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886943" w:rsidRDefault="00501E09" w:rsidP="00886943">
      <w:pPr>
        <w:spacing w:after="120" w:line="240" w:lineRule="auto"/>
        <w:jc w:val="center"/>
        <w:rPr>
          <w:rFonts w:ascii="Bookman Old Style" w:hAnsi="Bookman Old Style" w:cs="Tahoma"/>
          <w:b/>
          <w:sz w:val="24"/>
          <w:szCs w:val="24"/>
        </w:rPr>
      </w:pPr>
      <w:r w:rsidRPr="00886943">
        <w:rPr>
          <w:rFonts w:ascii="Bookman Old Style" w:eastAsia="Cambria" w:hAnsi="Bookman Old Style" w:cs="Tahoma"/>
          <w:b/>
          <w:sz w:val="24"/>
          <w:szCs w:val="24"/>
        </w:rPr>
        <w:t>KOMPETENSI INTI DAN KOMPETENSI DASAR</w:t>
      </w:r>
    </w:p>
    <w:p w:rsidR="00501E09" w:rsidRPr="00886943" w:rsidRDefault="00501E09" w:rsidP="00886943">
      <w:pPr>
        <w:pBdr>
          <w:bottom w:val="single" w:sz="4" w:space="1" w:color="auto"/>
        </w:pBdr>
        <w:spacing w:after="120" w:line="240" w:lineRule="auto"/>
        <w:jc w:val="center"/>
        <w:rPr>
          <w:rFonts w:ascii="Bookman Old Style" w:hAnsi="Bookman Old Style" w:cs="Tahoma"/>
          <w:b/>
          <w:sz w:val="24"/>
          <w:szCs w:val="24"/>
        </w:rPr>
      </w:pPr>
      <w:r w:rsidRPr="00886943">
        <w:rPr>
          <w:rFonts w:ascii="Bookman Old Style" w:eastAsia="Cambria" w:hAnsi="Bookman Old Style" w:cs="Tahoma"/>
          <w:b/>
          <w:sz w:val="24"/>
          <w:szCs w:val="24"/>
        </w:rPr>
        <w:t>SEKOLAH MENENGAH KEJURUAN/MADRASAH ALIYAH KEJURUAN</w:t>
      </w:r>
    </w:p>
    <w:p w:rsidR="00501E09" w:rsidRPr="00886943" w:rsidRDefault="00501E09" w:rsidP="00886943">
      <w:pPr>
        <w:tabs>
          <w:tab w:val="left" w:pos="4111"/>
        </w:tabs>
        <w:spacing w:after="120" w:line="240" w:lineRule="auto"/>
        <w:ind w:left="4253" w:hanging="3533"/>
        <w:rPr>
          <w:rFonts w:ascii="Bookman Old Style" w:hAnsi="Bookman Old Style" w:cs="Tahoma"/>
          <w:sz w:val="24"/>
          <w:szCs w:val="24"/>
          <w:lang w:val="en-ID"/>
        </w:rPr>
      </w:pPr>
      <w:r w:rsidRPr="00886943">
        <w:rPr>
          <w:rFonts w:ascii="Bookman Old Style" w:hAnsi="Bookman Old Style" w:cs="Tahoma"/>
          <w:sz w:val="24"/>
          <w:szCs w:val="24"/>
          <w:lang w:val="en-ID"/>
        </w:rPr>
        <w:t xml:space="preserve">Bidang Keahlian </w:t>
      </w:r>
      <w:r w:rsidRPr="00886943">
        <w:rPr>
          <w:rFonts w:ascii="Bookman Old Style" w:hAnsi="Bookman Old Style" w:cs="Tahoma"/>
          <w:sz w:val="24"/>
          <w:szCs w:val="24"/>
          <w:lang w:val="en-ID"/>
        </w:rPr>
        <w:tab/>
        <w:t xml:space="preserve">: </w:t>
      </w:r>
      <w:r w:rsidR="00592C39" w:rsidRPr="00886943">
        <w:rPr>
          <w:rFonts w:ascii="Bookman Old Style" w:hAnsi="Bookman Old Style" w:cs="Tahoma"/>
          <w:sz w:val="24"/>
          <w:szCs w:val="24"/>
          <w:lang w:val="en-ID"/>
        </w:rPr>
        <w:t>Bisnis Manajemen</w:t>
      </w:r>
    </w:p>
    <w:p w:rsidR="00501E09" w:rsidRPr="00886943" w:rsidRDefault="00501E09" w:rsidP="00886943">
      <w:pPr>
        <w:tabs>
          <w:tab w:val="left" w:pos="4111"/>
        </w:tabs>
        <w:spacing w:after="120" w:line="240" w:lineRule="auto"/>
        <w:ind w:left="4253" w:hanging="3533"/>
        <w:rPr>
          <w:rFonts w:ascii="Bookman Old Style" w:hAnsi="Bookman Old Style" w:cs="Tahoma"/>
          <w:sz w:val="24"/>
          <w:szCs w:val="24"/>
          <w:lang w:val="en-ID"/>
        </w:rPr>
      </w:pPr>
      <w:r w:rsidRPr="00886943">
        <w:rPr>
          <w:rFonts w:ascii="Bookman Old Style" w:hAnsi="Bookman Old Style" w:cs="Tahoma"/>
          <w:sz w:val="24"/>
          <w:szCs w:val="24"/>
          <w:lang w:val="en-ID"/>
        </w:rPr>
        <w:t>Program Keahlia</w:t>
      </w:r>
      <w:r w:rsidR="00FC1B32" w:rsidRPr="00886943">
        <w:rPr>
          <w:rFonts w:ascii="Bookman Old Style" w:hAnsi="Bookman Old Style" w:cs="Tahoma"/>
          <w:sz w:val="24"/>
          <w:szCs w:val="24"/>
          <w:lang w:val="en-ID"/>
        </w:rPr>
        <w:t xml:space="preserve">n </w:t>
      </w:r>
      <w:r w:rsidR="00FC1B32" w:rsidRPr="00886943">
        <w:rPr>
          <w:rFonts w:ascii="Bookman Old Style" w:hAnsi="Bookman Old Style" w:cs="Tahoma"/>
          <w:sz w:val="24"/>
          <w:szCs w:val="24"/>
          <w:lang w:val="en-ID"/>
        </w:rPr>
        <w:tab/>
        <w:t xml:space="preserve">: </w:t>
      </w:r>
      <w:r w:rsidR="00592C39" w:rsidRPr="00886943">
        <w:rPr>
          <w:rFonts w:ascii="Bookman Old Style" w:hAnsi="Bookman Old Style" w:cs="Tahoma"/>
          <w:sz w:val="24"/>
          <w:szCs w:val="24"/>
          <w:lang w:val="en-ID"/>
        </w:rPr>
        <w:t>Akuntansi dan Keuangan</w:t>
      </w:r>
    </w:p>
    <w:p w:rsidR="00501E09" w:rsidRPr="00886943" w:rsidRDefault="00501E09" w:rsidP="00886943">
      <w:pPr>
        <w:tabs>
          <w:tab w:val="left" w:pos="4111"/>
        </w:tabs>
        <w:spacing w:after="120" w:line="240" w:lineRule="auto"/>
        <w:ind w:left="4253" w:hanging="3533"/>
        <w:rPr>
          <w:rFonts w:ascii="Bookman Old Style" w:hAnsi="Bookman Old Style" w:cs="Tahoma"/>
          <w:sz w:val="24"/>
          <w:szCs w:val="24"/>
          <w:lang w:val="en-ID"/>
        </w:rPr>
      </w:pPr>
      <w:r w:rsidRPr="00886943">
        <w:rPr>
          <w:rFonts w:ascii="Bookman Old Style" w:hAnsi="Bookman Old Style" w:cs="Tahoma"/>
          <w:bCs/>
          <w:sz w:val="24"/>
          <w:szCs w:val="24"/>
          <w:lang w:val="en-ID"/>
        </w:rPr>
        <w:t>Kompetensi Keahlian</w:t>
      </w:r>
      <w:r w:rsidRPr="00886943">
        <w:rPr>
          <w:rFonts w:ascii="Bookman Old Style" w:hAnsi="Bookman Old Style" w:cs="Tahoma"/>
          <w:sz w:val="24"/>
          <w:szCs w:val="24"/>
          <w:lang w:val="en-ID"/>
        </w:rPr>
        <w:tab/>
        <w:t xml:space="preserve">: </w:t>
      </w:r>
      <w:r w:rsidR="00592C39" w:rsidRPr="00886943">
        <w:rPr>
          <w:rFonts w:ascii="Bookman Old Style" w:hAnsi="Bookman Old Style" w:cs="Tahoma"/>
          <w:sz w:val="24"/>
          <w:szCs w:val="24"/>
          <w:lang w:val="en-ID"/>
        </w:rPr>
        <w:t>Perbankan Syariah</w:t>
      </w:r>
      <w:r w:rsidR="00FC1B32" w:rsidRPr="00886943">
        <w:rPr>
          <w:rFonts w:ascii="Bookman Old Style" w:hAnsi="Bookman Old Style" w:cs="Tahoma"/>
          <w:sz w:val="24"/>
          <w:szCs w:val="24"/>
          <w:lang w:val="en-ID"/>
        </w:rPr>
        <w:t xml:space="preserve"> (3 Tahun)</w:t>
      </w:r>
    </w:p>
    <w:p w:rsidR="00501E09" w:rsidRPr="00886943" w:rsidRDefault="00501E09" w:rsidP="00886943">
      <w:pPr>
        <w:pBdr>
          <w:top w:val="single" w:sz="4" w:space="1" w:color="auto"/>
        </w:pBdr>
        <w:spacing w:after="120" w:line="240" w:lineRule="auto"/>
        <w:ind w:firstLine="720"/>
        <w:jc w:val="both"/>
        <w:rPr>
          <w:rFonts w:ascii="Bookman Old Style" w:hAnsi="Bookman Old Style" w:cs="Tahoma"/>
          <w:bCs/>
          <w:sz w:val="24"/>
          <w:szCs w:val="24"/>
          <w:lang w:val="en-ID"/>
        </w:rPr>
      </w:pPr>
    </w:p>
    <w:p w:rsidR="00501E09" w:rsidRPr="00886943" w:rsidRDefault="00501E09" w:rsidP="00886943">
      <w:pPr>
        <w:pBdr>
          <w:top w:val="single" w:sz="4" w:space="1" w:color="auto"/>
        </w:pBdr>
        <w:spacing w:after="120" w:line="240" w:lineRule="auto"/>
        <w:ind w:firstLine="720"/>
        <w:jc w:val="both"/>
        <w:rPr>
          <w:rFonts w:ascii="Bookman Old Style" w:hAnsi="Bookman Old Style" w:cs="Tahoma"/>
          <w:bCs/>
          <w:sz w:val="24"/>
          <w:szCs w:val="24"/>
          <w:lang w:val="en-ID"/>
        </w:rPr>
      </w:pPr>
      <w:r w:rsidRPr="00886943">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886943" w:rsidRDefault="00501E09" w:rsidP="00886943">
      <w:pPr>
        <w:spacing w:after="120" w:line="240" w:lineRule="auto"/>
        <w:ind w:firstLine="720"/>
        <w:jc w:val="both"/>
        <w:rPr>
          <w:rFonts w:ascii="Bookman Old Style" w:hAnsi="Bookman Old Style" w:cs="Tahoma"/>
          <w:bCs/>
          <w:sz w:val="24"/>
          <w:szCs w:val="24"/>
          <w:lang w:val="en-ID"/>
        </w:rPr>
      </w:pPr>
      <w:r w:rsidRPr="00886943">
        <w:rPr>
          <w:rFonts w:ascii="Bookman Old Style" w:hAnsi="Bookman Old Style" w:cs="Tahoma"/>
          <w:bCs/>
          <w:sz w:val="24"/>
          <w:szCs w:val="24"/>
          <w:lang w:val="en-ID"/>
        </w:rPr>
        <w:t>Rumusan kompetensi sikap spiritual yaitu, “</w:t>
      </w:r>
      <w:r w:rsidRPr="00886943">
        <w:rPr>
          <w:rFonts w:ascii="Bookman Old Style" w:hAnsi="Bookman Old Style" w:cs="Tahoma"/>
          <w:sz w:val="24"/>
          <w:szCs w:val="24"/>
          <w:lang w:val="en-ID"/>
        </w:rPr>
        <w:t>Menghayati dan mengamalkan ajaran agama yang dianutnya</w:t>
      </w:r>
      <w:r w:rsidRPr="00886943">
        <w:rPr>
          <w:rFonts w:ascii="Bookman Old Style" w:hAnsi="Bookman Old Style" w:cs="Tahoma"/>
          <w:bCs/>
          <w:sz w:val="24"/>
          <w:szCs w:val="24"/>
          <w:lang w:val="en-ID"/>
        </w:rPr>
        <w:t>”. Sedangkan rumusan kompetensi sikap sosial yaitu, “</w:t>
      </w:r>
      <w:r w:rsidRPr="00886943">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886943">
        <w:rPr>
          <w:rFonts w:ascii="Bookman Old Style" w:hAnsi="Bookman Old Style" w:cs="Tahoma"/>
          <w:bCs/>
          <w:sz w:val="24"/>
          <w:szCs w:val="24"/>
          <w:lang w:val="en-ID"/>
        </w:rPr>
        <w:t>”. Kedua kompetensi tersebut dicapai melalui pembelajaran tidak langsung (</w:t>
      </w:r>
      <w:r w:rsidRPr="00886943">
        <w:rPr>
          <w:rFonts w:ascii="Bookman Old Style" w:hAnsi="Bookman Old Style" w:cs="Tahoma"/>
          <w:bCs/>
          <w:i/>
          <w:sz w:val="24"/>
          <w:szCs w:val="24"/>
          <w:lang w:val="en-ID"/>
        </w:rPr>
        <w:t>indirect teaching</w:t>
      </w:r>
      <w:r w:rsidRPr="00886943">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886943" w:rsidRDefault="00501E09" w:rsidP="00886943">
      <w:pPr>
        <w:spacing w:after="120" w:line="240" w:lineRule="auto"/>
        <w:ind w:firstLine="720"/>
        <w:jc w:val="both"/>
        <w:rPr>
          <w:rFonts w:ascii="Bookman Old Style" w:hAnsi="Bookman Old Style" w:cs="Tahoma"/>
          <w:bCs/>
          <w:sz w:val="24"/>
          <w:szCs w:val="24"/>
          <w:lang w:val="en-ID"/>
        </w:rPr>
      </w:pPr>
      <w:r w:rsidRPr="00886943">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886943" w:rsidRDefault="00501E09" w:rsidP="00886943">
      <w:pPr>
        <w:spacing w:after="12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25"/>
      </w:tblGrid>
      <w:tr w:rsidR="00501E09" w:rsidRPr="00886943" w:rsidTr="00C74069">
        <w:tc>
          <w:tcPr>
            <w:tcW w:w="2154" w:type="pct"/>
            <w:tcBorders>
              <w:bottom w:val="single" w:sz="4" w:space="0" w:color="auto"/>
            </w:tcBorders>
            <w:shd w:val="clear" w:color="auto" w:fill="auto"/>
            <w:vAlign w:val="center"/>
          </w:tcPr>
          <w:p w:rsidR="00501E09" w:rsidRPr="00886943" w:rsidRDefault="00501E09" w:rsidP="0088694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886943">
              <w:rPr>
                <w:rFonts w:ascii="Bookman Old Style" w:hAnsi="Bookman Old Style" w:cs="Tahoma"/>
                <w:b/>
                <w:sz w:val="24"/>
                <w:szCs w:val="24"/>
                <w:lang w:val="en-ID"/>
              </w:rPr>
              <w:t>KO</w:t>
            </w:r>
            <w:r w:rsidRPr="00886943">
              <w:rPr>
                <w:rFonts w:ascii="Bookman Old Style" w:hAnsi="Bookman Old Style" w:cs="Tahoma"/>
                <w:b/>
                <w:spacing w:val="1"/>
                <w:sz w:val="24"/>
                <w:szCs w:val="24"/>
                <w:lang w:val="en-ID"/>
              </w:rPr>
              <w:t>M</w:t>
            </w:r>
            <w:r w:rsidRPr="00886943">
              <w:rPr>
                <w:rFonts w:ascii="Bookman Old Style" w:hAnsi="Bookman Old Style" w:cs="Tahoma"/>
                <w:b/>
                <w:sz w:val="24"/>
                <w:szCs w:val="24"/>
                <w:lang w:val="en-ID"/>
              </w:rPr>
              <w:t>P</w:t>
            </w:r>
            <w:r w:rsidRPr="00886943">
              <w:rPr>
                <w:rFonts w:ascii="Bookman Old Style" w:hAnsi="Bookman Old Style" w:cs="Tahoma"/>
                <w:b/>
                <w:spacing w:val="-1"/>
                <w:sz w:val="24"/>
                <w:szCs w:val="24"/>
                <w:lang w:val="en-ID"/>
              </w:rPr>
              <w:t>E</w:t>
            </w:r>
            <w:r w:rsidRPr="00886943">
              <w:rPr>
                <w:rFonts w:ascii="Bookman Old Style" w:hAnsi="Bookman Old Style" w:cs="Tahoma"/>
                <w:b/>
                <w:spacing w:val="-2"/>
                <w:sz w:val="24"/>
                <w:szCs w:val="24"/>
                <w:lang w:val="en-ID"/>
              </w:rPr>
              <w:t>T</w:t>
            </w:r>
            <w:r w:rsidRPr="00886943">
              <w:rPr>
                <w:rFonts w:ascii="Bookman Old Style" w:hAnsi="Bookman Old Style" w:cs="Tahoma"/>
                <w:b/>
                <w:sz w:val="24"/>
                <w:szCs w:val="24"/>
                <w:lang w:val="en-ID"/>
              </w:rPr>
              <w:t>E</w:t>
            </w:r>
            <w:r w:rsidRPr="00886943">
              <w:rPr>
                <w:rFonts w:ascii="Bookman Old Style" w:hAnsi="Bookman Old Style" w:cs="Tahoma"/>
                <w:b/>
                <w:spacing w:val="-1"/>
                <w:sz w:val="24"/>
                <w:szCs w:val="24"/>
                <w:lang w:val="en-ID"/>
              </w:rPr>
              <w:t>N</w:t>
            </w:r>
            <w:r w:rsidRPr="00886943">
              <w:rPr>
                <w:rFonts w:ascii="Bookman Old Style" w:hAnsi="Bookman Old Style" w:cs="Tahoma"/>
                <w:b/>
                <w:sz w:val="24"/>
                <w:szCs w:val="24"/>
                <w:lang w:val="en-ID"/>
              </w:rPr>
              <w:t>SI</w:t>
            </w:r>
            <w:r w:rsidRPr="00886943">
              <w:rPr>
                <w:rFonts w:ascii="Bookman Old Style" w:hAnsi="Bookman Old Style" w:cs="Tahoma"/>
                <w:b/>
                <w:spacing w:val="-1"/>
                <w:sz w:val="24"/>
                <w:szCs w:val="24"/>
                <w:lang w:val="en-ID"/>
              </w:rPr>
              <w:t xml:space="preserve"> I</w:t>
            </w:r>
            <w:r w:rsidRPr="00886943">
              <w:rPr>
                <w:rFonts w:ascii="Bookman Old Style" w:hAnsi="Bookman Old Style" w:cs="Tahoma"/>
                <w:b/>
                <w:sz w:val="24"/>
                <w:szCs w:val="24"/>
                <w:lang w:val="en-ID"/>
              </w:rPr>
              <w:t>N</w:t>
            </w:r>
            <w:r w:rsidRPr="00886943">
              <w:rPr>
                <w:rFonts w:ascii="Bookman Old Style" w:hAnsi="Bookman Old Style" w:cs="Tahoma"/>
                <w:b/>
                <w:spacing w:val="-3"/>
                <w:sz w:val="24"/>
                <w:szCs w:val="24"/>
                <w:lang w:val="en-ID"/>
              </w:rPr>
              <w:t>T</w:t>
            </w:r>
            <w:r w:rsidRPr="00886943">
              <w:rPr>
                <w:rFonts w:ascii="Bookman Old Style" w:hAnsi="Bookman Old Style" w:cs="Tahoma"/>
                <w:b/>
                <w:sz w:val="24"/>
                <w:szCs w:val="24"/>
                <w:lang w:val="en-ID"/>
              </w:rPr>
              <w:t>I 3</w:t>
            </w:r>
          </w:p>
          <w:p w:rsidR="00501E09" w:rsidRPr="00886943" w:rsidRDefault="00501E09" w:rsidP="0088694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886943">
              <w:rPr>
                <w:rFonts w:ascii="Bookman Old Style" w:hAnsi="Bookman Old Style" w:cs="Tahoma"/>
                <w:b/>
                <w:spacing w:val="1"/>
                <w:sz w:val="24"/>
                <w:szCs w:val="24"/>
                <w:lang w:val="en-ID"/>
              </w:rPr>
              <w:t>(</w:t>
            </w:r>
            <w:r w:rsidRPr="00886943">
              <w:rPr>
                <w:rFonts w:ascii="Bookman Old Style" w:hAnsi="Bookman Old Style" w:cs="Tahoma"/>
                <w:b/>
                <w:sz w:val="24"/>
                <w:szCs w:val="24"/>
                <w:lang w:val="en-ID"/>
              </w:rPr>
              <w:t>P</w:t>
            </w:r>
            <w:r w:rsidRPr="00886943">
              <w:rPr>
                <w:rFonts w:ascii="Bookman Old Style" w:hAnsi="Bookman Old Style" w:cs="Tahoma"/>
                <w:b/>
                <w:spacing w:val="-1"/>
                <w:sz w:val="24"/>
                <w:szCs w:val="24"/>
                <w:lang w:val="en-ID"/>
              </w:rPr>
              <w:t>E</w:t>
            </w:r>
            <w:r w:rsidRPr="00886943">
              <w:rPr>
                <w:rFonts w:ascii="Bookman Old Style" w:hAnsi="Bookman Old Style" w:cs="Tahoma"/>
                <w:b/>
                <w:sz w:val="24"/>
                <w:szCs w:val="24"/>
                <w:lang w:val="en-ID"/>
              </w:rPr>
              <w:t>N</w:t>
            </w:r>
            <w:r w:rsidRPr="00886943">
              <w:rPr>
                <w:rFonts w:ascii="Bookman Old Style" w:hAnsi="Bookman Old Style" w:cs="Tahoma"/>
                <w:b/>
                <w:spacing w:val="1"/>
                <w:sz w:val="24"/>
                <w:szCs w:val="24"/>
                <w:lang w:val="en-ID"/>
              </w:rPr>
              <w:t>G</w:t>
            </w:r>
            <w:r w:rsidRPr="00886943">
              <w:rPr>
                <w:rFonts w:ascii="Bookman Old Style" w:hAnsi="Bookman Old Style" w:cs="Tahoma"/>
                <w:b/>
                <w:sz w:val="24"/>
                <w:szCs w:val="24"/>
                <w:lang w:val="en-ID"/>
              </w:rPr>
              <w:t>E</w:t>
            </w:r>
            <w:r w:rsidRPr="00886943">
              <w:rPr>
                <w:rFonts w:ascii="Bookman Old Style" w:hAnsi="Bookman Old Style" w:cs="Tahoma"/>
                <w:b/>
                <w:spacing w:val="-3"/>
                <w:sz w:val="24"/>
                <w:szCs w:val="24"/>
                <w:lang w:val="en-ID"/>
              </w:rPr>
              <w:t>T</w:t>
            </w:r>
            <w:r w:rsidRPr="00886943">
              <w:rPr>
                <w:rFonts w:ascii="Bookman Old Style" w:hAnsi="Bookman Old Style" w:cs="Tahoma"/>
                <w:b/>
                <w:spacing w:val="1"/>
                <w:sz w:val="24"/>
                <w:szCs w:val="24"/>
                <w:lang w:val="en-ID"/>
              </w:rPr>
              <w:t>A</w:t>
            </w:r>
            <w:r w:rsidRPr="00886943">
              <w:rPr>
                <w:rFonts w:ascii="Bookman Old Style" w:hAnsi="Bookman Old Style" w:cs="Tahoma"/>
                <w:b/>
                <w:spacing w:val="-2"/>
                <w:sz w:val="24"/>
                <w:szCs w:val="24"/>
                <w:lang w:val="en-ID"/>
              </w:rPr>
              <w:t>HU</w:t>
            </w:r>
            <w:r w:rsidRPr="00886943">
              <w:rPr>
                <w:rFonts w:ascii="Bookman Old Style" w:hAnsi="Bookman Old Style" w:cs="Tahoma"/>
                <w:b/>
                <w:spacing w:val="1"/>
                <w:sz w:val="24"/>
                <w:szCs w:val="24"/>
                <w:lang w:val="en-ID"/>
              </w:rPr>
              <w:t>A</w:t>
            </w:r>
            <w:r w:rsidRPr="00886943">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886943" w:rsidRDefault="00501E09" w:rsidP="0088694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886943">
              <w:rPr>
                <w:rFonts w:ascii="Bookman Old Style" w:hAnsi="Bookman Old Style" w:cs="Tahoma"/>
                <w:b/>
                <w:sz w:val="24"/>
                <w:szCs w:val="24"/>
                <w:lang w:val="en-ID"/>
              </w:rPr>
              <w:t>KO</w:t>
            </w:r>
            <w:r w:rsidRPr="00886943">
              <w:rPr>
                <w:rFonts w:ascii="Bookman Old Style" w:hAnsi="Bookman Old Style" w:cs="Tahoma"/>
                <w:b/>
                <w:spacing w:val="1"/>
                <w:sz w:val="24"/>
                <w:szCs w:val="24"/>
                <w:lang w:val="en-ID"/>
              </w:rPr>
              <w:t>M</w:t>
            </w:r>
            <w:r w:rsidRPr="00886943">
              <w:rPr>
                <w:rFonts w:ascii="Bookman Old Style" w:hAnsi="Bookman Old Style" w:cs="Tahoma"/>
                <w:b/>
                <w:sz w:val="24"/>
                <w:szCs w:val="24"/>
                <w:lang w:val="en-ID"/>
              </w:rPr>
              <w:t>P</w:t>
            </w:r>
            <w:r w:rsidRPr="00886943">
              <w:rPr>
                <w:rFonts w:ascii="Bookman Old Style" w:hAnsi="Bookman Old Style" w:cs="Tahoma"/>
                <w:b/>
                <w:spacing w:val="-1"/>
                <w:sz w:val="24"/>
                <w:szCs w:val="24"/>
                <w:lang w:val="en-ID"/>
              </w:rPr>
              <w:t>E</w:t>
            </w:r>
            <w:r w:rsidRPr="00886943">
              <w:rPr>
                <w:rFonts w:ascii="Bookman Old Style" w:hAnsi="Bookman Old Style" w:cs="Tahoma"/>
                <w:b/>
                <w:spacing w:val="-2"/>
                <w:sz w:val="24"/>
                <w:szCs w:val="24"/>
                <w:lang w:val="en-ID"/>
              </w:rPr>
              <w:t>T</w:t>
            </w:r>
            <w:r w:rsidRPr="00886943">
              <w:rPr>
                <w:rFonts w:ascii="Bookman Old Style" w:hAnsi="Bookman Old Style" w:cs="Tahoma"/>
                <w:b/>
                <w:sz w:val="24"/>
                <w:szCs w:val="24"/>
                <w:lang w:val="en-ID"/>
              </w:rPr>
              <w:t>E</w:t>
            </w:r>
            <w:r w:rsidRPr="00886943">
              <w:rPr>
                <w:rFonts w:ascii="Bookman Old Style" w:hAnsi="Bookman Old Style" w:cs="Tahoma"/>
                <w:b/>
                <w:spacing w:val="-1"/>
                <w:sz w:val="24"/>
                <w:szCs w:val="24"/>
                <w:lang w:val="en-ID"/>
              </w:rPr>
              <w:t>N</w:t>
            </w:r>
            <w:r w:rsidRPr="00886943">
              <w:rPr>
                <w:rFonts w:ascii="Bookman Old Style" w:hAnsi="Bookman Old Style" w:cs="Tahoma"/>
                <w:b/>
                <w:sz w:val="24"/>
                <w:szCs w:val="24"/>
                <w:lang w:val="en-ID"/>
              </w:rPr>
              <w:t>SI</w:t>
            </w:r>
            <w:r w:rsidRPr="00886943">
              <w:rPr>
                <w:rFonts w:ascii="Bookman Old Style" w:hAnsi="Bookman Old Style" w:cs="Tahoma"/>
                <w:b/>
                <w:spacing w:val="-1"/>
                <w:sz w:val="24"/>
                <w:szCs w:val="24"/>
                <w:lang w:val="en-ID"/>
              </w:rPr>
              <w:t xml:space="preserve"> I</w:t>
            </w:r>
            <w:r w:rsidRPr="00886943">
              <w:rPr>
                <w:rFonts w:ascii="Bookman Old Style" w:hAnsi="Bookman Old Style" w:cs="Tahoma"/>
                <w:b/>
                <w:sz w:val="24"/>
                <w:szCs w:val="24"/>
                <w:lang w:val="en-ID"/>
              </w:rPr>
              <w:t>N</w:t>
            </w:r>
            <w:r w:rsidRPr="00886943">
              <w:rPr>
                <w:rFonts w:ascii="Bookman Old Style" w:hAnsi="Bookman Old Style" w:cs="Tahoma"/>
                <w:b/>
                <w:spacing w:val="-3"/>
                <w:sz w:val="24"/>
                <w:szCs w:val="24"/>
                <w:lang w:val="en-ID"/>
              </w:rPr>
              <w:t>T</w:t>
            </w:r>
            <w:r w:rsidRPr="00886943">
              <w:rPr>
                <w:rFonts w:ascii="Bookman Old Style" w:hAnsi="Bookman Old Style" w:cs="Tahoma"/>
                <w:b/>
                <w:sz w:val="24"/>
                <w:szCs w:val="24"/>
                <w:lang w:val="en-ID"/>
              </w:rPr>
              <w:t>I 4</w:t>
            </w:r>
          </w:p>
          <w:p w:rsidR="00501E09" w:rsidRPr="00886943" w:rsidRDefault="00501E09" w:rsidP="0088694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886943">
              <w:rPr>
                <w:rFonts w:ascii="Bookman Old Style" w:hAnsi="Bookman Old Style" w:cs="Tahoma"/>
                <w:b/>
                <w:spacing w:val="1"/>
                <w:sz w:val="24"/>
                <w:szCs w:val="24"/>
                <w:lang w:val="en-ID"/>
              </w:rPr>
              <w:t>(</w:t>
            </w:r>
            <w:r w:rsidRPr="00886943">
              <w:rPr>
                <w:rFonts w:ascii="Bookman Old Style" w:hAnsi="Bookman Old Style" w:cs="Tahoma"/>
                <w:b/>
                <w:sz w:val="24"/>
                <w:szCs w:val="24"/>
                <w:lang w:val="en-ID"/>
              </w:rPr>
              <w:t>K</w:t>
            </w:r>
            <w:r w:rsidRPr="00886943">
              <w:rPr>
                <w:rFonts w:ascii="Bookman Old Style" w:hAnsi="Bookman Old Style" w:cs="Tahoma"/>
                <w:b/>
                <w:spacing w:val="-1"/>
                <w:sz w:val="24"/>
                <w:szCs w:val="24"/>
                <w:lang w:val="en-ID"/>
              </w:rPr>
              <w:t>E</w:t>
            </w:r>
            <w:r w:rsidRPr="00886943">
              <w:rPr>
                <w:rFonts w:ascii="Bookman Old Style" w:hAnsi="Bookman Old Style" w:cs="Tahoma"/>
                <w:b/>
                <w:spacing w:val="-2"/>
                <w:sz w:val="24"/>
                <w:szCs w:val="24"/>
                <w:lang w:val="en-ID"/>
              </w:rPr>
              <w:t>T</w:t>
            </w:r>
            <w:r w:rsidRPr="00886943">
              <w:rPr>
                <w:rFonts w:ascii="Bookman Old Style" w:hAnsi="Bookman Old Style" w:cs="Tahoma"/>
                <w:b/>
                <w:sz w:val="24"/>
                <w:szCs w:val="24"/>
                <w:lang w:val="en-ID"/>
              </w:rPr>
              <w:t>E</w:t>
            </w:r>
            <w:r w:rsidRPr="00886943">
              <w:rPr>
                <w:rFonts w:ascii="Bookman Old Style" w:hAnsi="Bookman Old Style" w:cs="Tahoma"/>
                <w:b/>
                <w:spacing w:val="-1"/>
                <w:sz w:val="24"/>
                <w:szCs w:val="24"/>
                <w:lang w:val="en-ID"/>
              </w:rPr>
              <w:t>R</w:t>
            </w:r>
            <w:r w:rsidRPr="00886943">
              <w:rPr>
                <w:rFonts w:ascii="Bookman Old Style" w:hAnsi="Bookman Old Style" w:cs="Tahoma"/>
                <w:b/>
                <w:spacing w:val="1"/>
                <w:sz w:val="24"/>
                <w:szCs w:val="24"/>
                <w:lang w:val="en-ID"/>
              </w:rPr>
              <w:t>AM</w:t>
            </w:r>
            <w:r w:rsidRPr="00886943">
              <w:rPr>
                <w:rFonts w:ascii="Bookman Old Style" w:hAnsi="Bookman Old Style" w:cs="Tahoma"/>
                <w:b/>
                <w:sz w:val="24"/>
                <w:szCs w:val="24"/>
                <w:lang w:val="en-ID"/>
              </w:rPr>
              <w:t>P</w:t>
            </w:r>
            <w:r w:rsidRPr="00886943">
              <w:rPr>
                <w:rFonts w:ascii="Bookman Old Style" w:hAnsi="Bookman Old Style" w:cs="Tahoma"/>
                <w:b/>
                <w:spacing w:val="-1"/>
                <w:sz w:val="24"/>
                <w:szCs w:val="24"/>
                <w:lang w:val="en-ID"/>
              </w:rPr>
              <w:t>I</w:t>
            </w:r>
            <w:r w:rsidRPr="00886943">
              <w:rPr>
                <w:rFonts w:ascii="Bookman Old Style" w:hAnsi="Bookman Old Style" w:cs="Tahoma"/>
                <w:b/>
                <w:sz w:val="24"/>
                <w:szCs w:val="24"/>
                <w:lang w:val="en-ID"/>
              </w:rPr>
              <w:t>LA</w:t>
            </w:r>
            <w:r w:rsidRPr="00886943">
              <w:rPr>
                <w:rFonts w:ascii="Bookman Old Style" w:hAnsi="Bookman Old Style" w:cs="Tahoma"/>
                <w:b/>
                <w:spacing w:val="-2"/>
                <w:sz w:val="24"/>
                <w:szCs w:val="24"/>
                <w:lang w:val="en-ID"/>
              </w:rPr>
              <w:t>N</w:t>
            </w:r>
            <w:r w:rsidRPr="00886943">
              <w:rPr>
                <w:rFonts w:ascii="Bookman Old Style" w:hAnsi="Bookman Old Style" w:cs="Tahoma"/>
                <w:b/>
                <w:sz w:val="24"/>
                <w:szCs w:val="24"/>
                <w:lang w:val="en-ID"/>
              </w:rPr>
              <w:t>)</w:t>
            </w:r>
          </w:p>
        </w:tc>
      </w:tr>
      <w:tr w:rsidR="00501E09" w:rsidRPr="00886943" w:rsidTr="00C74069">
        <w:tc>
          <w:tcPr>
            <w:tcW w:w="2154" w:type="pct"/>
            <w:tcBorders>
              <w:bottom w:val="single" w:sz="4" w:space="0" w:color="auto"/>
            </w:tcBorders>
            <w:shd w:val="clear" w:color="auto" w:fill="auto"/>
          </w:tcPr>
          <w:p w:rsidR="00501E09" w:rsidRPr="00886943" w:rsidRDefault="00501E09" w:rsidP="00886943">
            <w:pPr>
              <w:numPr>
                <w:ilvl w:val="0"/>
                <w:numId w:val="1"/>
              </w:numPr>
              <w:spacing w:after="120" w:line="240" w:lineRule="auto"/>
              <w:ind w:left="357" w:hanging="357"/>
              <w:rPr>
                <w:rFonts w:ascii="Bookman Old Style" w:hAnsi="Bookman Old Style" w:cs="Tahoma"/>
                <w:sz w:val="24"/>
                <w:szCs w:val="24"/>
              </w:rPr>
            </w:pPr>
            <w:r w:rsidRPr="00886943">
              <w:rPr>
                <w:rFonts w:ascii="Bookman Old Style" w:hAnsi="Bookman Old Style" w:cs="Tahoma"/>
                <w:b/>
                <w:sz w:val="24"/>
                <w:szCs w:val="24"/>
              </w:rPr>
              <w:t>Memahami, m</w:t>
            </w:r>
            <w:r w:rsidRPr="00886943">
              <w:rPr>
                <w:rFonts w:ascii="Bookman Old Style" w:hAnsi="Bookman Old Style" w:cs="Tahoma"/>
                <w:b/>
                <w:sz w:val="24"/>
                <w:szCs w:val="24"/>
                <w:lang w:val="id-ID"/>
              </w:rPr>
              <w:t>enerapkan</w:t>
            </w:r>
            <w:r w:rsidRPr="00886943">
              <w:rPr>
                <w:rFonts w:ascii="Bookman Old Style" w:hAnsi="Bookman Old Style" w:cs="Tahoma"/>
                <w:b/>
                <w:sz w:val="24"/>
                <w:szCs w:val="24"/>
              </w:rPr>
              <w:t>, menganalisis,</w:t>
            </w:r>
            <w:r w:rsidRPr="00886943">
              <w:rPr>
                <w:rFonts w:ascii="Bookman Old Style" w:hAnsi="Bookman Old Style" w:cs="Tahoma"/>
                <w:sz w:val="24"/>
                <w:szCs w:val="24"/>
              </w:rPr>
              <w:t xml:space="preserve"> dan </w:t>
            </w:r>
            <w:r w:rsidRPr="00886943">
              <w:rPr>
                <w:rFonts w:ascii="Bookman Old Style" w:hAnsi="Bookman Old Style" w:cs="Tahoma"/>
                <w:b/>
                <w:sz w:val="24"/>
                <w:szCs w:val="24"/>
              </w:rPr>
              <w:t>mengevaluasi</w:t>
            </w:r>
            <w:r w:rsidRPr="00886943">
              <w:rPr>
                <w:rFonts w:ascii="Bookman Old Style" w:hAnsi="Bookman Old Style" w:cs="Tahoma"/>
                <w:sz w:val="24"/>
                <w:szCs w:val="24"/>
                <w:lang w:val="id-ID"/>
              </w:rPr>
              <w:t xml:space="preserve"> </w:t>
            </w:r>
            <w:r w:rsidRPr="00886943">
              <w:rPr>
                <w:rFonts w:ascii="Bookman Old Style" w:hAnsi="Bookman Old Style" w:cs="Tahoma"/>
                <w:sz w:val="24"/>
                <w:szCs w:val="24"/>
              </w:rPr>
              <w:t xml:space="preserve">tentang </w:t>
            </w:r>
            <w:r w:rsidRPr="00886943">
              <w:rPr>
                <w:rFonts w:ascii="Bookman Old Style" w:hAnsi="Bookman Old Style" w:cs="Tahoma"/>
                <w:b/>
                <w:sz w:val="24"/>
                <w:szCs w:val="24"/>
                <w:lang w:val="id-ID"/>
              </w:rPr>
              <w:t xml:space="preserve">pengetahuan faktual, konseptual, operasional </w:t>
            </w:r>
            <w:r w:rsidRPr="00886943">
              <w:rPr>
                <w:rFonts w:ascii="Bookman Old Style" w:hAnsi="Bookman Old Style" w:cs="Tahoma"/>
                <w:b/>
                <w:sz w:val="24"/>
                <w:szCs w:val="24"/>
              </w:rPr>
              <w:t>dasar</w:t>
            </w:r>
            <w:r w:rsidRPr="00886943">
              <w:rPr>
                <w:rFonts w:ascii="Bookman Old Style" w:hAnsi="Bookman Old Style" w:cs="Tahoma"/>
                <w:sz w:val="24"/>
                <w:szCs w:val="24"/>
                <w:lang w:val="id-ID"/>
              </w:rPr>
              <w:t xml:space="preserve">, dan </w:t>
            </w:r>
            <w:r w:rsidRPr="00886943">
              <w:rPr>
                <w:rFonts w:ascii="Bookman Old Style" w:hAnsi="Bookman Old Style" w:cs="Tahoma"/>
                <w:b/>
                <w:sz w:val="24"/>
                <w:szCs w:val="24"/>
                <w:lang w:val="id-ID"/>
              </w:rPr>
              <w:t xml:space="preserve">metakognitif </w:t>
            </w:r>
            <w:r w:rsidRPr="00886943">
              <w:rPr>
                <w:rFonts w:ascii="Bookman Old Style" w:hAnsi="Bookman Old Style" w:cs="Tahoma"/>
                <w:sz w:val="24"/>
                <w:szCs w:val="24"/>
                <w:lang w:val="id-ID"/>
              </w:rPr>
              <w:t xml:space="preserve">sesuai dengan bidang dan lingkup kerja </w:t>
            </w:r>
            <w:r w:rsidR="00107620" w:rsidRPr="00886943">
              <w:rPr>
                <w:rFonts w:ascii="Bookman Old Style" w:hAnsi="Bookman Old Style" w:cs="Tahoma"/>
                <w:sz w:val="24"/>
                <w:szCs w:val="24"/>
                <w:lang w:val="en-ID"/>
              </w:rPr>
              <w:t>Perbankan Syariah</w:t>
            </w:r>
            <w:r w:rsidRPr="00886943">
              <w:rPr>
                <w:rFonts w:ascii="Bookman Old Style" w:hAnsi="Bookman Old Style" w:cs="Tahoma"/>
                <w:sz w:val="24"/>
                <w:szCs w:val="24"/>
                <w:lang w:val="en-ID"/>
              </w:rPr>
              <w:t xml:space="preserve"> </w:t>
            </w:r>
            <w:r w:rsidRPr="00886943">
              <w:rPr>
                <w:rFonts w:ascii="Bookman Old Style" w:hAnsi="Bookman Old Style" w:cs="Tahoma"/>
                <w:sz w:val="24"/>
                <w:szCs w:val="24"/>
                <w:lang w:val="id-ID"/>
              </w:rPr>
              <w:t xml:space="preserve">pada tingkat teknis, spesifik, detil, dan kompleks, berkenaan dengan ilmu pengetahuan, </w:t>
            </w:r>
            <w:r w:rsidRPr="00886943">
              <w:rPr>
                <w:rFonts w:ascii="Bookman Old Style" w:hAnsi="Bookman Old Style" w:cs="Tahoma"/>
                <w:sz w:val="24"/>
                <w:szCs w:val="24"/>
                <w:lang w:val="id-ID"/>
              </w:rPr>
              <w:lastRenderedPageBreak/>
              <w:t>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886943" w:rsidRDefault="00501E09" w:rsidP="00886943">
            <w:pPr>
              <w:pStyle w:val="ListParagraph"/>
              <w:widowControl w:val="0"/>
              <w:numPr>
                <w:ilvl w:val="0"/>
                <w:numId w:val="1"/>
              </w:numPr>
              <w:autoSpaceDE w:val="0"/>
              <w:autoSpaceDN w:val="0"/>
              <w:adjustRightInd w:val="0"/>
              <w:spacing w:before="120" w:after="120" w:line="240" w:lineRule="auto"/>
              <w:ind w:left="357" w:hanging="357"/>
              <w:contextualSpacing w:val="0"/>
              <w:rPr>
                <w:rFonts w:ascii="Bookman Old Style" w:hAnsi="Bookman Old Style" w:cs="Tahoma"/>
                <w:bCs/>
                <w:sz w:val="24"/>
                <w:szCs w:val="24"/>
              </w:rPr>
            </w:pPr>
            <w:r w:rsidRPr="00886943">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886943">
              <w:rPr>
                <w:rFonts w:ascii="Bookman Old Style" w:hAnsi="Bookman Old Style" w:cs="Tahoma"/>
                <w:bCs/>
                <w:sz w:val="24"/>
                <w:szCs w:val="24"/>
                <w:lang w:val="id-ID"/>
              </w:rPr>
              <w:t xml:space="preserve">serta </w:t>
            </w:r>
            <w:r w:rsidRPr="00886943">
              <w:rPr>
                <w:rFonts w:ascii="Bookman Old Style" w:hAnsi="Bookman Old Style" w:cs="Tahoma"/>
                <w:bCs/>
                <w:sz w:val="24"/>
                <w:szCs w:val="24"/>
                <w:lang w:val="en-US"/>
              </w:rPr>
              <w:t xml:space="preserve">memecahkan masalah sesuai dengan bidang kerja </w:t>
            </w:r>
            <w:r w:rsidR="00107620" w:rsidRPr="00886943">
              <w:rPr>
                <w:rFonts w:ascii="Bookman Old Style" w:hAnsi="Bookman Old Style" w:cs="Tahoma"/>
                <w:sz w:val="24"/>
                <w:szCs w:val="24"/>
              </w:rPr>
              <w:t>Perbankan Syariah</w:t>
            </w:r>
            <w:r w:rsidRPr="00886943">
              <w:rPr>
                <w:rFonts w:ascii="Bookman Old Style" w:hAnsi="Bookman Old Style" w:cs="Tahoma"/>
                <w:bCs/>
                <w:sz w:val="24"/>
                <w:szCs w:val="24"/>
                <w:lang w:val="en-US"/>
              </w:rPr>
              <w:t xml:space="preserve">. </w:t>
            </w:r>
            <w:r w:rsidRPr="00886943">
              <w:rPr>
                <w:rFonts w:ascii="Bookman Old Style" w:hAnsi="Bookman Old Style" w:cs="Tahoma"/>
                <w:bCs/>
                <w:sz w:val="24"/>
                <w:szCs w:val="24"/>
              </w:rPr>
              <w:t>Menampilkan kinerja di bawah bimbingan dengan mutu dan kuantitas yang terukur sesuai dengan standar kompetensi kerja</w:t>
            </w:r>
            <w:r w:rsidRPr="00886943">
              <w:rPr>
                <w:rFonts w:ascii="Bookman Old Style" w:hAnsi="Bookman Old Style" w:cs="Tahoma"/>
                <w:bCs/>
                <w:sz w:val="24"/>
                <w:szCs w:val="24"/>
                <w:lang w:val="id-ID"/>
              </w:rPr>
              <w:t>.</w:t>
            </w:r>
          </w:p>
          <w:p w:rsidR="00501E09" w:rsidRPr="00886943" w:rsidRDefault="00501E09" w:rsidP="00886943">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886943">
              <w:rPr>
                <w:rFonts w:ascii="Bookman Old Style" w:hAnsi="Bookman Old Style" w:cs="Tahoma"/>
                <w:bCs/>
                <w:sz w:val="24"/>
                <w:szCs w:val="24"/>
                <w:lang w:val="en-GB"/>
              </w:rPr>
              <w:t xml:space="preserve">Menunjukkan </w:t>
            </w:r>
            <w:r w:rsidRPr="00886943">
              <w:rPr>
                <w:rFonts w:ascii="Bookman Old Style" w:hAnsi="Bookman Old Style" w:cs="Tahoma"/>
                <w:bCs/>
                <w:sz w:val="24"/>
                <w:szCs w:val="24"/>
                <w:lang w:val="id-ID"/>
              </w:rPr>
              <w:t xml:space="preserve">keterampilan </w:t>
            </w:r>
            <w:r w:rsidRPr="00886943">
              <w:rPr>
                <w:rFonts w:ascii="Bookman Old Style" w:hAnsi="Bookman Old Style" w:cs="Tahoma"/>
                <w:bCs/>
                <w:sz w:val="24"/>
                <w:szCs w:val="24"/>
                <w:lang w:val="en-GB"/>
              </w:rPr>
              <w:t xml:space="preserve">menalar, mengolah, dan menyaji secara efektif, </w:t>
            </w:r>
            <w:r w:rsidRPr="00886943">
              <w:rPr>
                <w:rFonts w:ascii="Bookman Old Style" w:hAnsi="Bookman Old Style" w:cs="Tahoma"/>
                <w:bCs/>
                <w:sz w:val="24"/>
                <w:szCs w:val="24"/>
                <w:lang w:val="id-ID"/>
              </w:rPr>
              <w:t>kreatif</w:t>
            </w:r>
            <w:r w:rsidRPr="00886943">
              <w:rPr>
                <w:rFonts w:ascii="Bookman Old Style" w:hAnsi="Bookman Old Style" w:cs="Tahoma"/>
                <w:bCs/>
                <w:sz w:val="24"/>
                <w:szCs w:val="24"/>
                <w:lang w:val="en-GB"/>
              </w:rPr>
              <w:t xml:space="preserve">, </w:t>
            </w:r>
            <w:r w:rsidRPr="00886943">
              <w:rPr>
                <w:rFonts w:ascii="Bookman Old Style" w:hAnsi="Bookman Old Style" w:cs="Tahoma"/>
                <w:bCs/>
                <w:sz w:val="24"/>
                <w:szCs w:val="24"/>
                <w:lang w:val="id-ID"/>
              </w:rPr>
              <w:t xml:space="preserve">produktif, kritis, mandiri, </w:t>
            </w:r>
            <w:r w:rsidRPr="00886943">
              <w:rPr>
                <w:rFonts w:ascii="Bookman Old Style" w:hAnsi="Bookman Old Style" w:cs="Tahoma"/>
                <w:bCs/>
                <w:sz w:val="24"/>
                <w:szCs w:val="24"/>
                <w:lang w:val="id-ID"/>
              </w:rPr>
              <w:lastRenderedPageBreak/>
              <w:t xml:space="preserve">kolaboratif, </w:t>
            </w:r>
            <w:r w:rsidRPr="00886943">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886943" w:rsidRDefault="00501E09" w:rsidP="00886943">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886943">
              <w:rPr>
                <w:rFonts w:ascii="Bookman Old Style" w:hAnsi="Bookman Old Style" w:cs="Tahoma"/>
                <w:bCs/>
                <w:sz w:val="24"/>
                <w:szCs w:val="24"/>
                <w:lang w:val="en-GB"/>
              </w:rPr>
              <w:t>Menunjukkan keterampilan mempersepsi, kesiapan, meniru, membiasakan</w:t>
            </w:r>
            <w:r w:rsidRPr="00886943">
              <w:rPr>
                <w:rFonts w:ascii="Bookman Old Style" w:hAnsi="Bookman Old Style" w:cs="Tahoma"/>
                <w:bCs/>
                <w:sz w:val="24"/>
                <w:szCs w:val="24"/>
                <w:lang w:val="id-ID"/>
              </w:rPr>
              <w:t>,</w:t>
            </w:r>
            <w:r w:rsidRPr="00886943">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886943" w:rsidRDefault="00FC1B32" w:rsidP="00886943">
      <w:pPr>
        <w:spacing w:after="120" w:line="240" w:lineRule="auto"/>
        <w:rPr>
          <w:rFonts w:ascii="Bookman Old Style" w:hAnsi="Bookman Old Style" w:cs="Tahoma"/>
          <w:sz w:val="24"/>
          <w:szCs w:val="24"/>
        </w:rPr>
      </w:pPr>
    </w:p>
    <w:p w:rsidR="00501E09" w:rsidRPr="00886943" w:rsidRDefault="00FC1B32"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Mata Pelajaran</w:t>
      </w:r>
      <w:r w:rsidR="00DA3238" w:rsidRPr="00886943">
        <w:rPr>
          <w:rFonts w:ascii="Bookman Old Style" w:hAnsi="Bookman Old Style" w:cs="Tahoma"/>
          <w:sz w:val="24"/>
          <w:szCs w:val="24"/>
        </w:rPr>
        <w:t xml:space="preserve">: </w:t>
      </w:r>
      <w:r w:rsidR="00317498" w:rsidRPr="00886943">
        <w:rPr>
          <w:rFonts w:ascii="Bookman Old Style" w:hAnsi="Bookman Old Style" w:cs="Tahoma"/>
          <w:sz w:val="24"/>
          <w:szCs w:val="24"/>
        </w:rPr>
        <w:t>Pengelolaan Kas</w:t>
      </w:r>
      <w:r w:rsidR="00AF0425" w:rsidRPr="00886943">
        <w:rPr>
          <w:rFonts w:ascii="Bookman Old Style" w:hAnsi="Bookman Old Style" w:cs="Tahoma"/>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408"/>
        <w:gridCol w:w="836"/>
        <w:gridCol w:w="2042"/>
        <w:gridCol w:w="1668"/>
      </w:tblGrid>
      <w:tr w:rsidR="004E306F" w:rsidRPr="00886943" w:rsidTr="00272760">
        <w:trPr>
          <w:tblHeader/>
        </w:trPr>
        <w:tc>
          <w:tcPr>
            <w:tcW w:w="1211" w:type="pct"/>
            <w:shd w:val="clear" w:color="auto" w:fill="auto"/>
            <w:vAlign w:val="center"/>
          </w:tcPr>
          <w:p w:rsidR="00DA3238" w:rsidRPr="00886943" w:rsidRDefault="00DA3238" w:rsidP="0088694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886943">
              <w:rPr>
                <w:rFonts w:ascii="Bookman Old Style" w:hAnsi="Bookman Old Style" w:cs="Tahoma"/>
                <w:b/>
                <w:sz w:val="24"/>
                <w:szCs w:val="24"/>
                <w:lang w:val="en-ID"/>
              </w:rPr>
              <w:t>KOMPETENSI DASAR</w:t>
            </w:r>
          </w:p>
        </w:tc>
        <w:tc>
          <w:tcPr>
            <w:tcW w:w="1290" w:type="pct"/>
            <w:shd w:val="clear" w:color="auto" w:fill="auto"/>
            <w:vAlign w:val="center"/>
          </w:tcPr>
          <w:p w:rsidR="00DA3238" w:rsidRPr="00886943" w:rsidRDefault="00DA3238" w:rsidP="0088694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886943">
              <w:rPr>
                <w:rFonts w:ascii="Bookman Old Style" w:hAnsi="Bookman Old Style" w:cs="Tahoma"/>
                <w:b/>
                <w:sz w:val="24"/>
                <w:szCs w:val="24"/>
                <w:lang w:val="en-ID"/>
              </w:rPr>
              <w:t>KOMPETENSI DASAR</w:t>
            </w:r>
          </w:p>
        </w:tc>
        <w:tc>
          <w:tcPr>
            <w:tcW w:w="508" w:type="pct"/>
            <w:shd w:val="clear" w:color="auto" w:fill="auto"/>
            <w:vAlign w:val="center"/>
          </w:tcPr>
          <w:p w:rsidR="00DA3238" w:rsidRPr="00886943" w:rsidRDefault="00DA3238" w:rsidP="00886943">
            <w:pPr>
              <w:widowControl w:val="0"/>
              <w:autoSpaceDE w:val="0"/>
              <w:autoSpaceDN w:val="0"/>
              <w:adjustRightInd w:val="0"/>
              <w:spacing w:after="120" w:line="240" w:lineRule="auto"/>
              <w:ind w:left="-113" w:right="-113"/>
              <w:jc w:val="center"/>
              <w:rPr>
                <w:rFonts w:ascii="Bookman Old Style" w:hAnsi="Bookman Old Style" w:cs="Tahoma"/>
                <w:b/>
                <w:sz w:val="24"/>
                <w:szCs w:val="24"/>
                <w:lang w:val="en-ID"/>
              </w:rPr>
            </w:pPr>
            <w:r w:rsidRPr="00886943">
              <w:rPr>
                <w:rFonts w:ascii="Bookman Old Style" w:hAnsi="Bookman Old Style" w:cs="Tahoma"/>
                <w:b/>
                <w:sz w:val="24"/>
                <w:szCs w:val="24"/>
                <w:lang w:val="id-ID"/>
              </w:rPr>
              <w:t>WAKTU</w:t>
            </w:r>
          </w:p>
        </w:tc>
        <w:tc>
          <w:tcPr>
            <w:tcW w:w="1059" w:type="pct"/>
            <w:tcBorders>
              <w:bottom w:val="single" w:sz="4" w:space="0" w:color="auto"/>
            </w:tcBorders>
            <w:shd w:val="clear" w:color="auto" w:fill="auto"/>
            <w:vAlign w:val="center"/>
          </w:tcPr>
          <w:p w:rsidR="00DA3238" w:rsidRPr="00886943" w:rsidRDefault="00A233DC" w:rsidP="00886943">
            <w:pPr>
              <w:widowControl w:val="0"/>
              <w:autoSpaceDE w:val="0"/>
              <w:autoSpaceDN w:val="0"/>
              <w:adjustRightInd w:val="0"/>
              <w:spacing w:after="120" w:line="240" w:lineRule="auto"/>
              <w:jc w:val="center"/>
              <w:rPr>
                <w:rFonts w:ascii="Bookman Old Style" w:hAnsi="Bookman Old Style" w:cs="Tahoma"/>
                <w:b/>
                <w:sz w:val="24"/>
                <w:szCs w:val="24"/>
              </w:rPr>
            </w:pPr>
            <w:r w:rsidRPr="00886943">
              <w:rPr>
                <w:rFonts w:ascii="Bookman Old Style" w:hAnsi="Bookman Old Style" w:cs="Tahoma"/>
                <w:b/>
                <w:sz w:val="24"/>
                <w:szCs w:val="24"/>
              </w:rPr>
              <w:t>UNIT KOMPETENSI</w:t>
            </w:r>
          </w:p>
        </w:tc>
        <w:tc>
          <w:tcPr>
            <w:tcW w:w="932" w:type="pct"/>
            <w:tcBorders>
              <w:bottom w:val="single" w:sz="4" w:space="0" w:color="auto"/>
            </w:tcBorders>
          </w:tcPr>
          <w:p w:rsidR="00DA3238" w:rsidRPr="00886943" w:rsidRDefault="00A233DC" w:rsidP="00886943">
            <w:pPr>
              <w:widowControl w:val="0"/>
              <w:autoSpaceDE w:val="0"/>
              <w:autoSpaceDN w:val="0"/>
              <w:adjustRightInd w:val="0"/>
              <w:spacing w:after="120" w:line="240" w:lineRule="auto"/>
              <w:jc w:val="center"/>
              <w:rPr>
                <w:rFonts w:ascii="Bookman Old Style" w:hAnsi="Bookman Old Style" w:cs="Tahoma"/>
                <w:b/>
                <w:sz w:val="24"/>
                <w:szCs w:val="24"/>
              </w:rPr>
            </w:pPr>
            <w:r w:rsidRPr="00886943">
              <w:rPr>
                <w:rFonts w:ascii="Bookman Old Style" w:hAnsi="Bookman Old Style" w:cs="Tahoma"/>
                <w:b/>
                <w:sz w:val="24"/>
                <w:szCs w:val="24"/>
              </w:rPr>
              <w:t>SKEMA SERTIFIKASI</w:t>
            </w:r>
          </w:p>
        </w:tc>
      </w:tr>
      <w:tr w:rsidR="004E306F" w:rsidRPr="00886943" w:rsidTr="00272760">
        <w:tc>
          <w:tcPr>
            <w:tcW w:w="1211" w:type="pct"/>
          </w:tcPr>
          <w:p w:rsidR="00B75489" w:rsidRPr="00886943" w:rsidRDefault="00B75489" w:rsidP="00886943">
            <w:pPr>
              <w:pStyle w:val="ListParagraph"/>
              <w:numPr>
                <w:ilvl w:val="0"/>
                <w:numId w:val="2"/>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lang w:val="id-ID"/>
              </w:rPr>
              <w:t>Menganalisis dokumen kas kecil</w:t>
            </w:r>
          </w:p>
        </w:tc>
        <w:tc>
          <w:tcPr>
            <w:tcW w:w="1290" w:type="pct"/>
          </w:tcPr>
          <w:p w:rsidR="00B75489" w:rsidRPr="00886943" w:rsidRDefault="00B75489" w:rsidP="00886943">
            <w:pPr>
              <w:pStyle w:val="ListParagraph"/>
              <w:numPr>
                <w:ilvl w:val="0"/>
                <w:numId w:val="3"/>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lang w:val="id-ID"/>
              </w:rPr>
              <w:t>Membuat dokumen kas kecil</w:t>
            </w:r>
          </w:p>
        </w:tc>
        <w:tc>
          <w:tcPr>
            <w:tcW w:w="508" w:type="pct"/>
            <w:shd w:val="clear" w:color="auto" w:fill="auto"/>
          </w:tcPr>
          <w:p w:rsidR="00B75489" w:rsidRPr="00886943" w:rsidRDefault="00B75489" w:rsidP="00886943">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id-ID"/>
              </w:rPr>
              <w:t>8</w:t>
            </w:r>
          </w:p>
        </w:tc>
        <w:tc>
          <w:tcPr>
            <w:tcW w:w="1059" w:type="pct"/>
            <w:vMerge w:val="restart"/>
            <w:shd w:val="clear" w:color="auto" w:fill="auto"/>
          </w:tcPr>
          <w:p w:rsidR="00B75489" w:rsidRPr="00886943" w:rsidRDefault="00B75489"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M.692000.005.02</w:t>
            </w:r>
          </w:p>
          <w:p w:rsidR="00B75489" w:rsidRPr="00886943" w:rsidRDefault="00B75489"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Memproses dokumen dana kas kecil</w:t>
            </w:r>
          </w:p>
        </w:tc>
        <w:tc>
          <w:tcPr>
            <w:tcW w:w="932" w:type="pct"/>
            <w:vMerge w:val="restart"/>
          </w:tcPr>
          <w:p w:rsidR="00B75489" w:rsidRPr="00886943" w:rsidRDefault="00B75489"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Teknisi Akuntansi Muda</w:t>
            </w:r>
          </w:p>
        </w:tc>
      </w:tr>
      <w:tr w:rsidR="004E306F" w:rsidRPr="00886943" w:rsidTr="00272760">
        <w:tc>
          <w:tcPr>
            <w:tcW w:w="1211" w:type="pct"/>
          </w:tcPr>
          <w:p w:rsidR="00B75489" w:rsidRPr="00886943" w:rsidRDefault="00B75489" w:rsidP="00886943">
            <w:pPr>
              <w:pStyle w:val="ListParagraph"/>
              <w:numPr>
                <w:ilvl w:val="0"/>
                <w:numId w:val="2"/>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lang w:val="id-ID"/>
              </w:rPr>
              <w:t>Menganalisis kas kecil</w:t>
            </w:r>
          </w:p>
        </w:tc>
        <w:tc>
          <w:tcPr>
            <w:tcW w:w="1290" w:type="pct"/>
          </w:tcPr>
          <w:p w:rsidR="00B75489" w:rsidRPr="00886943" w:rsidRDefault="00B75489" w:rsidP="00886943">
            <w:pPr>
              <w:pStyle w:val="ListParagraph"/>
              <w:numPr>
                <w:ilvl w:val="0"/>
                <w:numId w:val="3"/>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lang w:val="id-ID"/>
              </w:rPr>
              <w:t>Membuat kas kecil</w:t>
            </w:r>
          </w:p>
        </w:tc>
        <w:tc>
          <w:tcPr>
            <w:tcW w:w="508" w:type="pct"/>
            <w:shd w:val="clear" w:color="auto" w:fill="auto"/>
          </w:tcPr>
          <w:p w:rsidR="00B75489" w:rsidRPr="00886943" w:rsidRDefault="00B75489" w:rsidP="00886943">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id-ID"/>
              </w:rPr>
              <w:t>20</w:t>
            </w:r>
          </w:p>
        </w:tc>
        <w:tc>
          <w:tcPr>
            <w:tcW w:w="1059" w:type="pct"/>
            <w:vMerge/>
            <w:shd w:val="clear" w:color="auto" w:fill="auto"/>
          </w:tcPr>
          <w:p w:rsidR="00B75489" w:rsidRPr="00886943" w:rsidRDefault="00B75489" w:rsidP="00886943">
            <w:pPr>
              <w:spacing w:after="120" w:line="240" w:lineRule="auto"/>
              <w:rPr>
                <w:rFonts w:ascii="Bookman Old Style" w:hAnsi="Bookman Old Style"/>
                <w:sz w:val="24"/>
                <w:szCs w:val="24"/>
              </w:rPr>
            </w:pPr>
          </w:p>
        </w:tc>
        <w:tc>
          <w:tcPr>
            <w:tcW w:w="932" w:type="pct"/>
            <w:vMerge/>
          </w:tcPr>
          <w:p w:rsidR="00B75489" w:rsidRPr="00886943" w:rsidRDefault="00B75489" w:rsidP="00886943">
            <w:pPr>
              <w:spacing w:after="120" w:line="240" w:lineRule="auto"/>
              <w:rPr>
                <w:rFonts w:ascii="Bookman Old Style" w:hAnsi="Bookman Old Style" w:cs="Tahoma"/>
                <w:sz w:val="24"/>
                <w:szCs w:val="24"/>
              </w:rPr>
            </w:pPr>
          </w:p>
        </w:tc>
      </w:tr>
      <w:tr w:rsidR="004E306F" w:rsidRPr="00886943" w:rsidTr="00272760">
        <w:tc>
          <w:tcPr>
            <w:tcW w:w="1211" w:type="pct"/>
          </w:tcPr>
          <w:p w:rsidR="00B75489" w:rsidRPr="00886943" w:rsidRDefault="00B75489" w:rsidP="00886943">
            <w:pPr>
              <w:pStyle w:val="ListParagraph"/>
              <w:numPr>
                <w:ilvl w:val="0"/>
                <w:numId w:val="2"/>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lang w:val="id-ID"/>
              </w:rPr>
              <w:t>Menerapkan penyusunan berita acara pemeriksaan kas kecil</w:t>
            </w:r>
          </w:p>
        </w:tc>
        <w:tc>
          <w:tcPr>
            <w:tcW w:w="1290" w:type="pct"/>
          </w:tcPr>
          <w:p w:rsidR="00B75489" w:rsidRPr="00886943" w:rsidRDefault="00B75489" w:rsidP="00886943">
            <w:pPr>
              <w:pStyle w:val="ListParagraph"/>
              <w:numPr>
                <w:ilvl w:val="0"/>
                <w:numId w:val="3"/>
              </w:numPr>
              <w:spacing w:before="120" w:after="120" w:line="240" w:lineRule="auto"/>
              <w:ind w:left="563" w:hanging="563"/>
              <w:rPr>
                <w:rFonts w:ascii="Bookman Old Style" w:eastAsia="SimSun" w:hAnsi="Bookman Old Style" w:cs="Tahoma"/>
                <w:sz w:val="24"/>
                <w:szCs w:val="24"/>
                <w:lang w:val="en-US"/>
              </w:rPr>
            </w:pPr>
            <w:r w:rsidRPr="00886943">
              <w:rPr>
                <w:rFonts w:ascii="Bookman Old Style" w:hAnsi="Bookman Old Style" w:cs="Tahoma"/>
                <w:sz w:val="24"/>
                <w:szCs w:val="24"/>
                <w:lang w:val="id-ID"/>
              </w:rPr>
              <w:t>Menyusun berita acara pemeriksaan kas kecil</w:t>
            </w:r>
          </w:p>
        </w:tc>
        <w:tc>
          <w:tcPr>
            <w:tcW w:w="508" w:type="pct"/>
            <w:shd w:val="clear" w:color="auto" w:fill="auto"/>
          </w:tcPr>
          <w:p w:rsidR="00B75489" w:rsidRPr="00886943" w:rsidRDefault="00B75489" w:rsidP="00886943">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id-ID"/>
              </w:rPr>
              <w:t>8</w:t>
            </w:r>
          </w:p>
        </w:tc>
        <w:tc>
          <w:tcPr>
            <w:tcW w:w="1059" w:type="pct"/>
            <w:vMerge/>
            <w:shd w:val="clear" w:color="auto" w:fill="auto"/>
          </w:tcPr>
          <w:p w:rsidR="00B75489" w:rsidRPr="00886943" w:rsidRDefault="00B75489" w:rsidP="00886943">
            <w:pPr>
              <w:spacing w:after="120" w:line="240" w:lineRule="auto"/>
              <w:rPr>
                <w:rFonts w:ascii="Bookman Old Style" w:hAnsi="Bookman Old Style"/>
                <w:sz w:val="24"/>
                <w:szCs w:val="24"/>
              </w:rPr>
            </w:pPr>
          </w:p>
        </w:tc>
        <w:tc>
          <w:tcPr>
            <w:tcW w:w="932" w:type="pct"/>
            <w:vMerge/>
          </w:tcPr>
          <w:p w:rsidR="00B75489" w:rsidRPr="00886943" w:rsidRDefault="00B75489" w:rsidP="00886943">
            <w:pPr>
              <w:spacing w:after="120" w:line="240" w:lineRule="auto"/>
              <w:rPr>
                <w:rFonts w:ascii="Bookman Old Style" w:hAnsi="Bookman Old Style" w:cs="Tahoma"/>
                <w:sz w:val="24"/>
                <w:szCs w:val="24"/>
              </w:rPr>
            </w:pPr>
          </w:p>
        </w:tc>
      </w:tr>
      <w:tr w:rsidR="004E306F" w:rsidRPr="00886943" w:rsidTr="00272760">
        <w:tc>
          <w:tcPr>
            <w:tcW w:w="1211" w:type="pct"/>
          </w:tcPr>
          <w:p w:rsidR="00B75489" w:rsidRPr="00886943" w:rsidRDefault="00B75489" w:rsidP="00886943">
            <w:pPr>
              <w:pStyle w:val="ListParagraph"/>
              <w:numPr>
                <w:ilvl w:val="0"/>
                <w:numId w:val="2"/>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lang w:val="id-ID"/>
              </w:rPr>
              <w:t>Menerap</w:t>
            </w:r>
            <w:r w:rsidR="004E306F">
              <w:rPr>
                <w:rFonts w:ascii="Bookman Old Style" w:hAnsi="Bookman Old Style" w:cs="Tahoma"/>
                <w:sz w:val="24"/>
                <w:szCs w:val="24"/>
                <w:lang w:val="en-US"/>
              </w:rPr>
              <w:t>-</w:t>
            </w:r>
            <w:r w:rsidRPr="00886943">
              <w:rPr>
                <w:rFonts w:ascii="Bookman Old Style" w:hAnsi="Bookman Old Style" w:cs="Tahoma"/>
                <w:sz w:val="24"/>
                <w:szCs w:val="24"/>
                <w:lang w:val="id-ID"/>
              </w:rPr>
              <w:t>kan pencatat</w:t>
            </w:r>
            <w:r w:rsidR="004E306F">
              <w:rPr>
                <w:rFonts w:ascii="Bookman Old Style" w:hAnsi="Bookman Old Style" w:cs="Tahoma"/>
                <w:sz w:val="24"/>
                <w:szCs w:val="24"/>
                <w:lang w:val="en-US"/>
              </w:rPr>
              <w:t>-</w:t>
            </w:r>
            <w:r w:rsidRPr="00886943">
              <w:rPr>
                <w:rFonts w:ascii="Bookman Old Style" w:hAnsi="Bookman Old Style" w:cs="Tahoma"/>
                <w:sz w:val="24"/>
                <w:szCs w:val="24"/>
                <w:lang w:val="id-ID"/>
              </w:rPr>
              <w:t>an penerimaan kas bank</w:t>
            </w:r>
          </w:p>
        </w:tc>
        <w:tc>
          <w:tcPr>
            <w:tcW w:w="1290" w:type="pct"/>
          </w:tcPr>
          <w:p w:rsidR="00B75489" w:rsidRPr="00886943" w:rsidRDefault="00B75489" w:rsidP="00886943">
            <w:pPr>
              <w:pStyle w:val="ListParagraph"/>
              <w:numPr>
                <w:ilvl w:val="0"/>
                <w:numId w:val="3"/>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lang w:val="id-ID"/>
              </w:rPr>
              <w:t xml:space="preserve">Melakukan pencatatan  </w:t>
            </w:r>
            <w:r w:rsidRPr="00886943">
              <w:rPr>
                <w:rFonts w:ascii="Bookman Old Style" w:hAnsi="Bookman Old Style" w:cs="Tahoma"/>
                <w:sz w:val="24"/>
                <w:szCs w:val="24"/>
              </w:rPr>
              <w:t>penerimaan</w:t>
            </w:r>
            <w:r w:rsidRPr="00886943">
              <w:rPr>
                <w:rFonts w:ascii="Bookman Old Style" w:hAnsi="Bookman Old Style" w:cs="Tahoma"/>
                <w:sz w:val="24"/>
                <w:szCs w:val="24"/>
                <w:lang w:val="id-ID"/>
              </w:rPr>
              <w:t xml:space="preserve"> </w:t>
            </w:r>
            <w:r w:rsidRPr="00886943">
              <w:rPr>
                <w:rFonts w:ascii="Bookman Old Style" w:hAnsi="Bookman Old Style" w:cs="Tahoma"/>
                <w:sz w:val="24"/>
                <w:szCs w:val="24"/>
              </w:rPr>
              <w:t xml:space="preserve"> kas bank</w:t>
            </w:r>
          </w:p>
        </w:tc>
        <w:tc>
          <w:tcPr>
            <w:tcW w:w="508" w:type="pct"/>
            <w:shd w:val="clear" w:color="auto" w:fill="auto"/>
          </w:tcPr>
          <w:p w:rsidR="00B75489" w:rsidRPr="00886943" w:rsidRDefault="00B75489" w:rsidP="00886943">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id-ID"/>
              </w:rPr>
              <w:t>12</w:t>
            </w:r>
          </w:p>
        </w:tc>
        <w:tc>
          <w:tcPr>
            <w:tcW w:w="1059" w:type="pct"/>
            <w:vMerge w:val="restart"/>
            <w:shd w:val="clear" w:color="auto" w:fill="auto"/>
          </w:tcPr>
          <w:p w:rsidR="00B75489" w:rsidRPr="00886943" w:rsidRDefault="00B75489"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M.692000.006.02</w:t>
            </w:r>
          </w:p>
          <w:p w:rsidR="00B75489" w:rsidRPr="00886943" w:rsidRDefault="00B75489"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Memproses dokumen dana kas di bank</w:t>
            </w:r>
          </w:p>
          <w:p w:rsidR="00B75489" w:rsidRPr="00886943" w:rsidRDefault="00B75489" w:rsidP="00886943">
            <w:pPr>
              <w:spacing w:after="120" w:line="240" w:lineRule="auto"/>
              <w:rPr>
                <w:rFonts w:ascii="Bookman Old Style" w:hAnsi="Bookman Old Style" w:cs="Tahoma"/>
                <w:sz w:val="24"/>
                <w:szCs w:val="24"/>
              </w:rPr>
            </w:pPr>
          </w:p>
        </w:tc>
        <w:tc>
          <w:tcPr>
            <w:tcW w:w="932" w:type="pct"/>
            <w:vMerge/>
          </w:tcPr>
          <w:p w:rsidR="00B75489" w:rsidRPr="00886943" w:rsidRDefault="00B75489" w:rsidP="00886943">
            <w:pPr>
              <w:spacing w:after="120" w:line="240" w:lineRule="auto"/>
              <w:rPr>
                <w:rFonts w:ascii="Bookman Old Style" w:hAnsi="Bookman Old Style" w:cs="Tahoma"/>
                <w:sz w:val="24"/>
                <w:szCs w:val="24"/>
              </w:rPr>
            </w:pPr>
          </w:p>
        </w:tc>
      </w:tr>
      <w:tr w:rsidR="004E306F" w:rsidRPr="00886943" w:rsidTr="00272760">
        <w:tc>
          <w:tcPr>
            <w:tcW w:w="1211" w:type="pct"/>
          </w:tcPr>
          <w:p w:rsidR="00B75489" w:rsidRPr="00886943" w:rsidRDefault="00B75489" w:rsidP="00886943">
            <w:pPr>
              <w:pStyle w:val="ListParagraph"/>
              <w:numPr>
                <w:ilvl w:val="0"/>
                <w:numId w:val="2"/>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lang w:val="id-ID"/>
              </w:rPr>
              <w:t>Menerap</w:t>
            </w:r>
            <w:r w:rsidR="004E306F">
              <w:rPr>
                <w:rFonts w:ascii="Bookman Old Style" w:hAnsi="Bookman Old Style" w:cs="Tahoma"/>
                <w:sz w:val="24"/>
                <w:szCs w:val="24"/>
                <w:lang w:val="en-US"/>
              </w:rPr>
              <w:t>-</w:t>
            </w:r>
            <w:r w:rsidRPr="00886943">
              <w:rPr>
                <w:rFonts w:ascii="Bookman Old Style" w:hAnsi="Bookman Old Style" w:cs="Tahoma"/>
                <w:sz w:val="24"/>
                <w:szCs w:val="24"/>
                <w:lang w:val="id-ID"/>
              </w:rPr>
              <w:t xml:space="preserve">kan </w:t>
            </w:r>
            <w:r w:rsidRPr="00886943">
              <w:rPr>
                <w:rFonts w:ascii="Bookman Old Style" w:hAnsi="Bookman Old Style" w:cs="Tahoma"/>
                <w:sz w:val="24"/>
                <w:szCs w:val="24"/>
                <w:lang w:val="id-ID"/>
              </w:rPr>
              <w:lastRenderedPageBreak/>
              <w:t>pencatat</w:t>
            </w:r>
            <w:r w:rsidR="004620F1">
              <w:rPr>
                <w:rFonts w:ascii="Bookman Old Style" w:hAnsi="Bookman Old Style" w:cs="Tahoma"/>
                <w:sz w:val="24"/>
                <w:szCs w:val="24"/>
                <w:lang w:val="en-US"/>
              </w:rPr>
              <w:t>-</w:t>
            </w:r>
            <w:r w:rsidRPr="00886943">
              <w:rPr>
                <w:rFonts w:ascii="Bookman Old Style" w:hAnsi="Bookman Old Style" w:cs="Tahoma"/>
                <w:sz w:val="24"/>
                <w:szCs w:val="24"/>
                <w:lang w:val="id-ID"/>
              </w:rPr>
              <w:t>an pengeluaran kas bank</w:t>
            </w:r>
          </w:p>
        </w:tc>
        <w:tc>
          <w:tcPr>
            <w:tcW w:w="1290" w:type="pct"/>
          </w:tcPr>
          <w:p w:rsidR="00B75489" w:rsidRPr="00886943" w:rsidRDefault="00B75489" w:rsidP="00886943">
            <w:pPr>
              <w:pStyle w:val="ListParagraph"/>
              <w:numPr>
                <w:ilvl w:val="0"/>
                <w:numId w:val="3"/>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lang w:val="id-ID"/>
              </w:rPr>
              <w:lastRenderedPageBreak/>
              <w:t xml:space="preserve">Melakukan pencatatan  </w:t>
            </w:r>
            <w:r w:rsidRPr="00886943">
              <w:rPr>
                <w:rFonts w:ascii="Bookman Old Style" w:hAnsi="Bookman Old Style" w:cs="Tahoma"/>
                <w:sz w:val="24"/>
                <w:szCs w:val="24"/>
                <w:lang w:val="id-ID"/>
              </w:rPr>
              <w:lastRenderedPageBreak/>
              <w:t xml:space="preserve">pengeluaran </w:t>
            </w:r>
            <w:r w:rsidRPr="00886943">
              <w:rPr>
                <w:rFonts w:ascii="Bookman Old Style" w:hAnsi="Bookman Old Style" w:cs="Tahoma"/>
                <w:sz w:val="24"/>
                <w:szCs w:val="24"/>
              </w:rPr>
              <w:t>kas bank</w:t>
            </w:r>
          </w:p>
        </w:tc>
        <w:tc>
          <w:tcPr>
            <w:tcW w:w="508" w:type="pct"/>
            <w:shd w:val="clear" w:color="auto" w:fill="auto"/>
          </w:tcPr>
          <w:p w:rsidR="00B75489" w:rsidRPr="00886943" w:rsidRDefault="00B75489" w:rsidP="00886943">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id-ID"/>
              </w:rPr>
              <w:lastRenderedPageBreak/>
              <w:t>12</w:t>
            </w:r>
          </w:p>
        </w:tc>
        <w:tc>
          <w:tcPr>
            <w:tcW w:w="1059" w:type="pct"/>
            <w:vMerge/>
            <w:shd w:val="clear" w:color="auto" w:fill="auto"/>
          </w:tcPr>
          <w:p w:rsidR="00B75489" w:rsidRPr="00886943" w:rsidRDefault="00B75489" w:rsidP="00886943">
            <w:pPr>
              <w:spacing w:after="120" w:line="240" w:lineRule="auto"/>
              <w:rPr>
                <w:rFonts w:ascii="Bookman Old Style" w:hAnsi="Bookman Old Style" w:cs="Tahoma"/>
                <w:sz w:val="24"/>
                <w:szCs w:val="24"/>
              </w:rPr>
            </w:pPr>
          </w:p>
        </w:tc>
        <w:tc>
          <w:tcPr>
            <w:tcW w:w="932" w:type="pct"/>
            <w:vMerge/>
          </w:tcPr>
          <w:p w:rsidR="00B75489" w:rsidRPr="00886943" w:rsidRDefault="00B75489" w:rsidP="00886943">
            <w:pPr>
              <w:spacing w:after="120" w:line="240" w:lineRule="auto"/>
              <w:rPr>
                <w:rFonts w:ascii="Bookman Old Style" w:hAnsi="Bookman Old Style" w:cs="Tahoma"/>
                <w:sz w:val="24"/>
                <w:szCs w:val="24"/>
              </w:rPr>
            </w:pPr>
          </w:p>
        </w:tc>
      </w:tr>
      <w:tr w:rsidR="004E306F" w:rsidRPr="00886943" w:rsidTr="00272760">
        <w:tc>
          <w:tcPr>
            <w:tcW w:w="1211" w:type="pct"/>
          </w:tcPr>
          <w:p w:rsidR="00B75489" w:rsidRPr="00886943" w:rsidRDefault="00B75489" w:rsidP="00886943">
            <w:pPr>
              <w:pStyle w:val="ListParagraph"/>
              <w:numPr>
                <w:ilvl w:val="0"/>
                <w:numId w:val="2"/>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lang w:val="id-ID"/>
              </w:rPr>
              <w:lastRenderedPageBreak/>
              <w:t>Menerap</w:t>
            </w:r>
            <w:r w:rsidR="00F6240E">
              <w:rPr>
                <w:rFonts w:ascii="Bookman Old Style" w:hAnsi="Bookman Old Style" w:cs="Tahoma"/>
                <w:sz w:val="24"/>
                <w:szCs w:val="24"/>
                <w:lang w:val="en-US"/>
              </w:rPr>
              <w:t>-</w:t>
            </w:r>
            <w:r w:rsidRPr="00886943">
              <w:rPr>
                <w:rFonts w:ascii="Bookman Old Style" w:hAnsi="Bookman Old Style" w:cs="Tahoma"/>
                <w:sz w:val="24"/>
                <w:szCs w:val="24"/>
                <w:lang w:val="id-ID"/>
              </w:rPr>
              <w:t>kan pembuatan laporan penerimaan dan pengeluaran kas bank</w:t>
            </w:r>
          </w:p>
        </w:tc>
        <w:tc>
          <w:tcPr>
            <w:tcW w:w="1290" w:type="pct"/>
          </w:tcPr>
          <w:p w:rsidR="00B75489" w:rsidRPr="00886943" w:rsidRDefault="00B75489" w:rsidP="00886943">
            <w:pPr>
              <w:pStyle w:val="ListParagraph"/>
              <w:numPr>
                <w:ilvl w:val="0"/>
                <w:numId w:val="3"/>
              </w:numPr>
              <w:spacing w:before="120" w:after="120" w:line="240" w:lineRule="auto"/>
              <w:ind w:left="563" w:hanging="563"/>
              <w:rPr>
                <w:rFonts w:ascii="Bookman Old Style" w:eastAsia="SimSun" w:hAnsi="Bookman Old Style" w:cs="Tahoma"/>
                <w:sz w:val="24"/>
                <w:szCs w:val="24"/>
                <w:lang w:val="en-US"/>
              </w:rPr>
            </w:pPr>
            <w:r w:rsidRPr="00886943">
              <w:rPr>
                <w:rFonts w:ascii="Bookman Old Style" w:hAnsi="Bookman Old Style" w:cs="Tahoma"/>
                <w:sz w:val="24"/>
                <w:szCs w:val="24"/>
                <w:lang w:val="id-ID"/>
              </w:rPr>
              <w:t>M</w:t>
            </w:r>
            <w:r w:rsidRPr="00886943">
              <w:rPr>
                <w:rFonts w:ascii="Bookman Old Style" w:hAnsi="Bookman Old Style" w:cs="Tahoma"/>
                <w:sz w:val="24"/>
                <w:szCs w:val="24"/>
              </w:rPr>
              <w:t>embuat laporan  penerimaan</w:t>
            </w:r>
            <w:r w:rsidRPr="00886943">
              <w:rPr>
                <w:rFonts w:ascii="Bookman Old Style" w:hAnsi="Bookman Old Style" w:cs="Tahoma"/>
                <w:sz w:val="24"/>
                <w:szCs w:val="24"/>
                <w:lang w:val="id-ID"/>
              </w:rPr>
              <w:t xml:space="preserve"> </w:t>
            </w:r>
            <w:r w:rsidRPr="00886943">
              <w:rPr>
                <w:rFonts w:ascii="Bookman Old Style" w:hAnsi="Bookman Old Style" w:cs="Tahoma"/>
                <w:sz w:val="24"/>
                <w:szCs w:val="24"/>
              </w:rPr>
              <w:t xml:space="preserve"> </w:t>
            </w:r>
            <w:r w:rsidRPr="00886943">
              <w:rPr>
                <w:rFonts w:ascii="Bookman Old Style" w:hAnsi="Bookman Old Style" w:cs="Tahoma"/>
                <w:sz w:val="24"/>
                <w:szCs w:val="24"/>
                <w:lang w:val="id-ID"/>
              </w:rPr>
              <w:t xml:space="preserve">dan pengeluaran </w:t>
            </w:r>
            <w:r w:rsidRPr="00886943">
              <w:rPr>
                <w:rFonts w:ascii="Bookman Old Style" w:hAnsi="Bookman Old Style" w:cs="Tahoma"/>
                <w:sz w:val="24"/>
                <w:szCs w:val="24"/>
              </w:rPr>
              <w:t>kas bank</w:t>
            </w:r>
          </w:p>
        </w:tc>
        <w:tc>
          <w:tcPr>
            <w:tcW w:w="508" w:type="pct"/>
            <w:shd w:val="clear" w:color="auto" w:fill="auto"/>
          </w:tcPr>
          <w:p w:rsidR="00B75489" w:rsidRPr="00886943" w:rsidRDefault="00B75489" w:rsidP="00886943">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id-ID"/>
              </w:rPr>
              <w:t>12</w:t>
            </w:r>
          </w:p>
        </w:tc>
        <w:tc>
          <w:tcPr>
            <w:tcW w:w="1059" w:type="pct"/>
            <w:vMerge/>
            <w:shd w:val="clear" w:color="auto" w:fill="auto"/>
          </w:tcPr>
          <w:p w:rsidR="00B75489" w:rsidRPr="00886943" w:rsidRDefault="00B75489" w:rsidP="00886943">
            <w:pPr>
              <w:spacing w:after="120" w:line="240" w:lineRule="auto"/>
              <w:rPr>
                <w:rFonts w:ascii="Bookman Old Style" w:hAnsi="Bookman Old Style" w:cs="Tahoma"/>
                <w:sz w:val="24"/>
                <w:szCs w:val="24"/>
              </w:rPr>
            </w:pPr>
          </w:p>
        </w:tc>
        <w:tc>
          <w:tcPr>
            <w:tcW w:w="932" w:type="pct"/>
            <w:vMerge/>
          </w:tcPr>
          <w:p w:rsidR="00B75489" w:rsidRPr="00886943" w:rsidRDefault="00B75489" w:rsidP="00886943">
            <w:pPr>
              <w:spacing w:after="120" w:line="240" w:lineRule="auto"/>
              <w:rPr>
                <w:rFonts w:ascii="Bookman Old Style" w:hAnsi="Bookman Old Style" w:cs="Tahoma"/>
                <w:sz w:val="24"/>
                <w:szCs w:val="24"/>
              </w:rPr>
            </w:pPr>
          </w:p>
        </w:tc>
      </w:tr>
      <w:tr w:rsidR="004E306F" w:rsidRPr="00886943" w:rsidTr="00C17C5E">
        <w:tc>
          <w:tcPr>
            <w:tcW w:w="1211" w:type="pct"/>
          </w:tcPr>
          <w:p w:rsidR="00C17C5E" w:rsidRPr="00886943" w:rsidRDefault="00C17C5E" w:rsidP="00886943">
            <w:pPr>
              <w:pStyle w:val="ListParagraph"/>
              <w:numPr>
                <w:ilvl w:val="0"/>
                <w:numId w:val="2"/>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lang w:val="id-ID"/>
              </w:rPr>
              <w:t>Menerap</w:t>
            </w:r>
            <w:r w:rsidR="00F6240E">
              <w:rPr>
                <w:rFonts w:ascii="Bookman Old Style" w:hAnsi="Bookman Old Style" w:cs="Tahoma"/>
                <w:sz w:val="24"/>
                <w:szCs w:val="24"/>
                <w:lang w:val="en-US"/>
              </w:rPr>
              <w:t>-</w:t>
            </w:r>
            <w:r w:rsidRPr="00886943">
              <w:rPr>
                <w:rFonts w:ascii="Bookman Old Style" w:hAnsi="Bookman Old Style" w:cs="Tahoma"/>
                <w:sz w:val="24"/>
                <w:szCs w:val="24"/>
                <w:lang w:val="id-ID"/>
              </w:rPr>
              <w:t>kan kliring</w:t>
            </w:r>
          </w:p>
        </w:tc>
        <w:tc>
          <w:tcPr>
            <w:tcW w:w="1290" w:type="pct"/>
          </w:tcPr>
          <w:p w:rsidR="00C17C5E" w:rsidRPr="00886943" w:rsidRDefault="00F6240E" w:rsidP="004E306F">
            <w:pPr>
              <w:pStyle w:val="ListParagraph"/>
              <w:numPr>
                <w:ilvl w:val="0"/>
                <w:numId w:val="3"/>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lang w:val="id-ID"/>
              </w:rPr>
              <w:t>Me</w:t>
            </w:r>
            <w:r>
              <w:rPr>
                <w:rFonts w:ascii="Bookman Old Style" w:hAnsi="Bookman Old Style" w:cs="Tahoma"/>
                <w:sz w:val="24"/>
                <w:szCs w:val="24"/>
                <w:lang w:val="en-US"/>
              </w:rPr>
              <w:t>nsimulasikan</w:t>
            </w:r>
            <w:r w:rsidR="00C17C5E" w:rsidRPr="00886943">
              <w:rPr>
                <w:rFonts w:ascii="Bookman Old Style" w:hAnsi="Bookman Old Style" w:cs="Tahoma"/>
                <w:sz w:val="24"/>
                <w:szCs w:val="24"/>
                <w:lang w:val="id-ID"/>
              </w:rPr>
              <w:t xml:space="preserve"> kliring</w:t>
            </w:r>
          </w:p>
        </w:tc>
        <w:tc>
          <w:tcPr>
            <w:tcW w:w="508" w:type="pct"/>
            <w:shd w:val="clear" w:color="auto" w:fill="auto"/>
          </w:tcPr>
          <w:p w:rsidR="00C17C5E" w:rsidRPr="00886943" w:rsidRDefault="00C17C5E"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lang w:val="id-ID"/>
              </w:rPr>
              <w:t>18</w:t>
            </w:r>
          </w:p>
        </w:tc>
        <w:tc>
          <w:tcPr>
            <w:tcW w:w="1059" w:type="pct"/>
            <w:shd w:val="clear" w:color="auto" w:fill="auto"/>
          </w:tcPr>
          <w:p w:rsidR="00C17C5E" w:rsidRPr="00886943" w:rsidRDefault="00C17C5E" w:rsidP="00886943">
            <w:pPr>
              <w:spacing w:after="120" w:line="240" w:lineRule="auto"/>
              <w:rPr>
                <w:rFonts w:ascii="Bookman Old Style" w:hAnsi="Bookman Old Style" w:cs="Tahoma"/>
                <w:sz w:val="24"/>
                <w:szCs w:val="24"/>
              </w:rPr>
            </w:pPr>
          </w:p>
        </w:tc>
        <w:tc>
          <w:tcPr>
            <w:tcW w:w="932" w:type="pct"/>
          </w:tcPr>
          <w:p w:rsidR="00C17C5E" w:rsidRPr="00886943" w:rsidRDefault="00C17C5E" w:rsidP="00886943">
            <w:pPr>
              <w:spacing w:after="120" w:line="240" w:lineRule="auto"/>
              <w:rPr>
                <w:rFonts w:ascii="Bookman Old Style" w:hAnsi="Bookman Old Style" w:cs="Tahoma"/>
                <w:sz w:val="24"/>
                <w:szCs w:val="24"/>
              </w:rPr>
            </w:pPr>
          </w:p>
        </w:tc>
      </w:tr>
      <w:tr w:rsidR="004E306F" w:rsidRPr="00886943" w:rsidTr="00C17C5E">
        <w:tc>
          <w:tcPr>
            <w:tcW w:w="1211" w:type="pct"/>
          </w:tcPr>
          <w:p w:rsidR="00C17C5E" w:rsidRPr="00886943" w:rsidRDefault="00C17C5E" w:rsidP="00886943">
            <w:pPr>
              <w:pStyle w:val="ListParagraph"/>
              <w:numPr>
                <w:ilvl w:val="0"/>
                <w:numId w:val="2"/>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lang w:val="id-ID"/>
              </w:rPr>
              <w:t>Meng</w:t>
            </w:r>
            <w:r w:rsidR="00F6240E">
              <w:rPr>
                <w:rFonts w:ascii="Bookman Old Style" w:hAnsi="Bookman Old Style" w:cs="Tahoma"/>
                <w:sz w:val="24"/>
                <w:szCs w:val="24"/>
                <w:lang w:val="en-US"/>
              </w:rPr>
              <w:t>-</w:t>
            </w:r>
            <w:r w:rsidRPr="00886943">
              <w:rPr>
                <w:rFonts w:ascii="Bookman Old Style" w:hAnsi="Bookman Old Style" w:cs="Tahoma"/>
                <w:sz w:val="24"/>
                <w:szCs w:val="24"/>
                <w:lang w:val="id-ID"/>
              </w:rPr>
              <w:t>analisis laporan kliring</w:t>
            </w:r>
          </w:p>
        </w:tc>
        <w:tc>
          <w:tcPr>
            <w:tcW w:w="1290" w:type="pct"/>
          </w:tcPr>
          <w:p w:rsidR="00C17C5E" w:rsidRPr="00886943" w:rsidRDefault="00C17C5E" w:rsidP="00886943">
            <w:pPr>
              <w:pStyle w:val="ListParagraph"/>
              <w:numPr>
                <w:ilvl w:val="0"/>
                <w:numId w:val="3"/>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lang w:val="id-ID"/>
              </w:rPr>
              <w:t>Membuat laporan kliring</w:t>
            </w:r>
          </w:p>
        </w:tc>
        <w:tc>
          <w:tcPr>
            <w:tcW w:w="508" w:type="pct"/>
            <w:shd w:val="clear" w:color="auto" w:fill="auto"/>
          </w:tcPr>
          <w:p w:rsidR="00C17C5E" w:rsidRPr="00886943" w:rsidRDefault="00C17C5E"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lang w:val="id-ID"/>
              </w:rPr>
              <w:t>18</w:t>
            </w:r>
          </w:p>
        </w:tc>
        <w:tc>
          <w:tcPr>
            <w:tcW w:w="1059" w:type="pct"/>
            <w:shd w:val="clear" w:color="auto" w:fill="auto"/>
          </w:tcPr>
          <w:p w:rsidR="00C17C5E" w:rsidRPr="00886943" w:rsidRDefault="00C17C5E" w:rsidP="00886943">
            <w:pPr>
              <w:spacing w:after="120" w:line="240" w:lineRule="auto"/>
              <w:rPr>
                <w:rFonts w:ascii="Bookman Old Style" w:hAnsi="Bookman Old Style" w:cs="Tahoma"/>
                <w:sz w:val="24"/>
                <w:szCs w:val="24"/>
              </w:rPr>
            </w:pPr>
          </w:p>
        </w:tc>
        <w:tc>
          <w:tcPr>
            <w:tcW w:w="932" w:type="pct"/>
          </w:tcPr>
          <w:p w:rsidR="00C17C5E" w:rsidRPr="00886943" w:rsidRDefault="00C17C5E" w:rsidP="00886943">
            <w:pPr>
              <w:spacing w:after="120" w:line="240" w:lineRule="auto"/>
              <w:rPr>
                <w:rFonts w:ascii="Bookman Old Style" w:hAnsi="Bookman Old Style" w:cs="Tahoma"/>
                <w:sz w:val="24"/>
                <w:szCs w:val="24"/>
              </w:rPr>
            </w:pPr>
          </w:p>
        </w:tc>
      </w:tr>
      <w:tr w:rsidR="004E306F" w:rsidRPr="00886943" w:rsidTr="00C17C5E">
        <w:tc>
          <w:tcPr>
            <w:tcW w:w="1211" w:type="pct"/>
          </w:tcPr>
          <w:p w:rsidR="00141528" w:rsidRPr="00886943" w:rsidRDefault="00141528" w:rsidP="00886943">
            <w:pPr>
              <w:pStyle w:val="ListParagraph"/>
              <w:numPr>
                <w:ilvl w:val="0"/>
                <w:numId w:val="2"/>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lang w:val="id-ID"/>
              </w:rPr>
              <w:t>Meng</w:t>
            </w:r>
            <w:r w:rsidR="00F6240E">
              <w:rPr>
                <w:rFonts w:ascii="Bookman Old Style" w:hAnsi="Bookman Old Style" w:cs="Tahoma"/>
                <w:sz w:val="24"/>
                <w:szCs w:val="24"/>
                <w:lang w:val="en-US"/>
              </w:rPr>
              <w:t>-</w:t>
            </w:r>
            <w:r w:rsidRPr="00886943">
              <w:rPr>
                <w:rFonts w:ascii="Bookman Old Style" w:hAnsi="Bookman Old Style" w:cs="Tahoma"/>
                <w:sz w:val="24"/>
                <w:szCs w:val="24"/>
                <w:lang w:val="id-ID"/>
              </w:rPr>
              <w:t>analisis penyusunan laporan rekonsiliasi bank</w:t>
            </w:r>
          </w:p>
        </w:tc>
        <w:tc>
          <w:tcPr>
            <w:tcW w:w="1290" w:type="pct"/>
          </w:tcPr>
          <w:p w:rsidR="00141528" w:rsidRPr="00886943" w:rsidRDefault="00141528" w:rsidP="00886943">
            <w:pPr>
              <w:pStyle w:val="ListParagraph"/>
              <w:numPr>
                <w:ilvl w:val="0"/>
                <w:numId w:val="3"/>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rPr>
              <w:t>Menyusun laporan rekonsiliasi bank</w:t>
            </w:r>
          </w:p>
        </w:tc>
        <w:tc>
          <w:tcPr>
            <w:tcW w:w="508" w:type="pct"/>
            <w:shd w:val="clear" w:color="auto" w:fill="auto"/>
          </w:tcPr>
          <w:p w:rsidR="00141528" w:rsidRPr="00886943" w:rsidRDefault="00141528"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lang w:val="id-ID"/>
              </w:rPr>
              <w:t>18</w:t>
            </w:r>
          </w:p>
        </w:tc>
        <w:tc>
          <w:tcPr>
            <w:tcW w:w="1059" w:type="pct"/>
            <w:vMerge w:val="restart"/>
            <w:shd w:val="clear" w:color="auto" w:fill="auto"/>
          </w:tcPr>
          <w:p w:rsidR="00141528" w:rsidRPr="00886943" w:rsidRDefault="00141528"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M.692000.006.02</w:t>
            </w:r>
          </w:p>
          <w:p w:rsidR="00141528" w:rsidRPr="00886943" w:rsidRDefault="00141528"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Memproses dokumen dana kas di bank</w:t>
            </w:r>
          </w:p>
          <w:p w:rsidR="00141528" w:rsidRPr="00886943" w:rsidRDefault="00141528" w:rsidP="00886943">
            <w:pPr>
              <w:spacing w:after="120" w:line="240" w:lineRule="auto"/>
              <w:rPr>
                <w:rFonts w:ascii="Bookman Old Style" w:hAnsi="Bookman Old Style" w:cs="Tahoma"/>
                <w:sz w:val="24"/>
                <w:szCs w:val="24"/>
              </w:rPr>
            </w:pPr>
          </w:p>
        </w:tc>
        <w:tc>
          <w:tcPr>
            <w:tcW w:w="932" w:type="pct"/>
            <w:vMerge w:val="restart"/>
          </w:tcPr>
          <w:p w:rsidR="00141528" w:rsidRPr="00886943" w:rsidRDefault="00141528"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Teknisi Akuntansi Muda</w:t>
            </w:r>
          </w:p>
        </w:tc>
      </w:tr>
      <w:tr w:rsidR="004E306F" w:rsidRPr="00886943" w:rsidTr="00C17C5E">
        <w:tc>
          <w:tcPr>
            <w:tcW w:w="1211" w:type="pct"/>
          </w:tcPr>
          <w:p w:rsidR="00141528" w:rsidRPr="00886943" w:rsidRDefault="00141528" w:rsidP="00886943">
            <w:pPr>
              <w:pStyle w:val="ListParagraph"/>
              <w:numPr>
                <w:ilvl w:val="0"/>
                <w:numId w:val="2"/>
              </w:numPr>
              <w:spacing w:before="120" w:after="120" w:line="240" w:lineRule="auto"/>
              <w:ind w:left="563" w:hanging="563"/>
              <w:rPr>
                <w:rFonts w:ascii="Bookman Old Style" w:hAnsi="Bookman Old Style" w:cs="Tahoma"/>
                <w:sz w:val="24"/>
                <w:szCs w:val="24"/>
                <w:lang w:val="id-ID"/>
              </w:rPr>
            </w:pPr>
            <w:r w:rsidRPr="00886943">
              <w:rPr>
                <w:rFonts w:ascii="Bookman Old Style" w:hAnsi="Bookman Old Style" w:cs="Tahoma"/>
                <w:sz w:val="24"/>
                <w:szCs w:val="24"/>
                <w:lang w:val="en-US"/>
              </w:rPr>
              <w:t>Meng</w:t>
            </w:r>
            <w:r w:rsidR="00F6240E">
              <w:rPr>
                <w:rFonts w:ascii="Bookman Old Style" w:hAnsi="Bookman Old Style" w:cs="Tahoma"/>
                <w:sz w:val="24"/>
                <w:szCs w:val="24"/>
                <w:lang w:val="en-US"/>
              </w:rPr>
              <w:t>-</w:t>
            </w:r>
            <w:r w:rsidRPr="00886943">
              <w:rPr>
                <w:rFonts w:ascii="Bookman Old Style" w:hAnsi="Bookman Old Style" w:cs="Tahoma"/>
                <w:sz w:val="24"/>
                <w:szCs w:val="24"/>
                <w:lang w:val="en-US"/>
              </w:rPr>
              <w:t>evaluasi laporan rekonsiliasi bank</w:t>
            </w:r>
          </w:p>
        </w:tc>
        <w:tc>
          <w:tcPr>
            <w:tcW w:w="1290" w:type="pct"/>
          </w:tcPr>
          <w:p w:rsidR="00141528" w:rsidRPr="00886943" w:rsidRDefault="00141528" w:rsidP="00886943">
            <w:pPr>
              <w:pStyle w:val="ListParagraph"/>
              <w:numPr>
                <w:ilvl w:val="0"/>
                <w:numId w:val="3"/>
              </w:numPr>
              <w:spacing w:before="120" w:after="120" w:line="240" w:lineRule="auto"/>
              <w:ind w:left="563" w:hanging="563"/>
              <w:rPr>
                <w:rFonts w:ascii="Bookman Old Style" w:hAnsi="Bookman Old Style" w:cs="Tahoma"/>
                <w:sz w:val="24"/>
                <w:szCs w:val="24"/>
              </w:rPr>
            </w:pPr>
            <w:r w:rsidRPr="00886943">
              <w:rPr>
                <w:rFonts w:ascii="Bookman Old Style" w:hAnsi="Bookman Old Style" w:cs="Tahoma"/>
                <w:sz w:val="24"/>
                <w:szCs w:val="24"/>
              </w:rPr>
              <w:t>Merevisi laporan rekonsiliasi bank</w:t>
            </w:r>
          </w:p>
        </w:tc>
        <w:tc>
          <w:tcPr>
            <w:tcW w:w="508" w:type="pct"/>
            <w:shd w:val="clear" w:color="auto" w:fill="auto"/>
          </w:tcPr>
          <w:p w:rsidR="00141528" w:rsidRPr="00886943" w:rsidRDefault="00141528"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lang w:val="id-ID"/>
              </w:rPr>
              <w:t>18</w:t>
            </w:r>
          </w:p>
        </w:tc>
        <w:tc>
          <w:tcPr>
            <w:tcW w:w="1059" w:type="pct"/>
            <w:vMerge/>
            <w:shd w:val="clear" w:color="auto" w:fill="auto"/>
          </w:tcPr>
          <w:p w:rsidR="00141528" w:rsidRPr="00886943" w:rsidRDefault="00141528" w:rsidP="00886943">
            <w:pPr>
              <w:spacing w:after="120" w:line="240" w:lineRule="auto"/>
              <w:rPr>
                <w:rFonts w:ascii="Bookman Old Style" w:hAnsi="Bookman Old Style" w:cs="Tahoma"/>
                <w:sz w:val="24"/>
                <w:szCs w:val="24"/>
              </w:rPr>
            </w:pPr>
          </w:p>
        </w:tc>
        <w:tc>
          <w:tcPr>
            <w:tcW w:w="932" w:type="pct"/>
            <w:vMerge/>
          </w:tcPr>
          <w:p w:rsidR="00141528" w:rsidRPr="00886943" w:rsidRDefault="00141528" w:rsidP="00886943">
            <w:pPr>
              <w:spacing w:after="120" w:line="240" w:lineRule="auto"/>
              <w:rPr>
                <w:rFonts w:ascii="Bookman Old Style" w:hAnsi="Bookman Old Style" w:cs="Tahoma"/>
                <w:sz w:val="24"/>
                <w:szCs w:val="24"/>
              </w:rPr>
            </w:pPr>
          </w:p>
        </w:tc>
      </w:tr>
      <w:tr w:rsidR="004E306F" w:rsidRPr="00886943" w:rsidTr="00272760">
        <w:tc>
          <w:tcPr>
            <w:tcW w:w="2501" w:type="pct"/>
            <w:gridSpan w:val="2"/>
          </w:tcPr>
          <w:p w:rsidR="008E3593" w:rsidRPr="00886943" w:rsidRDefault="008E3593" w:rsidP="00886943">
            <w:pPr>
              <w:pStyle w:val="ListParagraph"/>
              <w:spacing w:before="120" w:after="120" w:line="240" w:lineRule="auto"/>
              <w:ind w:left="563"/>
              <w:rPr>
                <w:rFonts w:ascii="Bookman Old Style" w:hAnsi="Bookman Old Style" w:cs="Tahoma"/>
                <w:sz w:val="24"/>
                <w:szCs w:val="24"/>
              </w:rPr>
            </w:pPr>
            <w:r w:rsidRPr="00886943">
              <w:rPr>
                <w:rFonts w:ascii="Bookman Old Style" w:hAnsi="Bookman Old Style" w:cs="Tahoma"/>
                <w:sz w:val="24"/>
                <w:szCs w:val="24"/>
                <w:lang w:val="en-US"/>
              </w:rPr>
              <w:t>Jumlah</w:t>
            </w:r>
            <w:r w:rsidR="00F6148F" w:rsidRPr="00886943">
              <w:rPr>
                <w:rFonts w:ascii="Bookman Old Style" w:hAnsi="Bookman Old Style" w:cs="Tahoma"/>
                <w:sz w:val="24"/>
                <w:szCs w:val="24"/>
                <w:lang w:val="en-US"/>
              </w:rPr>
              <w:t xml:space="preserve"> </w:t>
            </w:r>
            <w:r w:rsidR="00263CE1" w:rsidRPr="00886943">
              <w:rPr>
                <w:rFonts w:ascii="Bookman Old Style" w:hAnsi="Bookman Old Style" w:cs="Tahoma"/>
                <w:sz w:val="24"/>
                <w:szCs w:val="24"/>
                <w:lang w:val="en-US"/>
              </w:rPr>
              <w:t xml:space="preserve">Jam </w:t>
            </w:r>
            <w:r w:rsidR="00F6148F" w:rsidRPr="00886943">
              <w:rPr>
                <w:rFonts w:ascii="Bookman Old Style" w:hAnsi="Bookman Old Style" w:cs="Tahoma"/>
                <w:sz w:val="24"/>
                <w:szCs w:val="24"/>
                <w:lang w:val="en-US"/>
              </w:rPr>
              <w:t>Pelajaran (JP)</w:t>
            </w:r>
          </w:p>
        </w:tc>
        <w:tc>
          <w:tcPr>
            <w:tcW w:w="508" w:type="pct"/>
            <w:shd w:val="clear" w:color="auto" w:fill="auto"/>
          </w:tcPr>
          <w:p w:rsidR="008E3593" w:rsidRPr="00886943" w:rsidRDefault="008E3593" w:rsidP="00886943">
            <w:pPr>
              <w:spacing w:after="120" w:line="240" w:lineRule="auto"/>
              <w:jc w:val="center"/>
              <w:rPr>
                <w:rFonts w:ascii="Bookman Old Style" w:hAnsi="Bookman Old Style"/>
                <w:sz w:val="24"/>
                <w:szCs w:val="24"/>
              </w:rPr>
            </w:pPr>
            <w:r w:rsidRPr="00886943">
              <w:rPr>
                <w:rFonts w:ascii="Bookman Old Style" w:hAnsi="Bookman Old Style"/>
                <w:sz w:val="24"/>
                <w:szCs w:val="24"/>
              </w:rPr>
              <w:t>144</w:t>
            </w:r>
          </w:p>
        </w:tc>
        <w:tc>
          <w:tcPr>
            <w:tcW w:w="1059" w:type="pct"/>
            <w:shd w:val="clear" w:color="auto" w:fill="auto"/>
          </w:tcPr>
          <w:p w:rsidR="008E3593" w:rsidRPr="00886943" w:rsidRDefault="008E3593" w:rsidP="00886943">
            <w:pPr>
              <w:spacing w:after="120" w:line="240" w:lineRule="auto"/>
              <w:rPr>
                <w:rFonts w:ascii="Bookman Old Style" w:hAnsi="Bookman Old Style" w:cs="Tahoma"/>
                <w:sz w:val="24"/>
                <w:szCs w:val="24"/>
              </w:rPr>
            </w:pPr>
          </w:p>
        </w:tc>
        <w:tc>
          <w:tcPr>
            <w:tcW w:w="932" w:type="pct"/>
          </w:tcPr>
          <w:p w:rsidR="008E3593" w:rsidRPr="00886943" w:rsidRDefault="008E3593" w:rsidP="00886943">
            <w:pPr>
              <w:spacing w:after="120" w:line="240" w:lineRule="auto"/>
              <w:rPr>
                <w:rFonts w:ascii="Bookman Old Style" w:hAnsi="Bookman Old Style" w:cs="Tahoma"/>
                <w:sz w:val="24"/>
                <w:szCs w:val="24"/>
              </w:rPr>
            </w:pPr>
          </w:p>
        </w:tc>
      </w:tr>
    </w:tbl>
    <w:p w:rsidR="00FC1B32" w:rsidRPr="00886943" w:rsidRDefault="00FC1B32"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br w:type="page"/>
      </w:r>
      <w:r w:rsidRPr="00886943">
        <w:rPr>
          <w:rFonts w:ascii="Bookman Old Style" w:hAnsi="Bookman Old Style" w:cs="Tahoma"/>
          <w:sz w:val="24"/>
          <w:szCs w:val="24"/>
        </w:rPr>
        <w:lastRenderedPageBreak/>
        <w:t xml:space="preserve">Mata Pelajaran: </w:t>
      </w:r>
      <w:r w:rsidR="00511003" w:rsidRPr="00886943">
        <w:rPr>
          <w:rFonts w:ascii="Bookman Old Style" w:hAnsi="Bookman Old Style" w:cs="Tahoma"/>
          <w:sz w:val="24"/>
          <w:szCs w:val="24"/>
        </w:rPr>
        <w:t>Ekonomi Islam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2368"/>
        <w:gridCol w:w="904"/>
        <w:gridCol w:w="1878"/>
        <w:gridCol w:w="1826"/>
      </w:tblGrid>
      <w:tr w:rsidR="00F259BC" w:rsidRPr="00886943" w:rsidTr="006C5BEB">
        <w:trPr>
          <w:tblHeader/>
        </w:trPr>
        <w:tc>
          <w:tcPr>
            <w:tcW w:w="1159" w:type="pct"/>
            <w:shd w:val="clear" w:color="auto" w:fill="auto"/>
            <w:vAlign w:val="center"/>
          </w:tcPr>
          <w:p w:rsidR="009F7950" w:rsidRPr="00886943" w:rsidRDefault="009F7950" w:rsidP="0088694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886943">
              <w:rPr>
                <w:rFonts w:ascii="Bookman Old Style" w:hAnsi="Bookman Old Style" w:cs="Tahoma"/>
                <w:b/>
                <w:sz w:val="24"/>
                <w:szCs w:val="24"/>
                <w:lang w:val="en-ID"/>
              </w:rPr>
              <w:t>KOMPETENSI DASAR</w:t>
            </w:r>
          </w:p>
        </w:tc>
        <w:tc>
          <w:tcPr>
            <w:tcW w:w="1349" w:type="pct"/>
            <w:shd w:val="clear" w:color="auto" w:fill="auto"/>
            <w:vAlign w:val="center"/>
          </w:tcPr>
          <w:p w:rsidR="009F7950" w:rsidRPr="00886943" w:rsidRDefault="009F7950" w:rsidP="0088694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886943">
              <w:rPr>
                <w:rFonts w:ascii="Bookman Old Style" w:hAnsi="Bookman Old Style" w:cs="Tahoma"/>
                <w:b/>
                <w:sz w:val="24"/>
                <w:szCs w:val="24"/>
                <w:lang w:val="en-ID"/>
              </w:rPr>
              <w:t>KOMPETENSI DASAR</w:t>
            </w:r>
          </w:p>
        </w:tc>
        <w:tc>
          <w:tcPr>
            <w:tcW w:w="454" w:type="pct"/>
            <w:shd w:val="clear" w:color="auto" w:fill="auto"/>
            <w:vAlign w:val="center"/>
          </w:tcPr>
          <w:p w:rsidR="009F7950" w:rsidRPr="00886943" w:rsidRDefault="009F7950" w:rsidP="00886943">
            <w:pPr>
              <w:widowControl w:val="0"/>
              <w:autoSpaceDE w:val="0"/>
              <w:autoSpaceDN w:val="0"/>
              <w:adjustRightInd w:val="0"/>
              <w:spacing w:after="120" w:line="240" w:lineRule="auto"/>
              <w:ind w:left="-113" w:right="-113"/>
              <w:jc w:val="center"/>
              <w:rPr>
                <w:rFonts w:ascii="Bookman Old Style" w:hAnsi="Bookman Old Style" w:cs="Tahoma"/>
                <w:b/>
                <w:sz w:val="24"/>
                <w:szCs w:val="24"/>
                <w:lang w:val="en-ID"/>
              </w:rPr>
            </w:pPr>
            <w:r w:rsidRPr="00886943">
              <w:rPr>
                <w:rFonts w:ascii="Bookman Old Style" w:hAnsi="Bookman Old Style" w:cs="Tahoma"/>
                <w:b/>
                <w:sz w:val="24"/>
                <w:szCs w:val="24"/>
                <w:lang w:val="id-ID"/>
              </w:rPr>
              <w:t>WAKTU</w:t>
            </w:r>
          </w:p>
        </w:tc>
        <w:tc>
          <w:tcPr>
            <w:tcW w:w="1107" w:type="pct"/>
            <w:tcBorders>
              <w:bottom w:val="single" w:sz="4" w:space="0" w:color="auto"/>
            </w:tcBorders>
            <w:shd w:val="clear" w:color="auto" w:fill="auto"/>
            <w:vAlign w:val="center"/>
          </w:tcPr>
          <w:p w:rsidR="009F7950" w:rsidRPr="00886943" w:rsidRDefault="009F7950" w:rsidP="00886943">
            <w:pPr>
              <w:widowControl w:val="0"/>
              <w:autoSpaceDE w:val="0"/>
              <w:autoSpaceDN w:val="0"/>
              <w:adjustRightInd w:val="0"/>
              <w:spacing w:after="120" w:line="240" w:lineRule="auto"/>
              <w:jc w:val="center"/>
              <w:rPr>
                <w:rFonts w:ascii="Bookman Old Style" w:hAnsi="Bookman Old Style" w:cs="Tahoma"/>
                <w:b/>
                <w:sz w:val="24"/>
                <w:szCs w:val="24"/>
              </w:rPr>
            </w:pPr>
            <w:r w:rsidRPr="00886943">
              <w:rPr>
                <w:rFonts w:ascii="Bookman Old Style" w:hAnsi="Bookman Old Style" w:cs="Tahoma"/>
                <w:b/>
                <w:sz w:val="24"/>
                <w:szCs w:val="24"/>
              </w:rPr>
              <w:t>UNIT KOMPETENSI</w:t>
            </w:r>
          </w:p>
        </w:tc>
        <w:tc>
          <w:tcPr>
            <w:tcW w:w="931" w:type="pct"/>
            <w:tcBorders>
              <w:bottom w:val="single" w:sz="4" w:space="0" w:color="auto"/>
            </w:tcBorders>
          </w:tcPr>
          <w:p w:rsidR="009F7950" w:rsidRPr="00886943" w:rsidRDefault="009F7950" w:rsidP="00886943">
            <w:pPr>
              <w:widowControl w:val="0"/>
              <w:autoSpaceDE w:val="0"/>
              <w:autoSpaceDN w:val="0"/>
              <w:adjustRightInd w:val="0"/>
              <w:spacing w:after="120" w:line="240" w:lineRule="auto"/>
              <w:jc w:val="center"/>
              <w:rPr>
                <w:rFonts w:ascii="Bookman Old Style" w:hAnsi="Bookman Old Style" w:cs="Tahoma"/>
                <w:b/>
                <w:sz w:val="24"/>
                <w:szCs w:val="24"/>
              </w:rPr>
            </w:pPr>
            <w:r w:rsidRPr="00886943">
              <w:rPr>
                <w:rFonts w:ascii="Bookman Old Style" w:hAnsi="Bookman Old Style" w:cs="Tahoma"/>
                <w:b/>
                <w:sz w:val="24"/>
                <w:szCs w:val="24"/>
              </w:rPr>
              <w:t>SKEMA SERTIFIKASI</w:t>
            </w: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lang w:val="en-US"/>
              </w:rPr>
              <w:t xml:space="preserve">Memahami  ekonomi Islam </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rPr>
              <w:t xml:space="preserve">Memilih ciri-ciri  ekonomi Islam </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rPr>
              <w:t>4</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lang w:val="en-US"/>
              </w:rPr>
              <w:t>Meng</w:t>
            </w:r>
            <w:r w:rsidR="00110B6F">
              <w:rPr>
                <w:rFonts w:ascii="Bookman Old Style" w:hAnsi="Bookman Old Style" w:cs="Tahoma"/>
                <w:sz w:val="24"/>
                <w:szCs w:val="24"/>
                <w:lang w:val="en-US"/>
              </w:rPr>
              <w:t>-</w:t>
            </w:r>
            <w:r w:rsidRPr="00886943">
              <w:rPr>
                <w:rFonts w:ascii="Bookman Old Style" w:hAnsi="Bookman Old Style" w:cs="Tahoma"/>
                <w:sz w:val="24"/>
                <w:szCs w:val="24"/>
                <w:lang w:val="en-US"/>
              </w:rPr>
              <w:t>analisis</w:t>
            </w:r>
            <w:r w:rsidRPr="00886943">
              <w:rPr>
                <w:rFonts w:ascii="Bookman Old Style" w:hAnsi="Bookman Old Style" w:cs="Tahoma"/>
                <w:sz w:val="24"/>
                <w:szCs w:val="24"/>
                <w:lang w:val="id-ID"/>
              </w:rPr>
              <w:t xml:space="preserve"> </w:t>
            </w:r>
            <w:r w:rsidRPr="00886943">
              <w:rPr>
                <w:rFonts w:ascii="Bookman Old Style" w:hAnsi="Bookman Old Style" w:cs="Tahoma"/>
                <w:sz w:val="24"/>
                <w:szCs w:val="24"/>
                <w:lang w:val="en-US"/>
              </w:rPr>
              <w:t>pemikiran tokoh ekonomi Islam</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lang w:val="en-US"/>
              </w:rPr>
              <w:t xml:space="preserve">Merumuskan </w:t>
            </w:r>
            <w:r w:rsidRPr="00886943">
              <w:rPr>
                <w:rFonts w:ascii="Bookman Old Style" w:hAnsi="Bookman Old Style" w:cs="Tahoma"/>
                <w:sz w:val="24"/>
                <w:szCs w:val="24"/>
              </w:rPr>
              <w:t>pemikiran tokoh ekonomi Islam</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rPr>
              <w:t>8</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lang w:val="en-US"/>
              </w:rPr>
              <w:t>Meng</w:t>
            </w:r>
            <w:r w:rsidR="00110B6F">
              <w:rPr>
                <w:rFonts w:ascii="Bookman Old Style" w:hAnsi="Bookman Old Style" w:cs="Tahoma"/>
                <w:sz w:val="24"/>
                <w:szCs w:val="24"/>
                <w:lang w:val="en-US"/>
              </w:rPr>
              <w:t>-</w:t>
            </w:r>
            <w:r w:rsidRPr="00886943">
              <w:rPr>
                <w:rFonts w:ascii="Bookman Old Style" w:hAnsi="Bookman Old Style" w:cs="Tahoma"/>
                <w:sz w:val="24"/>
                <w:szCs w:val="24"/>
                <w:lang w:val="en-US"/>
              </w:rPr>
              <w:t xml:space="preserve">analisis </w:t>
            </w:r>
            <w:r w:rsidRPr="00886943">
              <w:rPr>
                <w:rFonts w:ascii="Bookman Old Style" w:hAnsi="Bookman Old Style" w:cs="Tahoma"/>
                <w:sz w:val="24"/>
                <w:szCs w:val="24"/>
                <w:lang w:val="id-ID"/>
              </w:rPr>
              <w:t xml:space="preserve">perkembangan perbankan </w:t>
            </w:r>
            <w:r w:rsidRPr="00886943">
              <w:rPr>
                <w:rFonts w:ascii="Bookman Old Style" w:hAnsi="Bookman Old Style" w:cs="Tahoma"/>
                <w:sz w:val="24"/>
                <w:szCs w:val="24"/>
                <w:lang w:val="en-US"/>
              </w:rPr>
              <w:t xml:space="preserve"> syariah </w:t>
            </w:r>
            <w:r w:rsidRPr="00886943">
              <w:rPr>
                <w:rFonts w:ascii="Bookman Old Style" w:hAnsi="Bookman Old Style" w:cs="Tahoma"/>
                <w:sz w:val="24"/>
                <w:szCs w:val="24"/>
                <w:lang w:val="id-ID"/>
              </w:rPr>
              <w:t>di Indonesia</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eastAsia="SimSun" w:hAnsi="Bookman Old Style" w:cs="Tahoma"/>
                <w:sz w:val="24"/>
                <w:szCs w:val="24"/>
                <w:lang w:val="en-US"/>
              </w:rPr>
            </w:pPr>
            <w:r w:rsidRPr="00886943">
              <w:rPr>
                <w:rFonts w:ascii="Bookman Old Style" w:hAnsi="Bookman Old Style" w:cs="Tahoma"/>
                <w:sz w:val="24"/>
                <w:szCs w:val="24"/>
                <w:lang w:val="en-US"/>
              </w:rPr>
              <w:t>Merumus</w:t>
            </w:r>
            <w:r w:rsidR="00110B6F">
              <w:rPr>
                <w:rFonts w:ascii="Bookman Old Style" w:hAnsi="Bookman Old Style" w:cs="Tahoma"/>
                <w:sz w:val="24"/>
                <w:szCs w:val="24"/>
                <w:lang w:val="en-US"/>
              </w:rPr>
              <w:t>-</w:t>
            </w:r>
            <w:r w:rsidRPr="00886943">
              <w:rPr>
                <w:rFonts w:ascii="Bookman Old Style" w:hAnsi="Bookman Old Style" w:cs="Tahoma"/>
                <w:sz w:val="24"/>
                <w:szCs w:val="24"/>
                <w:lang w:val="en-US"/>
              </w:rPr>
              <w:t xml:space="preserve">kan </w:t>
            </w:r>
            <w:r w:rsidRPr="00886943">
              <w:rPr>
                <w:rFonts w:ascii="Bookman Old Style" w:hAnsi="Bookman Old Style" w:cs="Tahoma"/>
                <w:sz w:val="24"/>
                <w:szCs w:val="24"/>
                <w:lang w:val="id-ID"/>
              </w:rPr>
              <w:t xml:space="preserve">perkembangan perbankan </w:t>
            </w:r>
            <w:r w:rsidRPr="00886943">
              <w:rPr>
                <w:rFonts w:ascii="Bookman Old Style" w:hAnsi="Bookman Old Style" w:cs="Tahoma"/>
                <w:sz w:val="24"/>
                <w:szCs w:val="24"/>
                <w:lang w:val="en-US"/>
              </w:rPr>
              <w:t xml:space="preserve"> syariah </w:t>
            </w:r>
            <w:r w:rsidRPr="00886943">
              <w:rPr>
                <w:rFonts w:ascii="Bookman Old Style" w:hAnsi="Bookman Old Style" w:cs="Tahoma"/>
                <w:sz w:val="24"/>
                <w:szCs w:val="24"/>
                <w:lang w:val="id-ID"/>
              </w:rPr>
              <w:t>di Indonesia</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rPr>
              <w:t>12</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lang w:val="en-US"/>
              </w:rPr>
              <w:t>Meng</w:t>
            </w:r>
            <w:r w:rsidR="00110B6F">
              <w:rPr>
                <w:rFonts w:ascii="Bookman Old Style" w:hAnsi="Bookman Old Style" w:cs="Tahoma"/>
                <w:sz w:val="24"/>
                <w:szCs w:val="24"/>
                <w:lang w:val="en-US"/>
              </w:rPr>
              <w:t>-</w:t>
            </w:r>
            <w:r w:rsidRPr="00886943">
              <w:rPr>
                <w:rFonts w:ascii="Bookman Old Style" w:hAnsi="Bookman Old Style" w:cs="Tahoma"/>
                <w:sz w:val="24"/>
                <w:szCs w:val="24"/>
                <w:lang w:val="en-US"/>
              </w:rPr>
              <w:t>analisis</w:t>
            </w:r>
            <w:r w:rsidRPr="00886943">
              <w:rPr>
                <w:rFonts w:ascii="Bookman Old Style" w:hAnsi="Bookman Old Style" w:cs="Tahoma"/>
                <w:sz w:val="24"/>
                <w:szCs w:val="24"/>
                <w:lang w:val="id-ID"/>
              </w:rPr>
              <w:t xml:space="preserve"> </w:t>
            </w:r>
            <w:r w:rsidRPr="00886943">
              <w:rPr>
                <w:rFonts w:ascii="Bookman Old Style" w:hAnsi="Bookman Old Style" w:cs="Tahoma"/>
                <w:sz w:val="24"/>
                <w:szCs w:val="24"/>
              </w:rPr>
              <w:t>hukum ekonomi Islam</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lang w:val="en-US"/>
              </w:rPr>
              <w:t>Merumus</w:t>
            </w:r>
            <w:r w:rsidR="00110B6F">
              <w:rPr>
                <w:rFonts w:ascii="Bookman Old Style" w:hAnsi="Bookman Old Style" w:cs="Tahoma"/>
                <w:sz w:val="24"/>
                <w:szCs w:val="24"/>
                <w:lang w:val="en-US"/>
              </w:rPr>
              <w:t>-</w:t>
            </w:r>
            <w:r w:rsidRPr="00886943">
              <w:rPr>
                <w:rFonts w:ascii="Bookman Old Style" w:hAnsi="Bookman Old Style" w:cs="Tahoma"/>
                <w:sz w:val="24"/>
                <w:szCs w:val="24"/>
                <w:lang w:val="en-US"/>
              </w:rPr>
              <w:t xml:space="preserve">kan </w:t>
            </w:r>
            <w:r w:rsidRPr="00886943">
              <w:rPr>
                <w:rFonts w:ascii="Bookman Old Style" w:hAnsi="Bookman Old Style" w:cs="Tahoma"/>
                <w:sz w:val="24"/>
                <w:szCs w:val="24"/>
              </w:rPr>
              <w:t>hukum ekonomi Islam</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rPr>
              <w:t>12</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lang w:val="en-US"/>
              </w:rPr>
              <w:t>Menerap</w:t>
            </w:r>
            <w:r w:rsidR="00110B6F">
              <w:rPr>
                <w:rFonts w:ascii="Bookman Old Style" w:hAnsi="Bookman Old Style" w:cs="Tahoma"/>
                <w:sz w:val="24"/>
                <w:szCs w:val="24"/>
                <w:lang w:val="en-US"/>
              </w:rPr>
              <w:t>-</w:t>
            </w:r>
            <w:r w:rsidRPr="00886943">
              <w:rPr>
                <w:rFonts w:ascii="Bookman Old Style" w:hAnsi="Bookman Old Style" w:cs="Tahoma"/>
                <w:sz w:val="24"/>
                <w:szCs w:val="24"/>
                <w:lang w:val="en-US"/>
              </w:rPr>
              <w:t xml:space="preserve">kan </w:t>
            </w:r>
            <w:r w:rsidRPr="00886943">
              <w:rPr>
                <w:rFonts w:ascii="Bookman Old Style" w:hAnsi="Bookman Old Style" w:cs="Tahoma"/>
                <w:sz w:val="24"/>
                <w:szCs w:val="24"/>
              </w:rPr>
              <w:t>motif dan prinsip ekonomi Islam</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lang w:val="id-ID"/>
              </w:rPr>
              <w:t>Men</w:t>
            </w:r>
            <w:r w:rsidRPr="00886943">
              <w:rPr>
                <w:rFonts w:ascii="Bookman Old Style" w:hAnsi="Bookman Old Style" w:cs="Tahoma"/>
                <w:sz w:val="24"/>
                <w:szCs w:val="24"/>
                <w:lang w:val="en-US"/>
              </w:rPr>
              <w:t>unjuk</w:t>
            </w:r>
            <w:r w:rsidR="00110B6F">
              <w:rPr>
                <w:rFonts w:ascii="Bookman Old Style" w:hAnsi="Bookman Old Style" w:cs="Tahoma"/>
                <w:sz w:val="24"/>
                <w:szCs w:val="24"/>
                <w:lang w:val="en-US"/>
              </w:rPr>
              <w:t>-</w:t>
            </w:r>
            <w:r w:rsidRPr="00886943">
              <w:rPr>
                <w:rFonts w:ascii="Bookman Old Style" w:hAnsi="Bookman Old Style" w:cs="Tahoma"/>
                <w:sz w:val="24"/>
                <w:szCs w:val="24"/>
                <w:lang w:val="en-US"/>
              </w:rPr>
              <w:t>kan</w:t>
            </w:r>
            <w:r w:rsidRPr="00886943">
              <w:rPr>
                <w:rFonts w:ascii="Bookman Old Style" w:hAnsi="Bookman Old Style" w:cs="Tahoma"/>
                <w:sz w:val="24"/>
                <w:szCs w:val="24"/>
                <w:lang w:val="id-ID"/>
              </w:rPr>
              <w:t xml:space="preserve"> </w:t>
            </w:r>
            <w:r w:rsidRPr="00886943">
              <w:rPr>
                <w:rFonts w:ascii="Bookman Old Style" w:hAnsi="Bookman Old Style" w:cs="Tahoma"/>
                <w:sz w:val="24"/>
                <w:szCs w:val="24"/>
              </w:rPr>
              <w:t>motif dan prinsip ekonomi Islam</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rPr>
              <w:t>12</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rPr>
              <w:t>Menerap</w:t>
            </w:r>
            <w:r w:rsidR="00110B6F">
              <w:rPr>
                <w:rFonts w:ascii="Bookman Old Style" w:hAnsi="Bookman Old Style" w:cs="Tahoma"/>
                <w:sz w:val="24"/>
                <w:szCs w:val="24"/>
              </w:rPr>
              <w:t>-</w:t>
            </w:r>
            <w:r w:rsidRPr="00886943">
              <w:rPr>
                <w:rFonts w:ascii="Bookman Old Style" w:hAnsi="Bookman Old Style" w:cs="Tahoma"/>
                <w:sz w:val="24"/>
                <w:szCs w:val="24"/>
              </w:rPr>
              <w:t>kan hukum  permintaan menurut Islam</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eastAsia="SimSun" w:hAnsi="Bookman Old Style" w:cs="Tahoma"/>
                <w:sz w:val="24"/>
                <w:szCs w:val="24"/>
                <w:lang w:val="en-US"/>
              </w:rPr>
            </w:pPr>
            <w:r w:rsidRPr="00886943">
              <w:rPr>
                <w:rFonts w:ascii="Bookman Old Style" w:hAnsi="Bookman Old Style" w:cs="Tahoma"/>
                <w:sz w:val="24"/>
                <w:szCs w:val="24"/>
              </w:rPr>
              <w:t>Melakukan   transaksi permintaan menurut Islam</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rPr>
              <w:t>12</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rPr>
              <w:t>Menerap</w:t>
            </w:r>
            <w:r w:rsidR="00110B6F">
              <w:rPr>
                <w:rFonts w:ascii="Bookman Old Style" w:hAnsi="Bookman Old Style" w:cs="Tahoma"/>
                <w:sz w:val="24"/>
                <w:szCs w:val="24"/>
              </w:rPr>
              <w:t>-</w:t>
            </w:r>
            <w:r w:rsidRPr="00886943">
              <w:rPr>
                <w:rFonts w:ascii="Bookman Old Style" w:hAnsi="Bookman Old Style" w:cs="Tahoma"/>
                <w:sz w:val="24"/>
                <w:szCs w:val="24"/>
              </w:rPr>
              <w:t xml:space="preserve">kan hukum penawaran </w:t>
            </w:r>
            <w:r w:rsidRPr="00886943">
              <w:rPr>
                <w:rFonts w:ascii="Bookman Old Style" w:hAnsi="Bookman Old Style" w:cs="Tahoma"/>
                <w:sz w:val="24"/>
                <w:szCs w:val="24"/>
              </w:rPr>
              <w:lastRenderedPageBreak/>
              <w:t>menurut Islam</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rPr>
              <w:lastRenderedPageBreak/>
              <w:t>Melakukan  transaksi penawaran menurut Islam</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rPr>
              <w:t>16</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lang w:val="id-ID"/>
              </w:rPr>
              <w:lastRenderedPageBreak/>
              <w:t>Menerap</w:t>
            </w:r>
            <w:r w:rsidR="00110B6F">
              <w:rPr>
                <w:rFonts w:ascii="Bookman Old Style" w:hAnsi="Bookman Old Style" w:cs="Tahoma"/>
                <w:sz w:val="24"/>
                <w:szCs w:val="24"/>
                <w:lang w:val="en-US"/>
              </w:rPr>
              <w:t>-</w:t>
            </w:r>
            <w:r w:rsidRPr="00886943">
              <w:rPr>
                <w:rFonts w:ascii="Bookman Old Style" w:hAnsi="Bookman Old Style" w:cs="Tahoma"/>
                <w:sz w:val="24"/>
                <w:szCs w:val="24"/>
                <w:lang w:val="id-ID"/>
              </w:rPr>
              <w:t xml:space="preserve">kan </w:t>
            </w:r>
            <w:r w:rsidRPr="00886943">
              <w:rPr>
                <w:rFonts w:ascii="Bookman Old Style" w:hAnsi="Bookman Old Style" w:cs="Tahoma"/>
                <w:sz w:val="24"/>
                <w:szCs w:val="24"/>
              </w:rPr>
              <w:t>prinsip produksi Islam</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lang w:val="en-US"/>
              </w:rPr>
              <w:t xml:space="preserve">Melakukan </w:t>
            </w:r>
            <w:r w:rsidRPr="00886943">
              <w:rPr>
                <w:rFonts w:ascii="Bookman Old Style" w:hAnsi="Bookman Old Style" w:cs="Tahoma"/>
                <w:sz w:val="24"/>
                <w:szCs w:val="24"/>
                <w:lang w:val="id-ID"/>
              </w:rPr>
              <w:t xml:space="preserve"> </w:t>
            </w:r>
            <w:r w:rsidRPr="00886943">
              <w:rPr>
                <w:rFonts w:ascii="Bookman Old Style" w:hAnsi="Bookman Old Style" w:cs="Tahoma"/>
                <w:sz w:val="24"/>
                <w:szCs w:val="24"/>
              </w:rPr>
              <w:t>prinsip produksi menurut  Islam</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rPr>
              <w:t>16</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lang w:val="id-ID"/>
              </w:rPr>
              <w:t>Menerap</w:t>
            </w:r>
            <w:r w:rsidR="00110B6F">
              <w:rPr>
                <w:rFonts w:ascii="Bookman Old Style" w:hAnsi="Bookman Old Style" w:cs="Tahoma"/>
                <w:sz w:val="24"/>
                <w:szCs w:val="24"/>
                <w:lang w:val="en-US"/>
              </w:rPr>
              <w:t>-</w:t>
            </w:r>
            <w:r w:rsidRPr="00886943">
              <w:rPr>
                <w:rFonts w:ascii="Bookman Old Style" w:hAnsi="Bookman Old Style" w:cs="Tahoma"/>
                <w:sz w:val="24"/>
                <w:szCs w:val="24"/>
                <w:lang w:val="id-ID"/>
              </w:rPr>
              <w:t xml:space="preserve">kan </w:t>
            </w:r>
            <w:r w:rsidRPr="00886943">
              <w:rPr>
                <w:rFonts w:ascii="Bookman Old Style" w:hAnsi="Bookman Old Style" w:cs="Tahoma"/>
                <w:sz w:val="24"/>
                <w:szCs w:val="24"/>
              </w:rPr>
              <w:t>prinsip konsumsi Islam</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lang w:val="en-US"/>
              </w:rPr>
              <w:t xml:space="preserve">Melakukan </w:t>
            </w:r>
            <w:r w:rsidRPr="00886943">
              <w:rPr>
                <w:rFonts w:ascii="Bookman Old Style" w:hAnsi="Bookman Old Style" w:cs="Tahoma"/>
                <w:sz w:val="24"/>
                <w:szCs w:val="24"/>
                <w:lang w:val="id-ID"/>
              </w:rPr>
              <w:t xml:space="preserve"> </w:t>
            </w:r>
            <w:r w:rsidRPr="00886943">
              <w:rPr>
                <w:rFonts w:ascii="Bookman Old Style" w:hAnsi="Bookman Old Style" w:cs="Tahoma"/>
                <w:sz w:val="24"/>
                <w:szCs w:val="24"/>
              </w:rPr>
              <w:t>prinsip konsumsi Islam</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rPr>
              <w:t>16</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lang w:val="id-ID"/>
              </w:rPr>
              <w:t>Menerap</w:t>
            </w:r>
            <w:r w:rsidR="00110B6F">
              <w:rPr>
                <w:rFonts w:ascii="Bookman Old Style" w:hAnsi="Bookman Old Style" w:cs="Tahoma"/>
                <w:sz w:val="24"/>
                <w:szCs w:val="24"/>
                <w:lang w:val="en-US"/>
              </w:rPr>
              <w:t>-</w:t>
            </w:r>
            <w:r w:rsidRPr="00886943">
              <w:rPr>
                <w:rFonts w:ascii="Bookman Old Style" w:hAnsi="Bookman Old Style" w:cs="Tahoma"/>
                <w:sz w:val="24"/>
                <w:szCs w:val="24"/>
                <w:lang w:val="id-ID"/>
              </w:rPr>
              <w:t xml:space="preserve">kan </w:t>
            </w:r>
            <w:r w:rsidRPr="00886943">
              <w:rPr>
                <w:rFonts w:ascii="Bookman Old Style" w:hAnsi="Bookman Old Style" w:cs="Tahoma"/>
                <w:sz w:val="24"/>
                <w:szCs w:val="24"/>
              </w:rPr>
              <w:t>prinsip dasar distribusi Islam</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lang w:val="en-US"/>
              </w:rPr>
              <w:t xml:space="preserve">Melakukan </w:t>
            </w:r>
            <w:r w:rsidRPr="00886943">
              <w:rPr>
                <w:rFonts w:ascii="Bookman Old Style" w:hAnsi="Bookman Old Style" w:cs="Tahoma"/>
                <w:sz w:val="24"/>
                <w:szCs w:val="24"/>
                <w:lang w:val="id-ID"/>
              </w:rPr>
              <w:t xml:space="preserve"> </w:t>
            </w:r>
            <w:r w:rsidRPr="00886943">
              <w:rPr>
                <w:rFonts w:ascii="Bookman Old Style" w:hAnsi="Bookman Old Style" w:cs="Tahoma"/>
                <w:sz w:val="24"/>
                <w:szCs w:val="24"/>
              </w:rPr>
              <w:t>prinsip kdistribusi Islam</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rPr>
              <w:t>16</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rPr>
              <w:t>Meng</w:t>
            </w:r>
            <w:r w:rsidR="00110B6F">
              <w:rPr>
                <w:rFonts w:ascii="Bookman Old Style" w:hAnsi="Bookman Old Style" w:cs="Tahoma"/>
                <w:sz w:val="24"/>
                <w:szCs w:val="24"/>
              </w:rPr>
              <w:t>-</w:t>
            </w:r>
            <w:r w:rsidRPr="00886943">
              <w:rPr>
                <w:rFonts w:ascii="Bookman Old Style" w:hAnsi="Bookman Old Style" w:cs="Tahoma"/>
                <w:sz w:val="24"/>
                <w:szCs w:val="24"/>
              </w:rPr>
              <w:t>analisis dampak riba dalam lembaga keuangan non Bank</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rPr>
              <w:t>Merumus</w:t>
            </w:r>
            <w:r w:rsidR="00110B6F">
              <w:rPr>
                <w:rFonts w:ascii="Bookman Old Style" w:hAnsi="Bookman Old Style" w:cs="Tahoma"/>
                <w:sz w:val="24"/>
                <w:szCs w:val="24"/>
              </w:rPr>
              <w:t>-</w:t>
            </w:r>
            <w:r w:rsidRPr="00886943">
              <w:rPr>
                <w:rFonts w:ascii="Bookman Old Style" w:hAnsi="Bookman Old Style" w:cs="Tahoma"/>
                <w:sz w:val="24"/>
                <w:szCs w:val="24"/>
              </w:rPr>
              <w:t>kan  dampak riba dalam lembaga keuangan non Bank</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rPr>
              <w:t>12</w:t>
            </w:r>
          </w:p>
        </w:tc>
        <w:tc>
          <w:tcPr>
            <w:tcW w:w="1107" w:type="pct"/>
            <w:tcBorders>
              <w:bottom w:val="single" w:sz="4" w:space="0" w:color="auto"/>
            </w:tcBorders>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Borders>
              <w:bottom w:val="single" w:sz="4" w:space="0" w:color="auto"/>
            </w:tcBorders>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hAnsi="Bookman Old Style" w:cs="Tahoma"/>
                <w:sz w:val="24"/>
                <w:szCs w:val="24"/>
              </w:rPr>
            </w:pPr>
            <w:r w:rsidRPr="00886943">
              <w:rPr>
                <w:rFonts w:ascii="Bookman Old Style" w:hAnsi="Bookman Old Style" w:cs="Tahoma"/>
                <w:sz w:val="24"/>
                <w:szCs w:val="24"/>
                <w:lang w:val="id-ID"/>
              </w:rPr>
              <w:t xml:space="preserve">Memahami </w:t>
            </w:r>
            <w:r w:rsidRPr="00886943">
              <w:rPr>
                <w:rFonts w:ascii="Bookman Old Style" w:hAnsi="Bookman Old Style" w:cs="Tahoma"/>
                <w:sz w:val="24"/>
                <w:szCs w:val="24"/>
              </w:rPr>
              <w:t>zakat, infaq, shadaqah, wakaf dalam kegiatan muamalah</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sz w:val="24"/>
                <w:szCs w:val="24"/>
              </w:rPr>
            </w:pPr>
            <w:r w:rsidRPr="00886943">
              <w:rPr>
                <w:rFonts w:ascii="Bookman Old Style" w:hAnsi="Bookman Old Style" w:cs="Tahoma"/>
                <w:sz w:val="24"/>
                <w:szCs w:val="24"/>
                <w:lang w:val="id-ID"/>
              </w:rPr>
              <w:t>Me</w:t>
            </w:r>
            <w:r w:rsidRPr="00886943">
              <w:rPr>
                <w:rFonts w:ascii="Bookman Old Style" w:hAnsi="Bookman Old Style" w:cs="Tahoma"/>
                <w:sz w:val="24"/>
                <w:szCs w:val="24"/>
                <w:lang w:val="en-US"/>
              </w:rPr>
              <w:t>milah</w:t>
            </w:r>
            <w:r w:rsidRPr="00886943">
              <w:rPr>
                <w:rFonts w:ascii="Bookman Old Style" w:hAnsi="Bookman Old Style" w:cs="Tahoma"/>
                <w:sz w:val="24"/>
                <w:szCs w:val="24"/>
              </w:rPr>
              <w:t xml:space="preserve"> </w:t>
            </w:r>
            <w:r w:rsidRPr="00886943">
              <w:rPr>
                <w:rFonts w:ascii="Bookman Old Style" w:hAnsi="Bookman Old Style" w:cs="Tahoma"/>
                <w:sz w:val="24"/>
                <w:szCs w:val="24"/>
                <w:lang w:val="id-ID"/>
              </w:rPr>
              <w:t xml:space="preserve"> </w:t>
            </w:r>
            <w:r w:rsidRPr="00886943">
              <w:rPr>
                <w:rFonts w:ascii="Bookman Old Style" w:hAnsi="Bookman Old Style" w:cs="Tahoma"/>
                <w:sz w:val="24"/>
                <w:szCs w:val="24"/>
              </w:rPr>
              <w:t>zakat, infaq, shadaqah, wakaf dalam kegiatan muamalah</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10</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hAnsi="Bookman Old Style" w:cs="Tahoma"/>
                <w:sz w:val="24"/>
                <w:szCs w:val="24"/>
                <w:lang w:val="id-ID"/>
              </w:rPr>
            </w:pPr>
            <w:r w:rsidRPr="00886943">
              <w:rPr>
                <w:rFonts w:ascii="Bookman Old Style" w:hAnsi="Bookman Old Style" w:cs="Tahoma"/>
                <w:sz w:val="24"/>
                <w:szCs w:val="24"/>
              </w:rPr>
              <w:t xml:space="preserve"> Menerap</w:t>
            </w:r>
            <w:r w:rsidR="00F70656">
              <w:rPr>
                <w:rFonts w:ascii="Bookman Old Style" w:hAnsi="Bookman Old Style" w:cs="Tahoma"/>
                <w:sz w:val="24"/>
                <w:szCs w:val="24"/>
              </w:rPr>
              <w:t>-</w:t>
            </w:r>
            <w:r w:rsidRPr="00886943">
              <w:rPr>
                <w:rFonts w:ascii="Bookman Old Style" w:hAnsi="Bookman Old Style" w:cs="Tahoma"/>
                <w:sz w:val="24"/>
                <w:szCs w:val="24"/>
              </w:rPr>
              <w:t>kan penghitungan  zakat  dalam kegiatan muamala</w:t>
            </w:r>
            <w:r w:rsidRPr="00886943">
              <w:rPr>
                <w:rFonts w:ascii="Bookman Old Style" w:hAnsi="Bookman Old Style" w:cs="Tahoma"/>
                <w:sz w:val="24"/>
                <w:szCs w:val="24"/>
              </w:rPr>
              <w:lastRenderedPageBreak/>
              <w:t>h</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sz w:val="24"/>
                <w:szCs w:val="24"/>
                <w:lang w:val="id-ID"/>
              </w:rPr>
            </w:pPr>
            <w:r w:rsidRPr="00886943">
              <w:rPr>
                <w:rFonts w:ascii="Bookman Old Style" w:hAnsi="Bookman Old Style" w:cs="Tahoma"/>
                <w:sz w:val="24"/>
                <w:szCs w:val="24"/>
                <w:lang w:val="en-US"/>
              </w:rPr>
              <w:lastRenderedPageBreak/>
              <w:t xml:space="preserve">Menghitung </w:t>
            </w:r>
            <w:r w:rsidRPr="00886943">
              <w:rPr>
                <w:rFonts w:ascii="Bookman Old Style" w:hAnsi="Bookman Old Style" w:cs="Tahoma"/>
                <w:sz w:val="24"/>
                <w:szCs w:val="24"/>
              </w:rPr>
              <w:t>zakat  dalam kegiatan muamalah</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18</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eastAsia="SimSun" w:hAnsi="Bookman Old Style" w:cs="Tahoma"/>
                <w:color w:val="000000" w:themeColor="text1"/>
                <w:sz w:val="24"/>
                <w:szCs w:val="24"/>
              </w:rPr>
            </w:pPr>
            <w:r w:rsidRPr="00886943">
              <w:rPr>
                <w:rFonts w:ascii="Bookman Old Style" w:hAnsi="Bookman Old Style" w:cs="Tahoma"/>
                <w:color w:val="000000" w:themeColor="text1"/>
                <w:sz w:val="24"/>
                <w:szCs w:val="24"/>
              </w:rPr>
              <w:lastRenderedPageBreak/>
              <w:t>Memahami akad transaksi dalam fiqh muamalah</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color w:val="000000" w:themeColor="text1"/>
                <w:sz w:val="24"/>
                <w:szCs w:val="24"/>
                <w:lang w:val="sv-SE"/>
              </w:rPr>
            </w:pPr>
            <w:r w:rsidRPr="00886943">
              <w:rPr>
                <w:rFonts w:ascii="Bookman Old Style" w:hAnsi="Bookman Old Style" w:cs="Tahoma"/>
                <w:color w:val="000000" w:themeColor="text1"/>
                <w:sz w:val="24"/>
                <w:szCs w:val="24"/>
              </w:rPr>
              <w:t>Memilah akad transaksi dalam fiqh muamalah</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12</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rPr>
              <w:t>Memahami akad transaksi dalam jual beli (</w:t>
            </w:r>
            <w:r w:rsidRPr="00886943">
              <w:rPr>
                <w:rFonts w:ascii="Bookman Old Style" w:hAnsi="Bookman Old Style" w:cs="Tahoma"/>
                <w:i/>
                <w:iCs/>
                <w:sz w:val="24"/>
                <w:szCs w:val="24"/>
              </w:rPr>
              <w:t>al ba’i</w:t>
            </w:r>
            <w:r w:rsidRPr="00886943">
              <w:rPr>
                <w:rFonts w:ascii="Bookman Old Style" w:hAnsi="Bookman Old Style" w:cs="Tahoma"/>
                <w:sz w:val="24"/>
                <w:szCs w:val="24"/>
              </w:rPr>
              <w:t>)</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rPr>
              <w:t>Menunjukkan perbedaan  akad transaksi dalam jual beli (</w:t>
            </w:r>
            <w:r w:rsidRPr="00886943">
              <w:rPr>
                <w:rFonts w:ascii="Bookman Old Style" w:hAnsi="Bookman Old Style" w:cs="Tahoma"/>
                <w:i/>
                <w:iCs/>
                <w:sz w:val="24"/>
                <w:szCs w:val="24"/>
              </w:rPr>
              <w:t>al ba’i</w:t>
            </w:r>
            <w:r w:rsidRPr="00886943">
              <w:rPr>
                <w:rFonts w:ascii="Bookman Old Style" w:hAnsi="Bookman Old Style" w:cs="Tahoma"/>
                <w:sz w:val="24"/>
                <w:szCs w:val="24"/>
              </w:rPr>
              <w:t>)</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16</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rPr>
              <w:t>Memahami akad transaksi dalam kerja sama (</w:t>
            </w:r>
            <w:r w:rsidRPr="00886943">
              <w:rPr>
                <w:rFonts w:ascii="Bookman Old Style" w:hAnsi="Bookman Old Style" w:cs="Tahoma"/>
                <w:i/>
                <w:sz w:val="24"/>
                <w:szCs w:val="24"/>
              </w:rPr>
              <w:t>syirkah</w:t>
            </w:r>
            <w:r w:rsidRPr="00886943">
              <w:rPr>
                <w:rFonts w:ascii="Bookman Old Style" w:hAnsi="Bookman Old Style" w:cs="Tahoma"/>
                <w:sz w:val="24"/>
                <w:szCs w:val="24"/>
              </w:rPr>
              <w:t>)</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sz w:val="24"/>
                <w:szCs w:val="24"/>
                <w:lang w:val="sv-SE"/>
              </w:rPr>
            </w:pPr>
            <w:r w:rsidRPr="00886943">
              <w:rPr>
                <w:rFonts w:ascii="Bookman Old Style" w:hAnsi="Bookman Old Style" w:cs="Tahoma"/>
                <w:sz w:val="24"/>
                <w:szCs w:val="24"/>
              </w:rPr>
              <w:t>Menunjukkan perbedaan  akad transaksi dalam kerja sama (</w:t>
            </w:r>
            <w:r w:rsidRPr="00886943">
              <w:rPr>
                <w:rFonts w:ascii="Bookman Old Style" w:hAnsi="Bookman Old Style" w:cs="Tahoma"/>
                <w:i/>
                <w:sz w:val="24"/>
                <w:szCs w:val="24"/>
              </w:rPr>
              <w:t>syirkah</w:t>
            </w:r>
            <w:r w:rsidRPr="00886943">
              <w:rPr>
                <w:rFonts w:ascii="Bookman Old Style" w:hAnsi="Bookman Old Style" w:cs="Tahoma"/>
                <w:sz w:val="24"/>
                <w:szCs w:val="24"/>
              </w:rPr>
              <w:t>)</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16</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rPr>
              <w:t>Meng</w:t>
            </w:r>
            <w:r w:rsidR="00F70656">
              <w:rPr>
                <w:rFonts w:ascii="Bookman Old Style" w:hAnsi="Bookman Old Style" w:cs="Tahoma"/>
                <w:sz w:val="24"/>
                <w:szCs w:val="24"/>
              </w:rPr>
              <w:t>-</w:t>
            </w:r>
            <w:r w:rsidRPr="00886943">
              <w:rPr>
                <w:rFonts w:ascii="Bookman Old Style" w:hAnsi="Bookman Old Style" w:cs="Tahoma"/>
                <w:sz w:val="24"/>
                <w:szCs w:val="24"/>
              </w:rPr>
              <w:t>analisis data pembuatan SPT pajak penghasilan (PPh) Pasal 21</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sz w:val="24"/>
                <w:szCs w:val="24"/>
              </w:rPr>
            </w:pPr>
            <w:r w:rsidRPr="00886943">
              <w:rPr>
                <w:rFonts w:ascii="Bookman Old Style" w:hAnsi="Bookman Old Style" w:cs="Tahoma"/>
                <w:sz w:val="24"/>
                <w:szCs w:val="24"/>
              </w:rPr>
              <w:t>Melakukan perhitungan pajak penghasilan (PPh psl 21)</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16</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rPr>
              <w:t>Meng</w:t>
            </w:r>
            <w:r w:rsidR="00F70656">
              <w:rPr>
                <w:rFonts w:ascii="Bookman Old Style" w:hAnsi="Bookman Old Style" w:cs="Tahoma"/>
                <w:sz w:val="24"/>
                <w:szCs w:val="24"/>
              </w:rPr>
              <w:t>-</w:t>
            </w:r>
            <w:r w:rsidRPr="00886943">
              <w:rPr>
                <w:rFonts w:ascii="Bookman Old Style" w:hAnsi="Bookman Old Style" w:cs="Tahoma"/>
                <w:sz w:val="24"/>
                <w:szCs w:val="24"/>
              </w:rPr>
              <w:t>analisis data pembuatan SPT pajak penghasilan (PPh) Pasal 24</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sz w:val="24"/>
                <w:szCs w:val="24"/>
              </w:rPr>
            </w:pPr>
            <w:r w:rsidRPr="00886943">
              <w:rPr>
                <w:rFonts w:ascii="Bookman Old Style" w:hAnsi="Bookman Old Style" w:cs="Tahoma"/>
                <w:sz w:val="24"/>
                <w:szCs w:val="24"/>
              </w:rPr>
              <w:t>Melakukan perhitungan pajak penghasilan (PPh psl 24)</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16</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eastAsia="SimSun" w:hAnsi="Bookman Old Style" w:cs="Tahoma"/>
                <w:sz w:val="24"/>
                <w:szCs w:val="24"/>
              </w:rPr>
            </w:pPr>
            <w:r w:rsidRPr="00886943">
              <w:rPr>
                <w:rFonts w:ascii="Bookman Old Style" w:hAnsi="Bookman Old Style" w:cs="Tahoma"/>
                <w:sz w:val="24"/>
                <w:szCs w:val="24"/>
              </w:rPr>
              <w:t>Meng</w:t>
            </w:r>
            <w:r w:rsidR="00F70656">
              <w:rPr>
                <w:rFonts w:ascii="Bookman Old Style" w:hAnsi="Bookman Old Style" w:cs="Tahoma"/>
                <w:sz w:val="24"/>
                <w:szCs w:val="24"/>
              </w:rPr>
              <w:t>-</w:t>
            </w:r>
            <w:r w:rsidRPr="00886943">
              <w:rPr>
                <w:rFonts w:ascii="Bookman Old Style" w:hAnsi="Bookman Old Style" w:cs="Tahoma"/>
                <w:sz w:val="24"/>
                <w:szCs w:val="24"/>
              </w:rPr>
              <w:t>analisis data pembuata</w:t>
            </w:r>
            <w:r w:rsidRPr="00886943">
              <w:rPr>
                <w:rFonts w:ascii="Bookman Old Style" w:hAnsi="Bookman Old Style" w:cs="Tahoma"/>
                <w:sz w:val="24"/>
                <w:szCs w:val="24"/>
              </w:rPr>
              <w:lastRenderedPageBreak/>
              <w:t>n SPT pajak penghasilan  atas bagi hasil dan bonus (PPh) Pasal 26</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sz w:val="24"/>
                <w:szCs w:val="24"/>
              </w:rPr>
            </w:pPr>
            <w:r w:rsidRPr="00886943">
              <w:rPr>
                <w:rFonts w:ascii="Bookman Old Style" w:hAnsi="Bookman Old Style" w:cs="Tahoma"/>
                <w:sz w:val="24"/>
                <w:szCs w:val="24"/>
              </w:rPr>
              <w:lastRenderedPageBreak/>
              <w:t xml:space="preserve">Melakukan perhitungan pajak penghasilan  atas bagi </w:t>
            </w:r>
            <w:r w:rsidRPr="00886943">
              <w:rPr>
                <w:rFonts w:ascii="Bookman Old Style" w:hAnsi="Bookman Old Style" w:cs="Tahoma"/>
                <w:sz w:val="24"/>
                <w:szCs w:val="24"/>
              </w:rPr>
              <w:lastRenderedPageBreak/>
              <w:t>hasil dan bonus (PPh psl 26)</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lastRenderedPageBreak/>
              <w:t>16</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6C5BEB" w:rsidRPr="00886943" w:rsidTr="006C5BEB">
        <w:tc>
          <w:tcPr>
            <w:tcW w:w="1159" w:type="pct"/>
          </w:tcPr>
          <w:p w:rsidR="006C5BEB" w:rsidRPr="00886943" w:rsidRDefault="006C5BEB" w:rsidP="00886943">
            <w:pPr>
              <w:pStyle w:val="ListParagraph"/>
              <w:numPr>
                <w:ilvl w:val="0"/>
                <w:numId w:val="4"/>
              </w:numPr>
              <w:spacing w:before="120" w:after="120" w:line="240" w:lineRule="auto"/>
              <w:ind w:left="563" w:hanging="563"/>
              <w:rPr>
                <w:rFonts w:ascii="Bookman Old Style" w:hAnsi="Bookman Old Style" w:cs="Tahoma"/>
                <w:sz w:val="24"/>
                <w:szCs w:val="24"/>
              </w:rPr>
            </w:pPr>
            <w:r w:rsidRPr="00886943">
              <w:rPr>
                <w:rFonts w:ascii="Bookman Old Style" w:hAnsi="Bookman Old Style" w:cs="Tahoma"/>
                <w:sz w:val="24"/>
                <w:szCs w:val="24"/>
              </w:rPr>
              <w:lastRenderedPageBreak/>
              <w:t>Meng</w:t>
            </w:r>
            <w:r w:rsidR="00F70656">
              <w:rPr>
                <w:rFonts w:ascii="Bookman Old Style" w:hAnsi="Bookman Old Style" w:cs="Tahoma"/>
                <w:sz w:val="24"/>
                <w:szCs w:val="24"/>
              </w:rPr>
              <w:t>-</w:t>
            </w:r>
            <w:r w:rsidRPr="00886943">
              <w:rPr>
                <w:rFonts w:ascii="Bookman Old Style" w:hAnsi="Bookman Old Style" w:cs="Tahoma"/>
                <w:sz w:val="24"/>
                <w:szCs w:val="24"/>
              </w:rPr>
              <w:t>evaluasi penerapan akad pada  transaksi produk pembiayaan bank syariah</w:t>
            </w:r>
          </w:p>
        </w:tc>
        <w:tc>
          <w:tcPr>
            <w:tcW w:w="1349" w:type="pct"/>
          </w:tcPr>
          <w:p w:rsidR="006C5BEB" w:rsidRPr="00886943" w:rsidRDefault="006C5BEB" w:rsidP="00886943">
            <w:pPr>
              <w:pStyle w:val="ListParagraph"/>
              <w:numPr>
                <w:ilvl w:val="0"/>
                <w:numId w:val="5"/>
              </w:numPr>
              <w:spacing w:before="120" w:after="120" w:line="240" w:lineRule="auto"/>
              <w:ind w:left="563" w:hanging="563"/>
              <w:rPr>
                <w:rFonts w:ascii="Bookman Old Style" w:hAnsi="Bookman Old Style" w:cs="Tahoma"/>
                <w:sz w:val="24"/>
                <w:szCs w:val="24"/>
              </w:rPr>
            </w:pPr>
            <w:r w:rsidRPr="00886943">
              <w:rPr>
                <w:rFonts w:ascii="Bookman Old Style" w:hAnsi="Bookman Old Style" w:cs="Tahoma"/>
                <w:sz w:val="24"/>
                <w:szCs w:val="24"/>
              </w:rPr>
              <w:t>Membuat laporan hasil evaluasi  penerapan akad pada  transaksi produk pembiayaan bank syariah</w:t>
            </w:r>
          </w:p>
        </w:tc>
        <w:tc>
          <w:tcPr>
            <w:tcW w:w="454" w:type="pct"/>
            <w:shd w:val="clear" w:color="auto" w:fill="auto"/>
          </w:tcPr>
          <w:p w:rsidR="006C5BEB" w:rsidRPr="00886943" w:rsidRDefault="006C5BEB"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24</w:t>
            </w:r>
          </w:p>
        </w:tc>
        <w:tc>
          <w:tcPr>
            <w:tcW w:w="1107" w:type="pct"/>
            <w:shd w:val="clear" w:color="auto" w:fill="auto"/>
          </w:tcPr>
          <w:p w:rsidR="006C5BEB" w:rsidRPr="00886943" w:rsidRDefault="006C5BEB" w:rsidP="00886943">
            <w:pPr>
              <w:spacing w:after="120" w:line="240" w:lineRule="auto"/>
              <w:rPr>
                <w:rFonts w:ascii="Bookman Old Style" w:hAnsi="Bookman Old Style" w:cs="Tahoma"/>
                <w:sz w:val="24"/>
                <w:szCs w:val="24"/>
              </w:rPr>
            </w:pPr>
          </w:p>
        </w:tc>
        <w:tc>
          <w:tcPr>
            <w:tcW w:w="931" w:type="pct"/>
          </w:tcPr>
          <w:p w:rsidR="006C5BEB" w:rsidRPr="00886943" w:rsidRDefault="006C5BEB" w:rsidP="00886943">
            <w:pPr>
              <w:spacing w:after="120" w:line="240" w:lineRule="auto"/>
              <w:rPr>
                <w:rFonts w:ascii="Bookman Old Style" w:hAnsi="Bookman Old Style" w:cs="Tahoma"/>
                <w:sz w:val="24"/>
                <w:szCs w:val="24"/>
              </w:rPr>
            </w:pPr>
          </w:p>
        </w:tc>
      </w:tr>
      <w:tr w:rsidR="00832A5F" w:rsidRPr="00886943" w:rsidTr="006C5BEB">
        <w:tc>
          <w:tcPr>
            <w:tcW w:w="2508" w:type="pct"/>
            <w:gridSpan w:val="2"/>
          </w:tcPr>
          <w:p w:rsidR="00023B50" w:rsidRPr="00886943" w:rsidRDefault="00023B50" w:rsidP="00886943">
            <w:pPr>
              <w:spacing w:after="120" w:line="240" w:lineRule="auto"/>
              <w:jc w:val="center"/>
              <w:rPr>
                <w:rFonts w:ascii="Bookman Old Style" w:hAnsi="Bookman Old Style"/>
                <w:sz w:val="24"/>
                <w:szCs w:val="24"/>
              </w:rPr>
            </w:pPr>
            <w:r w:rsidRPr="00886943">
              <w:rPr>
                <w:rFonts w:ascii="Bookman Old Style" w:hAnsi="Bookman Old Style" w:cs="Tahoma"/>
                <w:sz w:val="24"/>
                <w:szCs w:val="24"/>
              </w:rPr>
              <w:t>Jumlah</w:t>
            </w:r>
            <w:r w:rsidR="00BD0546" w:rsidRPr="00886943">
              <w:rPr>
                <w:rFonts w:ascii="Bookman Old Style" w:hAnsi="Bookman Old Style" w:cs="Tahoma"/>
                <w:sz w:val="24"/>
                <w:szCs w:val="24"/>
              </w:rPr>
              <w:t xml:space="preserve"> Jam </w:t>
            </w:r>
            <w:r w:rsidRPr="00886943">
              <w:rPr>
                <w:rFonts w:ascii="Bookman Old Style" w:hAnsi="Bookman Old Style" w:cs="Tahoma"/>
                <w:sz w:val="24"/>
                <w:szCs w:val="24"/>
              </w:rPr>
              <w:t xml:space="preserve"> Pelajaran (JP)</w:t>
            </w:r>
          </w:p>
        </w:tc>
        <w:tc>
          <w:tcPr>
            <w:tcW w:w="454" w:type="pct"/>
            <w:shd w:val="clear" w:color="auto" w:fill="auto"/>
          </w:tcPr>
          <w:p w:rsidR="00023B50" w:rsidRPr="00886943" w:rsidRDefault="00262DEC"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 xml:space="preserve"> </w:t>
            </w:r>
            <w:r w:rsidR="00023B50" w:rsidRPr="00886943">
              <w:rPr>
                <w:rFonts w:ascii="Bookman Old Style" w:hAnsi="Bookman Old Style" w:cs="Tahoma"/>
                <w:sz w:val="24"/>
                <w:szCs w:val="24"/>
              </w:rPr>
              <w:t>280</w:t>
            </w:r>
          </w:p>
        </w:tc>
        <w:tc>
          <w:tcPr>
            <w:tcW w:w="1107" w:type="pct"/>
            <w:shd w:val="clear" w:color="auto" w:fill="auto"/>
          </w:tcPr>
          <w:p w:rsidR="00023B50" w:rsidRPr="00886943" w:rsidRDefault="00023B50" w:rsidP="00886943">
            <w:pPr>
              <w:spacing w:after="120" w:line="240" w:lineRule="auto"/>
              <w:rPr>
                <w:rFonts w:ascii="Bookman Old Style" w:hAnsi="Bookman Old Style" w:cs="Tahoma"/>
                <w:sz w:val="24"/>
                <w:szCs w:val="24"/>
              </w:rPr>
            </w:pPr>
          </w:p>
        </w:tc>
        <w:tc>
          <w:tcPr>
            <w:tcW w:w="931" w:type="pct"/>
          </w:tcPr>
          <w:p w:rsidR="00023B50" w:rsidRPr="00886943" w:rsidRDefault="00023B50" w:rsidP="00886943">
            <w:pPr>
              <w:pStyle w:val="ListParagraph"/>
              <w:spacing w:before="120" w:after="120" w:line="240" w:lineRule="auto"/>
              <w:ind w:left="563"/>
              <w:rPr>
                <w:rFonts w:ascii="Bookman Old Style" w:hAnsi="Bookman Old Style" w:cs="Tahoma"/>
                <w:sz w:val="24"/>
                <w:szCs w:val="24"/>
              </w:rPr>
            </w:pPr>
          </w:p>
        </w:tc>
      </w:tr>
    </w:tbl>
    <w:p w:rsidR="004E3B5D" w:rsidRPr="00886943" w:rsidRDefault="004E3B5D" w:rsidP="00886943">
      <w:pPr>
        <w:spacing w:after="120" w:line="240" w:lineRule="auto"/>
        <w:rPr>
          <w:rFonts w:ascii="Bookman Old Style" w:hAnsi="Bookman Old Style" w:cs="Tahoma"/>
          <w:sz w:val="24"/>
          <w:szCs w:val="24"/>
        </w:rPr>
      </w:pPr>
    </w:p>
    <w:p w:rsidR="004E3B5D" w:rsidRPr="00886943" w:rsidRDefault="004E3B5D" w:rsidP="00886943">
      <w:pPr>
        <w:spacing w:after="120" w:line="240" w:lineRule="auto"/>
        <w:rPr>
          <w:rFonts w:ascii="Bookman Old Style" w:hAnsi="Bookman Old Style" w:cs="Tahoma"/>
          <w:sz w:val="24"/>
          <w:szCs w:val="24"/>
        </w:rPr>
      </w:pPr>
    </w:p>
    <w:p w:rsidR="009F7950" w:rsidRPr="00886943" w:rsidRDefault="009F7950"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 xml:space="preserve">Mata Pelajaran: </w:t>
      </w:r>
      <w:r w:rsidR="006773CF" w:rsidRPr="00886943">
        <w:rPr>
          <w:rFonts w:ascii="Bookman Old Style" w:hAnsi="Bookman Old Style" w:cs="Tahoma"/>
          <w:sz w:val="24"/>
          <w:szCs w:val="24"/>
          <w:lang w:val="id-ID"/>
        </w:rPr>
        <w:t xml:space="preserve">Layanan Lembaga Keuangan </w:t>
      </w:r>
      <w:r w:rsidR="006773CF" w:rsidRPr="00886943">
        <w:rPr>
          <w:rFonts w:ascii="Bookman Old Style" w:hAnsi="Bookman Old Style" w:cs="Tahoma"/>
          <w:sz w:val="24"/>
          <w:szCs w:val="24"/>
        </w:rPr>
        <w:t>Syariah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813"/>
        <w:gridCol w:w="851"/>
        <w:gridCol w:w="2182"/>
        <w:gridCol w:w="2062"/>
      </w:tblGrid>
      <w:tr w:rsidR="00DA1FC2" w:rsidRPr="00886943" w:rsidTr="003C5C08">
        <w:trPr>
          <w:tblHeader/>
        </w:trPr>
        <w:tc>
          <w:tcPr>
            <w:tcW w:w="1164" w:type="pct"/>
            <w:shd w:val="clear" w:color="auto" w:fill="auto"/>
            <w:vAlign w:val="center"/>
          </w:tcPr>
          <w:p w:rsidR="009F7950" w:rsidRPr="00886943" w:rsidRDefault="009F7950" w:rsidP="0088694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886943">
              <w:rPr>
                <w:rFonts w:ascii="Bookman Old Style" w:hAnsi="Bookman Old Style" w:cs="Tahoma"/>
                <w:b/>
                <w:sz w:val="24"/>
                <w:szCs w:val="24"/>
                <w:lang w:val="en-ID"/>
              </w:rPr>
              <w:t>KOMPETENSI DASAR</w:t>
            </w:r>
          </w:p>
        </w:tc>
        <w:tc>
          <w:tcPr>
            <w:tcW w:w="1007" w:type="pct"/>
            <w:shd w:val="clear" w:color="auto" w:fill="auto"/>
            <w:vAlign w:val="center"/>
          </w:tcPr>
          <w:p w:rsidR="009F7950" w:rsidRPr="00886943" w:rsidRDefault="009F7950" w:rsidP="0088694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886943">
              <w:rPr>
                <w:rFonts w:ascii="Bookman Old Style" w:hAnsi="Bookman Old Style" w:cs="Tahoma"/>
                <w:b/>
                <w:sz w:val="24"/>
                <w:szCs w:val="24"/>
                <w:lang w:val="en-ID"/>
              </w:rPr>
              <w:t>KOMPETENSI DASAR</w:t>
            </w:r>
          </w:p>
        </w:tc>
        <w:tc>
          <w:tcPr>
            <w:tcW w:w="473" w:type="pct"/>
            <w:shd w:val="clear" w:color="auto" w:fill="auto"/>
            <w:vAlign w:val="center"/>
          </w:tcPr>
          <w:p w:rsidR="009F7950" w:rsidRPr="00886943" w:rsidRDefault="009F7950" w:rsidP="00886943">
            <w:pPr>
              <w:widowControl w:val="0"/>
              <w:autoSpaceDE w:val="0"/>
              <w:autoSpaceDN w:val="0"/>
              <w:adjustRightInd w:val="0"/>
              <w:spacing w:after="120" w:line="240" w:lineRule="auto"/>
              <w:ind w:left="-113" w:right="-113"/>
              <w:jc w:val="center"/>
              <w:rPr>
                <w:rFonts w:ascii="Bookman Old Style" w:hAnsi="Bookman Old Style" w:cs="Tahoma"/>
                <w:b/>
                <w:sz w:val="24"/>
                <w:szCs w:val="24"/>
                <w:lang w:val="en-ID"/>
              </w:rPr>
            </w:pPr>
            <w:r w:rsidRPr="00886943">
              <w:rPr>
                <w:rFonts w:ascii="Bookman Old Style" w:hAnsi="Bookman Old Style" w:cs="Tahoma"/>
                <w:b/>
                <w:sz w:val="24"/>
                <w:szCs w:val="24"/>
                <w:lang w:val="id-ID"/>
              </w:rPr>
              <w:t>WAKTU</w:t>
            </w:r>
          </w:p>
        </w:tc>
        <w:tc>
          <w:tcPr>
            <w:tcW w:w="1212" w:type="pct"/>
            <w:tcBorders>
              <w:bottom w:val="single" w:sz="4" w:space="0" w:color="auto"/>
            </w:tcBorders>
            <w:shd w:val="clear" w:color="auto" w:fill="auto"/>
            <w:vAlign w:val="center"/>
          </w:tcPr>
          <w:p w:rsidR="009F7950" w:rsidRPr="00886943" w:rsidRDefault="009F7950" w:rsidP="00886943">
            <w:pPr>
              <w:widowControl w:val="0"/>
              <w:autoSpaceDE w:val="0"/>
              <w:autoSpaceDN w:val="0"/>
              <w:adjustRightInd w:val="0"/>
              <w:spacing w:after="120" w:line="240" w:lineRule="auto"/>
              <w:jc w:val="center"/>
              <w:rPr>
                <w:rFonts w:ascii="Bookman Old Style" w:hAnsi="Bookman Old Style" w:cs="Tahoma"/>
                <w:b/>
                <w:sz w:val="24"/>
                <w:szCs w:val="24"/>
              </w:rPr>
            </w:pPr>
            <w:r w:rsidRPr="00886943">
              <w:rPr>
                <w:rFonts w:ascii="Bookman Old Style" w:hAnsi="Bookman Old Style" w:cs="Tahoma"/>
                <w:b/>
                <w:sz w:val="24"/>
                <w:szCs w:val="24"/>
              </w:rPr>
              <w:t>UNIT KOMPETENSI</w:t>
            </w:r>
          </w:p>
        </w:tc>
        <w:tc>
          <w:tcPr>
            <w:tcW w:w="1145" w:type="pct"/>
            <w:tcBorders>
              <w:bottom w:val="single" w:sz="4" w:space="0" w:color="auto"/>
            </w:tcBorders>
          </w:tcPr>
          <w:p w:rsidR="009F7950" w:rsidRPr="00886943" w:rsidRDefault="009F7950" w:rsidP="00886943">
            <w:pPr>
              <w:widowControl w:val="0"/>
              <w:autoSpaceDE w:val="0"/>
              <w:autoSpaceDN w:val="0"/>
              <w:adjustRightInd w:val="0"/>
              <w:spacing w:after="120" w:line="240" w:lineRule="auto"/>
              <w:jc w:val="center"/>
              <w:rPr>
                <w:rFonts w:ascii="Bookman Old Style" w:hAnsi="Bookman Old Style" w:cs="Tahoma"/>
                <w:b/>
                <w:sz w:val="24"/>
                <w:szCs w:val="24"/>
              </w:rPr>
            </w:pPr>
            <w:r w:rsidRPr="00886943">
              <w:rPr>
                <w:rFonts w:ascii="Bookman Old Style" w:hAnsi="Bookman Old Style" w:cs="Tahoma"/>
                <w:b/>
                <w:sz w:val="24"/>
                <w:szCs w:val="24"/>
              </w:rPr>
              <w:t>SKEMA SERTIFIKASI</w:t>
            </w:r>
          </w:p>
        </w:tc>
      </w:tr>
      <w:tr w:rsidR="00DA1FC2" w:rsidRPr="00886943" w:rsidTr="003C5C08">
        <w:tc>
          <w:tcPr>
            <w:tcW w:w="1164" w:type="pct"/>
          </w:tcPr>
          <w:p w:rsidR="00080F73" w:rsidRPr="00886943" w:rsidRDefault="00080F73" w:rsidP="00D4797F">
            <w:pPr>
              <w:pStyle w:val="Default"/>
              <w:numPr>
                <w:ilvl w:val="0"/>
                <w:numId w:val="6"/>
              </w:numPr>
              <w:spacing w:before="120" w:after="120"/>
              <w:ind w:left="567" w:hanging="567"/>
              <w:rPr>
                <w:rFonts w:ascii="Bookman Old Style" w:hAnsi="Bookman Old Style" w:cs="Tahoma"/>
              </w:rPr>
            </w:pPr>
            <w:r w:rsidRPr="00011195">
              <w:rPr>
                <w:rFonts w:ascii="Bookman Old Style" w:hAnsi="Bookman Old Style" w:cs="Tahoma"/>
                <w:color w:val="auto"/>
                <w:lang w:val="en-ID"/>
              </w:rPr>
              <w:t>Memahami layanan lembaga keuangan  syariah</w:t>
            </w:r>
          </w:p>
        </w:tc>
        <w:tc>
          <w:tcPr>
            <w:tcW w:w="1007" w:type="pct"/>
          </w:tcPr>
          <w:p w:rsidR="00080F73" w:rsidRPr="00886943" w:rsidRDefault="00080F73" w:rsidP="009677C6">
            <w:pPr>
              <w:pStyle w:val="Default"/>
              <w:numPr>
                <w:ilvl w:val="0"/>
                <w:numId w:val="10"/>
              </w:numPr>
              <w:spacing w:before="120" w:after="120"/>
              <w:ind w:left="559" w:hanging="559"/>
              <w:rPr>
                <w:rFonts w:ascii="Bookman Old Style" w:hAnsi="Bookman Old Style" w:cs="Tahoma"/>
              </w:rPr>
            </w:pPr>
            <w:r w:rsidRPr="00886943">
              <w:rPr>
                <w:rFonts w:ascii="Bookman Old Style" w:hAnsi="Bookman Old Style" w:cs="Tahoma"/>
              </w:rPr>
              <w:t>Merumus</w:t>
            </w:r>
            <w:r w:rsidR="00DC5DEC">
              <w:rPr>
                <w:rFonts w:ascii="Bookman Old Style" w:hAnsi="Bookman Old Style" w:cs="Tahoma"/>
              </w:rPr>
              <w:t xml:space="preserve">- </w:t>
            </w:r>
            <w:r w:rsidRPr="00886943">
              <w:rPr>
                <w:rFonts w:ascii="Bookman Old Style" w:hAnsi="Bookman Old Style" w:cs="Tahoma"/>
              </w:rPr>
              <w:t>kan layanan lembaga keuangan  syariah</w:t>
            </w:r>
          </w:p>
        </w:tc>
        <w:tc>
          <w:tcPr>
            <w:tcW w:w="473" w:type="pct"/>
            <w:shd w:val="clear" w:color="auto" w:fill="auto"/>
          </w:tcPr>
          <w:p w:rsidR="00080F73" w:rsidRPr="00886943" w:rsidRDefault="00080F7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10</w:t>
            </w:r>
          </w:p>
        </w:tc>
        <w:tc>
          <w:tcPr>
            <w:tcW w:w="1212" w:type="pct"/>
            <w:shd w:val="clear" w:color="auto" w:fill="auto"/>
          </w:tcPr>
          <w:p w:rsidR="00080F73" w:rsidRPr="00886943" w:rsidRDefault="00080F73" w:rsidP="00886943">
            <w:pPr>
              <w:spacing w:after="120" w:line="240" w:lineRule="auto"/>
              <w:rPr>
                <w:rFonts w:ascii="Bookman Old Style" w:eastAsia="Arial" w:hAnsi="Bookman Old Style" w:cs="Arial"/>
                <w:w w:val="103"/>
                <w:sz w:val="24"/>
                <w:szCs w:val="24"/>
              </w:rPr>
            </w:pPr>
            <w:r w:rsidRPr="00886943">
              <w:rPr>
                <w:rFonts w:ascii="Bookman Old Style" w:eastAsia="Arial" w:hAnsi="Bookman Old Style" w:cs="Arial"/>
                <w:w w:val="103"/>
                <w:sz w:val="24"/>
                <w:szCs w:val="24"/>
              </w:rPr>
              <w:t>K</w:t>
            </w:r>
            <w:r w:rsidRPr="00886943">
              <w:rPr>
                <w:rFonts w:ascii="Bookman Old Style" w:eastAsia="Arial" w:hAnsi="Bookman Old Style" w:cs="Arial"/>
                <w:spacing w:val="-1"/>
                <w:w w:val="103"/>
                <w:sz w:val="24"/>
                <w:szCs w:val="24"/>
              </w:rPr>
              <w:t>E</w:t>
            </w:r>
            <w:r w:rsidRPr="00886943">
              <w:rPr>
                <w:rFonts w:ascii="Bookman Old Style" w:eastAsia="Arial" w:hAnsi="Bookman Old Style" w:cs="Arial"/>
                <w:w w:val="103"/>
                <w:sz w:val="24"/>
                <w:szCs w:val="24"/>
              </w:rPr>
              <w:t>U.KS01.001.01</w:t>
            </w:r>
          </w:p>
          <w:p w:rsidR="00080F73" w:rsidRPr="00886943" w:rsidRDefault="00080F73" w:rsidP="00886943">
            <w:pPr>
              <w:spacing w:after="120" w:line="240" w:lineRule="auto"/>
              <w:rPr>
                <w:rFonts w:ascii="Bookman Old Style" w:hAnsi="Bookman Old Style" w:cs="Tahoma"/>
                <w:sz w:val="24"/>
                <w:szCs w:val="24"/>
              </w:rPr>
            </w:pPr>
            <w:r w:rsidRPr="00886943">
              <w:rPr>
                <w:rFonts w:ascii="Bookman Old Style" w:eastAsia="Arial" w:hAnsi="Bookman Old Style" w:cs="Arial"/>
                <w:sz w:val="24"/>
                <w:szCs w:val="24"/>
              </w:rPr>
              <w:t>M</w:t>
            </w:r>
            <w:r w:rsidRPr="00886943">
              <w:rPr>
                <w:rFonts w:ascii="Bookman Old Style" w:eastAsia="Arial" w:hAnsi="Bookman Old Style" w:cs="Arial"/>
                <w:spacing w:val="-1"/>
                <w:sz w:val="24"/>
                <w:szCs w:val="24"/>
              </w:rPr>
              <w:t>e</w:t>
            </w:r>
            <w:r w:rsidRPr="00886943">
              <w:rPr>
                <w:rFonts w:ascii="Bookman Old Style" w:eastAsia="Arial" w:hAnsi="Bookman Old Style" w:cs="Arial"/>
                <w:sz w:val="24"/>
                <w:szCs w:val="24"/>
              </w:rPr>
              <w:t>l</w:t>
            </w:r>
            <w:r w:rsidRPr="00886943">
              <w:rPr>
                <w:rFonts w:ascii="Bookman Old Style" w:eastAsia="Arial" w:hAnsi="Bookman Old Style" w:cs="Arial"/>
                <w:spacing w:val="2"/>
                <w:sz w:val="24"/>
                <w:szCs w:val="24"/>
              </w:rPr>
              <w:t>a</w:t>
            </w:r>
            <w:r w:rsidRPr="00886943">
              <w:rPr>
                <w:rFonts w:ascii="Bookman Old Style" w:eastAsia="Arial" w:hAnsi="Bookman Old Style" w:cs="Arial"/>
                <w:sz w:val="24"/>
                <w:szCs w:val="24"/>
              </w:rPr>
              <w:t>ks</w:t>
            </w:r>
            <w:r w:rsidRPr="00886943">
              <w:rPr>
                <w:rFonts w:ascii="Bookman Old Style" w:eastAsia="Arial" w:hAnsi="Bookman Old Style" w:cs="Arial"/>
                <w:spacing w:val="-1"/>
                <w:sz w:val="24"/>
                <w:szCs w:val="24"/>
              </w:rPr>
              <w:t>a</w:t>
            </w:r>
            <w:r w:rsidRPr="00886943">
              <w:rPr>
                <w:rFonts w:ascii="Bookman Old Style" w:eastAsia="Arial" w:hAnsi="Bookman Old Style" w:cs="Arial"/>
                <w:spacing w:val="2"/>
                <w:sz w:val="24"/>
                <w:szCs w:val="24"/>
              </w:rPr>
              <w:t>n</w:t>
            </w:r>
            <w:r w:rsidRPr="00886943">
              <w:rPr>
                <w:rFonts w:ascii="Bookman Old Style" w:eastAsia="Arial" w:hAnsi="Bookman Old Style" w:cs="Arial"/>
                <w:spacing w:val="-1"/>
                <w:sz w:val="24"/>
                <w:szCs w:val="24"/>
              </w:rPr>
              <w:t>a</w:t>
            </w:r>
            <w:r w:rsidRPr="00886943">
              <w:rPr>
                <w:rFonts w:ascii="Bookman Old Style" w:eastAsia="Arial" w:hAnsi="Bookman Old Style" w:cs="Arial"/>
                <w:sz w:val="24"/>
                <w:szCs w:val="24"/>
              </w:rPr>
              <w:t>kan</w:t>
            </w:r>
            <w:r w:rsidRPr="00886943">
              <w:rPr>
                <w:rFonts w:ascii="Bookman Old Style" w:eastAsia="Arial" w:hAnsi="Bookman Old Style" w:cs="Arial"/>
                <w:spacing w:val="52"/>
                <w:sz w:val="24"/>
                <w:szCs w:val="24"/>
              </w:rPr>
              <w:t xml:space="preserve"> </w:t>
            </w:r>
            <w:r w:rsidRPr="00886943">
              <w:rPr>
                <w:rFonts w:ascii="Bookman Old Style" w:eastAsia="Arial" w:hAnsi="Bookman Old Style" w:cs="Arial"/>
                <w:spacing w:val="2"/>
                <w:w w:val="103"/>
                <w:sz w:val="24"/>
                <w:szCs w:val="24"/>
              </w:rPr>
              <w:t>P</w:t>
            </w:r>
            <w:r w:rsidRPr="00886943">
              <w:rPr>
                <w:rFonts w:ascii="Bookman Old Style" w:eastAsia="Arial" w:hAnsi="Bookman Old Style" w:cs="Arial"/>
                <w:w w:val="103"/>
                <w:sz w:val="24"/>
                <w:szCs w:val="24"/>
              </w:rPr>
              <w:t>rinsip-Pr</w:t>
            </w:r>
            <w:r w:rsidRPr="00886943">
              <w:rPr>
                <w:rFonts w:ascii="Bookman Old Style" w:eastAsia="Arial" w:hAnsi="Bookman Old Style" w:cs="Arial"/>
                <w:spacing w:val="2"/>
                <w:w w:val="103"/>
                <w:sz w:val="24"/>
                <w:szCs w:val="24"/>
              </w:rPr>
              <w:t>i</w:t>
            </w:r>
            <w:r w:rsidRPr="00886943">
              <w:rPr>
                <w:rFonts w:ascii="Bookman Old Style" w:eastAsia="Arial" w:hAnsi="Bookman Old Style" w:cs="Arial"/>
                <w:w w:val="103"/>
                <w:sz w:val="24"/>
                <w:szCs w:val="24"/>
              </w:rPr>
              <w:t>ns</w:t>
            </w:r>
            <w:r w:rsidRPr="00886943">
              <w:rPr>
                <w:rFonts w:ascii="Bookman Old Style" w:eastAsia="Arial" w:hAnsi="Bookman Old Style" w:cs="Arial"/>
                <w:spacing w:val="2"/>
                <w:w w:val="103"/>
                <w:sz w:val="24"/>
                <w:szCs w:val="24"/>
              </w:rPr>
              <w:t>i</w:t>
            </w:r>
            <w:r w:rsidRPr="00886943">
              <w:rPr>
                <w:rFonts w:ascii="Bookman Old Style" w:eastAsia="Arial" w:hAnsi="Bookman Old Style" w:cs="Arial"/>
                <w:w w:val="103"/>
                <w:sz w:val="24"/>
                <w:szCs w:val="24"/>
              </w:rPr>
              <w:t xml:space="preserve">p </w:t>
            </w:r>
            <w:r w:rsidRPr="00886943">
              <w:rPr>
                <w:rFonts w:ascii="Bookman Old Style" w:eastAsia="Arial" w:hAnsi="Bookman Old Style" w:cs="Arial"/>
                <w:sz w:val="24"/>
                <w:szCs w:val="24"/>
              </w:rPr>
              <w:t>M</w:t>
            </w:r>
            <w:r w:rsidRPr="00886943">
              <w:rPr>
                <w:rFonts w:ascii="Bookman Old Style" w:eastAsia="Arial" w:hAnsi="Bookman Old Style" w:cs="Arial"/>
                <w:spacing w:val="-1"/>
                <w:sz w:val="24"/>
                <w:szCs w:val="24"/>
              </w:rPr>
              <w:t>a</w:t>
            </w:r>
            <w:r w:rsidRPr="00886943">
              <w:rPr>
                <w:rFonts w:ascii="Bookman Old Style" w:eastAsia="Arial" w:hAnsi="Bookman Old Style" w:cs="Arial"/>
                <w:spacing w:val="2"/>
                <w:sz w:val="24"/>
                <w:szCs w:val="24"/>
              </w:rPr>
              <w:t>n</w:t>
            </w:r>
            <w:r w:rsidRPr="00886943">
              <w:rPr>
                <w:rFonts w:ascii="Bookman Old Style" w:eastAsia="Arial" w:hAnsi="Bookman Old Style" w:cs="Arial"/>
                <w:spacing w:val="-1"/>
                <w:sz w:val="24"/>
                <w:szCs w:val="24"/>
              </w:rPr>
              <w:t>a</w:t>
            </w:r>
            <w:r w:rsidRPr="00886943">
              <w:rPr>
                <w:rFonts w:ascii="Bookman Old Style" w:eastAsia="Arial" w:hAnsi="Bookman Old Style" w:cs="Arial"/>
                <w:spacing w:val="1"/>
                <w:sz w:val="24"/>
                <w:szCs w:val="24"/>
              </w:rPr>
              <w:t>jeme</w:t>
            </w:r>
            <w:r w:rsidRPr="00886943">
              <w:rPr>
                <w:rFonts w:ascii="Bookman Old Style" w:eastAsia="Arial" w:hAnsi="Bookman Old Style" w:cs="Arial"/>
                <w:sz w:val="24"/>
                <w:szCs w:val="24"/>
              </w:rPr>
              <w:t>n</w:t>
            </w:r>
            <w:r w:rsidRPr="00886943">
              <w:rPr>
                <w:rFonts w:ascii="Bookman Old Style" w:eastAsia="Arial" w:hAnsi="Bookman Old Style" w:cs="Arial"/>
                <w:spacing w:val="40"/>
                <w:sz w:val="24"/>
                <w:szCs w:val="24"/>
              </w:rPr>
              <w:t xml:space="preserve"> </w:t>
            </w:r>
            <w:r w:rsidRPr="00886943">
              <w:rPr>
                <w:rFonts w:ascii="Bookman Old Style" w:eastAsia="Arial" w:hAnsi="Bookman Old Style" w:cs="Arial"/>
                <w:spacing w:val="1"/>
                <w:sz w:val="24"/>
                <w:szCs w:val="24"/>
              </w:rPr>
              <w:t>Umu</w:t>
            </w:r>
            <w:r w:rsidRPr="00886943">
              <w:rPr>
                <w:rFonts w:ascii="Bookman Old Style" w:eastAsia="Arial" w:hAnsi="Bookman Old Style" w:cs="Arial"/>
                <w:sz w:val="24"/>
                <w:szCs w:val="24"/>
              </w:rPr>
              <w:t>m</w:t>
            </w:r>
            <w:r w:rsidRPr="00886943">
              <w:rPr>
                <w:rFonts w:ascii="Bookman Old Style" w:eastAsia="Arial" w:hAnsi="Bookman Old Style" w:cs="Arial"/>
                <w:spacing w:val="21"/>
                <w:sz w:val="24"/>
                <w:szCs w:val="24"/>
              </w:rPr>
              <w:t xml:space="preserve"> </w:t>
            </w:r>
            <w:r w:rsidRPr="00886943">
              <w:rPr>
                <w:rFonts w:ascii="Bookman Old Style" w:eastAsia="Arial" w:hAnsi="Bookman Old Style" w:cs="Arial"/>
                <w:spacing w:val="1"/>
                <w:sz w:val="24"/>
                <w:szCs w:val="24"/>
              </w:rPr>
              <w:t>Da</w:t>
            </w:r>
            <w:r w:rsidRPr="00886943">
              <w:rPr>
                <w:rFonts w:ascii="Bookman Old Style" w:eastAsia="Arial" w:hAnsi="Bookman Old Style" w:cs="Arial"/>
                <w:sz w:val="24"/>
                <w:szCs w:val="24"/>
              </w:rPr>
              <w:t>n</w:t>
            </w:r>
            <w:r w:rsidRPr="00886943">
              <w:rPr>
                <w:rFonts w:ascii="Bookman Old Style" w:eastAsia="Arial" w:hAnsi="Bookman Old Style" w:cs="Arial"/>
                <w:spacing w:val="15"/>
                <w:sz w:val="24"/>
                <w:szCs w:val="24"/>
              </w:rPr>
              <w:t xml:space="preserve"> </w:t>
            </w:r>
            <w:r w:rsidRPr="00886943">
              <w:rPr>
                <w:rFonts w:ascii="Bookman Old Style" w:eastAsia="Arial" w:hAnsi="Bookman Old Style" w:cs="Arial"/>
                <w:spacing w:val="1"/>
                <w:sz w:val="24"/>
                <w:szCs w:val="24"/>
              </w:rPr>
              <w:t>Su</w:t>
            </w:r>
            <w:r w:rsidRPr="00886943">
              <w:rPr>
                <w:rFonts w:ascii="Bookman Old Style" w:eastAsia="Arial" w:hAnsi="Bookman Old Style" w:cs="Arial"/>
                <w:sz w:val="24"/>
                <w:szCs w:val="24"/>
              </w:rPr>
              <w:t>mb</w:t>
            </w:r>
            <w:r w:rsidRPr="00886943">
              <w:rPr>
                <w:rFonts w:ascii="Bookman Old Style" w:eastAsia="Arial" w:hAnsi="Bookman Old Style" w:cs="Arial"/>
                <w:spacing w:val="1"/>
                <w:sz w:val="24"/>
                <w:szCs w:val="24"/>
              </w:rPr>
              <w:t>e</w:t>
            </w:r>
            <w:r w:rsidRPr="00886943">
              <w:rPr>
                <w:rFonts w:ascii="Bookman Old Style" w:eastAsia="Arial" w:hAnsi="Bookman Old Style" w:cs="Arial"/>
                <w:sz w:val="24"/>
                <w:szCs w:val="24"/>
              </w:rPr>
              <w:t>r</w:t>
            </w:r>
            <w:r w:rsidRPr="00886943">
              <w:rPr>
                <w:rFonts w:ascii="Bookman Old Style" w:eastAsia="Arial" w:hAnsi="Bookman Old Style" w:cs="Arial"/>
                <w:spacing w:val="28"/>
                <w:sz w:val="24"/>
                <w:szCs w:val="24"/>
              </w:rPr>
              <w:t xml:space="preserve"> </w:t>
            </w:r>
            <w:r w:rsidRPr="00886943">
              <w:rPr>
                <w:rFonts w:ascii="Bookman Old Style" w:eastAsia="Arial" w:hAnsi="Bookman Old Style" w:cs="Arial"/>
                <w:spacing w:val="1"/>
                <w:w w:val="103"/>
                <w:sz w:val="24"/>
                <w:szCs w:val="24"/>
              </w:rPr>
              <w:t>D</w:t>
            </w:r>
            <w:r w:rsidRPr="00886943">
              <w:rPr>
                <w:rFonts w:ascii="Bookman Old Style" w:eastAsia="Arial" w:hAnsi="Bookman Old Style" w:cs="Arial"/>
                <w:spacing w:val="-1"/>
                <w:w w:val="103"/>
                <w:sz w:val="24"/>
                <w:szCs w:val="24"/>
              </w:rPr>
              <w:t>a</w:t>
            </w:r>
            <w:r w:rsidRPr="00886943">
              <w:rPr>
                <w:rFonts w:ascii="Bookman Old Style" w:eastAsia="Arial" w:hAnsi="Bookman Old Style" w:cs="Arial"/>
                <w:spacing w:val="1"/>
                <w:w w:val="103"/>
                <w:sz w:val="24"/>
                <w:szCs w:val="24"/>
              </w:rPr>
              <w:t xml:space="preserve">ya </w:t>
            </w:r>
            <w:r w:rsidRPr="00886943">
              <w:rPr>
                <w:rFonts w:ascii="Bookman Old Style" w:eastAsia="Arial" w:hAnsi="Bookman Old Style" w:cs="Arial"/>
                <w:w w:val="103"/>
                <w:sz w:val="24"/>
                <w:szCs w:val="24"/>
              </w:rPr>
              <w:t>Ma</w:t>
            </w:r>
            <w:r w:rsidRPr="00886943">
              <w:rPr>
                <w:rFonts w:ascii="Bookman Old Style" w:eastAsia="Arial" w:hAnsi="Bookman Old Style" w:cs="Arial"/>
                <w:spacing w:val="2"/>
                <w:w w:val="103"/>
                <w:sz w:val="24"/>
                <w:szCs w:val="24"/>
              </w:rPr>
              <w:t>n</w:t>
            </w:r>
            <w:r w:rsidRPr="00886943">
              <w:rPr>
                <w:rFonts w:ascii="Bookman Old Style" w:eastAsia="Arial" w:hAnsi="Bookman Old Style" w:cs="Arial"/>
                <w:w w:val="103"/>
                <w:sz w:val="24"/>
                <w:szCs w:val="24"/>
              </w:rPr>
              <w:t>usia</w:t>
            </w:r>
          </w:p>
        </w:tc>
        <w:tc>
          <w:tcPr>
            <w:tcW w:w="1145" w:type="pct"/>
            <w:vMerge w:val="restart"/>
          </w:tcPr>
          <w:p w:rsidR="00080F73" w:rsidRPr="00886943" w:rsidRDefault="00080F7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Teller</w:t>
            </w:r>
            <w:r w:rsidR="00DA3BCD" w:rsidRPr="00886943">
              <w:rPr>
                <w:rFonts w:ascii="Bookman Old Style" w:hAnsi="Bookman Old Style" w:cs="Tahoma"/>
                <w:sz w:val="24"/>
                <w:szCs w:val="24"/>
              </w:rPr>
              <w:t>/Account Officer</w:t>
            </w:r>
            <w:r w:rsidR="00247BD0" w:rsidRPr="00886943">
              <w:rPr>
                <w:rFonts w:ascii="Bookman Old Style" w:hAnsi="Bookman Old Style" w:cs="Tahoma"/>
                <w:sz w:val="24"/>
                <w:szCs w:val="24"/>
              </w:rPr>
              <w:t>/</w:t>
            </w:r>
            <w:r w:rsidR="00B81C80" w:rsidRPr="00886943">
              <w:rPr>
                <w:rFonts w:ascii="Bookman Old Style" w:hAnsi="Bookman Old Style" w:cs="Tahoma"/>
                <w:sz w:val="24"/>
                <w:szCs w:val="24"/>
              </w:rPr>
              <w:t>Customer Service/Staf Administrasi</w:t>
            </w:r>
          </w:p>
        </w:tc>
      </w:tr>
      <w:tr w:rsidR="00DA1FC2" w:rsidRPr="00886943" w:rsidTr="003C5C08">
        <w:tc>
          <w:tcPr>
            <w:tcW w:w="1164" w:type="pct"/>
          </w:tcPr>
          <w:p w:rsidR="00DA3BCD" w:rsidRPr="00886943" w:rsidRDefault="00DA3BCD" w:rsidP="00D4797F">
            <w:pPr>
              <w:pStyle w:val="Default"/>
              <w:numPr>
                <w:ilvl w:val="0"/>
                <w:numId w:val="6"/>
              </w:numPr>
              <w:spacing w:before="120" w:after="120"/>
              <w:ind w:left="567" w:hanging="567"/>
              <w:rPr>
                <w:rFonts w:ascii="Bookman Old Style" w:hAnsi="Bookman Old Style" w:cs="Tahoma"/>
                <w:lang w:val="id-ID"/>
              </w:rPr>
            </w:pPr>
            <w:r w:rsidRPr="00886943">
              <w:rPr>
                <w:rFonts w:ascii="Bookman Old Style" w:hAnsi="Bookman Old Style" w:cs="Tahoma"/>
                <w:lang w:val="id-ID"/>
              </w:rPr>
              <w:t>Meng</w:t>
            </w:r>
            <w:r w:rsidR="00F70656">
              <w:rPr>
                <w:rFonts w:ascii="Bookman Old Style" w:hAnsi="Bookman Old Style" w:cs="Tahoma"/>
              </w:rPr>
              <w:t>-</w:t>
            </w:r>
            <w:r w:rsidRPr="00886943">
              <w:rPr>
                <w:rFonts w:ascii="Bookman Old Style" w:hAnsi="Bookman Old Style" w:cs="Tahoma"/>
                <w:lang w:val="id-ID"/>
              </w:rPr>
              <w:t xml:space="preserve">analisis sumber dana </w:t>
            </w:r>
            <w:r w:rsidRPr="00886943">
              <w:rPr>
                <w:rFonts w:ascii="Bookman Old Style" w:hAnsi="Bookman Old Style" w:cs="Tahoma"/>
              </w:rPr>
              <w:t>bank syariah</w:t>
            </w:r>
          </w:p>
        </w:tc>
        <w:tc>
          <w:tcPr>
            <w:tcW w:w="1007" w:type="pct"/>
          </w:tcPr>
          <w:p w:rsidR="00DA3BCD" w:rsidRPr="00886943" w:rsidRDefault="00DA3BCD" w:rsidP="009677C6">
            <w:pPr>
              <w:pStyle w:val="Default"/>
              <w:numPr>
                <w:ilvl w:val="0"/>
                <w:numId w:val="10"/>
              </w:numPr>
              <w:spacing w:before="120" w:after="120"/>
              <w:ind w:left="559" w:hanging="559"/>
              <w:rPr>
                <w:rFonts w:ascii="Bookman Old Style" w:hAnsi="Bookman Old Style" w:cs="Tahoma"/>
                <w:lang w:val="id-ID"/>
              </w:rPr>
            </w:pPr>
            <w:r w:rsidRPr="00886943">
              <w:rPr>
                <w:rFonts w:ascii="Bookman Old Style" w:hAnsi="Bookman Old Style" w:cs="Tahoma"/>
                <w:lang w:val="id-ID"/>
              </w:rPr>
              <w:t>Me</w:t>
            </w:r>
            <w:r w:rsidRPr="00886943">
              <w:rPr>
                <w:rFonts w:ascii="Bookman Old Style" w:hAnsi="Bookman Old Style" w:cs="Tahoma"/>
              </w:rPr>
              <w:t>nentu</w:t>
            </w:r>
            <w:r w:rsidR="00DC5DEC">
              <w:rPr>
                <w:rFonts w:ascii="Bookman Old Style" w:hAnsi="Bookman Old Style" w:cs="Tahoma"/>
              </w:rPr>
              <w:t xml:space="preserve">- </w:t>
            </w:r>
            <w:r w:rsidRPr="00886943">
              <w:rPr>
                <w:rFonts w:ascii="Bookman Old Style" w:hAnsi="Bookman Old Style" w:cs="Tahoma"/>
              </w:rPr>
              <w:t>kan</w:t>
            </w:r>
            <w:r w:rsidRPr="00886943">
              <w:rPr>
                <w:rFonts w:ascii="Bookman Old Style" w:hAnsi="Bookman Old Style" w:cs="Tahoma"/>
                <w:lang w:val="id-ID"/>
              </w:rPr>
              <w:t xml:space="preserve"> sumber dana </w:t>
            </w:r>
            <w:r w:rsidRPr="00886943">
              <w:rPr>
                <w:rFonts w:ascii="Bookman Old Style" w:hAnsi="Bookman Old Style" w:cs="Tahoma"/>
              </w:rPr>
              <w:t>bank syariah</w:t>
            </w:r>
          </w:p>
        </w:tc>
        <w:tc>
          <w:tcPr>
            <w:tcW w:w="473" w:type="pct"/>
            <w:shd w:val="clear" w:color="auto" w:fill="auto"/>
          </w:tcPr>
          <w:p w:rsidR="00DA3BCD" w:rsidRPr="00886943" w:rsidRDefault="00DA3BCD"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lang w:val="id-ID"/>
              </w:rPr>
              <w:t>20</w:t>
            </w:r>
          </w:p>
        </w:tc>
        <w:tc>
          <w:tcPr>
            <w:tcW w:w="1212" w:type="pct"/>
            <w:vMerge w:val="restart"/>
            <w:shd w:val="clear" w:color="auto" w:fill="auto"/>
          </w:tcPr>
          <w:p w:rsidR="00DA3BCD" w:rsidRPr="00886943" w:rsidRDefault="00DA3BCD" w:rsidP="00886943">
            <w:pPr>
              <w:spacing w:after="120" w:line="240" w:lineRule="auto"/>
              <w:rPr>
                <w:rFonts w:ascii="Bookman Old Style" w:eastAsia="Arial" w:hAnsi="Bookman Old Style" w:cs="Arial"/>
                <w:w w:val="103"/>
                <w:sz w:val="24"/>
                <w:szCs w:val="24"/>
              </w:rPr>
            </w:pPr>
            <w:r w:rsidRPr="00886943">
              <w:rPr>
                <w:rFonts w:ascii="Bookman Old Style" w:eastAsia="Arial" w:hAnsi="Bookman Old Style" w:cs="Arial"/>
                <w:w w:val="103"/>
                <w:sz w:val="24"/>
                <w:szCs w:val="24"/>
              </w:rPr>
              <w:t>K</w:t>
            </w:r>
            <w:r w:rsidRPr="00886943">
              <w:rPr>
                <w:rFonts w:ascii="Bookman Old Style" w:eastAsia="Arial" w:hAnsi="Bookman Old Style" w:cs="Arial"/>
                <w:spacing w:val="-1"/>
                <w:w w:val="103"/>
                <w:sz w:val="24"/>
                <w:szCs w:val="24"/>
              </w:rPr>
              <w:t>E</w:t>
            </w:r>
            <w:r w:rsidRPr="00886943">
              <w:rPr>
                <w:rFonts w:ascii="Bookman Old Style" w:eastAsia="Arial" w:hAnsi="Bookman Old Style" w:cs="Arial"/>
                <w:w w:val="103"/>
                <w:sz w:val="24"/>
                <w:szCs w:val="24"/>
              </w:rPr>
              <w:t>U.KS02.001.01</w:t>
            </w:r>
          </w:p>
          <w:p w:rsidR="00DA3BCD" w:rsidRPr="00886943" w:rsidRDefault="00DA3BCD" w:rsidP="00886943">
            <w:pPr>
              <w:spacing w:after="120" w:line="240" w:lineRule="auto"/>
              <w:rPr>
                <w:rFonts w:ascii="Bookman Old Style" w:hAnsi="Bookman Old Style" w:cs="Tahoma"/>
                <w:sz w:val="24"/>
                <w:szCs w:val="24"/>
              </w:rPr>
            </w:pPr>
            <w:r w:rsidRPr="00886943">
              <w:rPr>
                <w:rFonts w:ascii="Bookman Old Style" w:eastAsia="Arial" w:hAnsi="Bookman Old Style" w:cs="Arial"/>
                <w:sz w:val="24"/>
                <w:szCs w:val="24"/>
              </w:rPr>
              <w:t>M</w:t>
            </w:r>
            <w:r w:rsidRPr="00886943">
              <w:rPr>
                <w:rFonts w:ascii="Bookman Old Style" w:eastAsia="Arial" w:hAnsi="Bookman Old Style" w:cs="Arial"/>
                <w:spacing w:val="-1"/>
                <w:sz w:val="24"/>
                <w:szCs w:val="24"/>
              </w:rPr>
              <w:t>e</w:t>
            </w:r>
            <w:r w:rsidRPr="00886943">
              <w:rPr>
                <w:rFonts w:ascii="Bookman Old Style" w:eastAsia="Arial" w:hAnsi="Bookman Old Style" w:cs="Arial"/>
                <w:sz w:val="24"/>
                <w:szCs w:val="24"/>
              </w:rPr>
              <w:t>l</w:t>
            </w:r>
            <w:r w:rsidRPr="00886943">
              <w:rPr>
                <w:rFonts w:ascii="Bookman Old Style" w:eastAsia="Arial" w:hAnsi="Bookman Old Style" w:cs="Arial"/>
                <w:spacing w:val="2"/>
                <w:sz w:val="24"/>
                <w:szCs w:val="24"/>
              </w:rPr>
              <w:t>a</w:t>
            </w:r>
            <w:r w:rsidRPr="00886943">
              <w:rPr>
                <w:rFonts w:ascii="Bookman Old Style" w:eastAsia="Arial" w:hAnsi="Bookman Old Style" w:cs="Arial"/>
                <w:sz w:val="24"/>
                <w:szCs w:val="24"/>
              </w:rPr>
              <w:t>ks</w:t>
            </w:r>
            <w:r w:rsidRPr="00886943">
              <w:rPr>
                <w:rFonts w:ascii="Bookman Old Style" w:eastAsia="Arial" w:hAnsi="Bookman Old Style" w:cs="Arial"/>
                <w:spacing w:val="-1"/>
                <w:sz w:val="24"/>
                <w:szCs w:val="24"/>
              </w:rPr>
              <w:t>a</w:t>
            </w:r>
            <w:r w:rsidRPr="00886943">
              <w:rPr>
                <w:rFonts w:ascii="Bookman Old Style" w:eastAsia="Arial" w:hAnsi="Bookman Old Style" w:cs="Arial"/>
                <w:spacing w:val="2"/>
                <w:sz w:val="24"/>
                <w:szCs w:val="24"/>
              </w:rPr>
              <w:t>n</w:t>
            </w:r>
            <w:r w:rsidRPr="00886943">
              <w:rPr>
                <w:rFonts w:ascii="Bookman Old Style" w:eastAsia="Arial" w:hAnsi="Bookman Old Style" w:cs="Arial"/>
                <w:spacing w:val="-1"/>
                <w:sz w:val="24"/>
                <w:szCs w:val="24"/>
              </w:rPr>
              <w:t>a</w:t>
            </w:r>
            <w:r w:rsidRPr="00886943">
              <w:rPr>
                <w:rFonts w:ascii="Bookman Old Style" w:eastAsia="Arial" w:hAnsi="Bookman Old Style" w:cs="Arial"/>
                <w:sz w:val="24"/>
                <w:szCs w:val="24"/>
              </w:rPr>
              <w:t>kan</w:t>
            </w:r>
            <w:r w:rsidRPr="00886943">
              <w:rPr>
                <w:rFonts w:ascii="Bookman Old Style" w:eastAsia="Arial" w:hAnsi="Bookman Old Style" w:cs="Arial"/>
                <w:spacing w:val="53"/>
                <w:sz w:val="24"/>
                <w:szCs w:val="24"/>
              </w:rPr>
              <w:t xml:space="preserve"> </w:t>
            </w:r>
            <w:r w:rsidRPr="00886943">
              <w:rPr>
                <w:rFonts w:ascii="Bookman Old Style" w:eastAsia="Arial" w:hAnsi="Bookman Old Style" w:cs="Arial"/>
                <w:sz w:val="24"/>
                <w:szCs w:val="24"/>
              </w:rPr>
              <w:t>O</w:t>
            </w:r>
            <w:r w:rsidRPr="00886943">
              <w:rPr>
                <w:rFonts w:ascii="Bookman Old Style" w:eastAsia="Arial" w:hAnsi="Bookman Old Style" w:cs="Arial"/>
                <w:spacing w:val="-1"/>
                <w:sz w:val="24"/>
                <w:szCs w:val="24"/>
              </w:rPr>
              <w:t>p</w:t>
            </w:r>
            <w:r w:rsidRPr="00886943">
              <w:rPr>
                <w:rFonts w:ascii="Bookman Old Style" w:eastAsia="Arial" w:hAnsi="Bookman Old Style" w:cs="Arial"/>
                <w:spacing w:val="2"/>
                <w:sz w:val="24"/>
                <w:szCs w:val="24"/>
              </w:rPr>
              <w:t>e</w:t>
            </w:r>
            <w:r w:rsidRPr="00886943">
              <w:rPr>
                <w:rFonts w:ascii="Bookman Old Style" w:eastAsia="Arial" w:hAnsi="Bookman Old Style" w:cs="Arial"/>
                <w:sz w:val="24"/>
                <w:szCs w:val="24"/>
              </w:rPr>
              <w:t>rasion</w:t>
            </w:r>
            <w:r w:rsidRPr="00886943">
              <w:rPr>
                <w:rFonts w:ascii="Bookman Old Style" w:eastAsia="Arial" w:hAnsi="Bookman Old Style" w:cs="Arial"/>
                <w:spacing w:val="-1"/>
                <w:sz w:val="24"/>
                <w:szCs w:val="24"/>
              </w:rPr>
              <w:t>a</w:t>
            </w:r>
            <w:r w:rsidRPr="00886943">
              <w:rPr>
                <w:rFonts w:ascii="Bookman Old Style" w:eastAsia="Arial" w:hAnsi="Bookman Old Style" w:cs="Arial"/>
                <w:sz w:val="24"/>
                <w:szCs w:val="24"/>
              </w:rPr>
              <w:t>l</w:t>
            </w:r>
            <w:r w:rsidRPr="00886943">
              <w:rPr>
                <w:rFonts w:ascii="Bookman Old Style" w:eastAsia="Arial" w:hAnsi="Bookman Old Style" w:cs="Arial"/>
                <w:spacing w:val="47"/>
                <w:sz w:val="24"/>
                <w:szCs w:val="24"/>
              </w:rPr>
              <w:t xml:space="preserve"> </w:t>
            </w:r>
            <w:r w:rsidRPr="00886943">
              <w:rPr>
                <w:rFonts w:ascii="Bookman Old Style" w:eastAsia="Arial" w:hAnsi="Bookman Old Style" w:cs="Arial"/>
                <w:w w:val="103"/>
                <w:sz w:val="24"/>
                <w:szCs w:val="24"/>
              </w:rPr>
              <w:t xml:space="preserve">Bank </w:t>
            </w:r>
            <w:r w:rsidRPr="00886943">
              <w:rPr>
                <w:rFonts w:ascii="Bookman Old Style" w:eastAsia="Arial" w:hAnsi="Bookman Old Style" w:cs="Arial"/>
                <w:spacing w:val="-1"/>
                <w:w w:val="103"/>
                <w:sz w:val="24"/>
                <w:szCs w:val="24"/>
              </w:rPr>
              <w:t>S</w:t>
            </w:r>
            <w:r w:rsidRPr="00886943">
              <w:rPr>
                <w:rFonts w:ascii="Bookman Old Style" w:eastAsia="Arial" w:hAnsi="Bookman Old Style" w:cs="Arial"/>
                <w:spacing w:val="1"/>
                <w:w w:val="103"/>
                <w:sz w:val="24"/>
                <w:szCs w:val="24"/>
              </w:rPr>
              <w:t>yari</w:t>
            </w:r>
            <w:r w:rsidRPr="00886943">
              <w:rPr>
                <w:rFonts w:ascii="Bookman Old Style" w:eastAsia="Arial" w:hAnsi="Bookman Old Style" w:cs="Arial"/>
                <w:spacing w:val="2"/>
                <w:w w:val="103"/>
                <w:sz w:val="24"/>
                <w:szCs w:val="24"/>
              </w:rPr>
              <w:t>a</w:t>
            </w:r>
            <w:r w:rsidRPr="00886943">
              <w:rPr>
                <w:rFonts w:ascii="Bookman Old Style" w:eastAsia="Arial" w:hAnsi="Bookman Old Style" w:cs="Arial"/>
                <w:w w:val="103"/>
                <w:sz w:val="24"/>
                <w:szCs w:val="24"/>
              </w:rPr>
              <w:t>h</w:t>
            </w:r>
          </w:p>
        </w:tc>
        <w:tc>
          <w:tcPr>
            <w:tcW w:w="1145" w:type="pct"/>
            <w:vMerge/>
          </w:tcPr>
          <w:p w:rsidR="00DA3BCD" w:rsidRPr="00886943" w:rsidRDefault="00DA3BCD" w:rsidP="00886943">
            <w:pPr>
              <w:spacing w:after="120" w:line="240" w:lineRule="auto"/>
              <w:rPr>
                <w:rFonts w:ascii="Bookman Old Style" w:hAnsi="Bookman Old Style" w:cs="Tahoma"/>
                <w:sz w:val="24"/>
                <w:szCs w:val="24"/>
              </w:rPr>
            </w:pPr>
          </w:p>
        </w:tc>
      </w:tr>
      <w:tr w:rsidR="00DA1FC2" w:rsidRPr="00886943" w:rsidTr="003C5C08">
        <w:tc>
          <w:tcPr>
            <w:tcW w:w="1164" w:type="pct"/>
          </w:tcPr>
          <w:p w:rsidR="00DA3BCD" w:rsidRPr="00886943" w:rsidRDefault="00DA3BCD" w:rsidP="00D4797F">
            <w:pPr>
              <w:pStyle w:val="Default"/>
              <w:numPr>
                <w:ilvl w:val="0"/>
                <w:numId w:val="6"/>
              </w:numPr>
              <w:spacing w:before="120" w:after="120"/>
              <w:ind w:left="567" w:hanging="567"/>
              <w:rPr>
                <w:rFonts w:ascii="Bookman Old Style" w:hAnsi="Bookman Old Style" w:cs="Tahoma"/>
                <w:lang w:val="id-ID"/>
              </w:rPr>
            </w:pPr>
            <w:r w:rsidRPr="00886943">
              <w:rPr>
                <w:rFonts w:ascii="Bookman Old Style" w:hAnsi="Bookman Old Style" w:cs="Tahoma"/>
                <w:lang w:val="id-ID"/>
              </w:rPr>
              <w:lastRenderedPageBreak/>
              <w:t>Menerap</w:t>
            </w:r>
            <w:r w:rsidR="00D4797F">
              <w:rPr>
                <w:rFonts w:ascii="Bookman Old Style" w:hAnsi="Bookman Old Style" w:cs="Tahoma"/>
              </w:rPr>
              <w:t>-</w:t>
            </w:r>
            <w:r w:rsidRPr="00886943">
              <w:rPr>
                <w:rFonts w:ascii="Bookman Old Style" w:hAnsi="Bookman Old Style" w:cs="Tahoma"/>
                <w:lang w:val="id-ID"/>
              </w:rPr>
              <w:t>kan pe</w:t>
            </w:r>
            <w:r w:rsidRPr="00886943">
              <w:rPr>
                <w:rFonts w:ascii="Bookman Old Style" w:hAnsi="Bookman Old Style" w:cs="Tahoma"/>
              </w:rPr>
              <w:t xml:space="preserve">nghimpunan </w:t>
            </w:r>
            <w:r w:rsidRPr="00886943">
              <w:rPr>
                <w:rFonts w:ascii="Bookman Old Style" w:hAnsi="Bookman Old Style" w:cs="Tahoma"/>
                <w:lang w:val="id-ID"/>
              </w:rPr>
              <w:t xml:space="preserve"> </w:t>
            </w:r>
            <w:r w:rsidRPr="00886943">
              <w:rPr>
                <w:rFonts w:ascii="Bookman Old Style" w:hAnsi="Bookman Old Style" w:cs="Tahoma"/>
              </w:rPr>
              <w:t>dana bank syariah</w:t>
            </w:r>
          </w:p>
        </w:tc>
        <w:tc>
          <w:tcPr>
            <w:tcW w:w="1007" w:type="pct"/>
          </w:tcPr>
          <w:p w:rsidR="00DA3BCD" w:rsidRPr="00886943" w:rsidRDefault="00DA3BCD" w:rsidP="009677C6">
            <w:pPr>
              <w:pStyle w:val="Default"/>
              <w:numPr>
                <w:ilvl w:val="0"/>
                <w:numId w:val="10"/>
              </w:numPr>
              <w:spacing w:before="120" w:after="120"/>
              <w:ind w:left="559" w:hanging="559"/>
              <w:rPr>
                <w:rFonts w:ascii="Bookman Old Style" w:hAnsi="Bookman Old Style" w:cs="Tahoma"/>
                <w:lang w:val="id-ID"/>
              </w:rPr>
            </w:pPr>
            <w:r w:rsidRPr="00886943">
              <w:rPr>
                <w:rFonts w:ascii="Bookman Old Style" w:hAnsi="Bookman Old Style" w:cs="Tahoma"/>
                <w:lang w:val="id-ID"/>
              </w:rPr>
              <w:t>Melaku</w:t>
            </w:r>
            <w:r w:rsidR="00D4797F">
              <w:rPr>
                <w:rFonts w:ascii="Bookman Old Style" w:hAnsi="Bookman Old Style" w:cs="Tahoma"/>
              </w:rPr>
              <w:t>-</w:t>
            </w:r>
            <w:r w:rsidRPr="00886943">
              <w:rPr>
                <w:rFonts w:ascii="Bookman Old Style" w:hAnsi="Bookman Old Style" w:cs="Tahoma"/>
                <w:lang w:val="id-ID"/>
              </w:rPr>
              <w:t xml:space="preserve">kan </w:t>
            </w:r>
            <w:r w:rsidRPr="00886943">
              <w:rPr>
                <w:rFonts w:ascii="Bookman Old Style" w:hAnsi="Bookman Old Style" w:cs="Tahoma"/>
              </w:rPr>
              <w:t>penghimpunan dana bank syariah</w:t>
            </w:r>
          </w:p>
        </w:tc>
        <w:tc>
          <w:tcPr>
            <w:tcW w:w="473" w:type="pct"/>
            <w:shd w:val="clear" w:color="auto" w:fill="auto"/>
          </w:tcPr>
          <w:p w:rsidR="00DA3BCD" w:rsidRPr="00886943" w:rsidRDefault="00DA3BCD"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12" w:type="pct"/>
            <w:vMerge/>
            <w:shd w:val="clear" w:color="auto" w:fill="auto"/>
          </w:tcPr>
          <w:p w:rsidR="00DA3BCD" w:rsidRPr="00886943" w:rsidRDefault="00DA3BCD" w:rsidP="00886943">
            <w:pPr>
              <w:spacing w:after="120" w:line="240" w:lineRule="auto"/>
              <w:rPr>
                <w:rFonts w:ascii="Bookman Old Style" w:hAnsi="Bookman Old Style" w:cs="Tahoma"/>
                <w:sz w:val="24"/>
                <w:szCs w:val="24"/>
              </w:rPr>
            </w:pPr>
          </w:p>
        </w:tc>
        <w:tc>
          <w:tcPr>
            <w:tcW w:w="1145" w:type="pct"/>
            <w:vMerge/>
          </w:tcPr>
          <w:p w:rsidR="00DA3BCD" w:rsidRPr="00886943" w:rsidRDefault="00DA3BCD" w:rsidP="00886943">
            <w:pPr>
              <w:spacing w:after="120" w:line="240" w:lineRule="auto"/>
              <w:rPr>
                <w:rFonts w:ascii="Bookman Old Style" w:hAnsi="Bookman Old Style" w:cs="Tahoma"/>
                <w:sz w:val="24"/>
                <w:szCs w:val="24"/>
              </w:rPr>
            </w:pPr>
          </w:p>
        </w:tc>
      </w:tr>
      <w:tr w:rsidR="00DA1FC2" w:rsidRPr="00886943" w:rsidTr="003C5C08">
        <w:tc>
          <w:tcPr>
            <w:tcW w:w="1164" w:type="pct"/>
          </w:tcPr>
          <w:p w:rsidR="008E7BD1" w:rsidRPr="00886943" w:rsidRDefault="008E7BD1" w:rsidP="00D4797F">
            <w:pPr>
              <w:pStyle w:val="Default"/>
              <w:numPr>
                <w:ilvl w:val="0"/>
                <w:numId w:val="6"/>
              </w:numPr>
              <w:spacing w:before="120" w:after="120"/>
              <w:ind w:left="567" w:hanging="567"/>
              <w:rPr>
                <w:rFonts w:ascii="Bookman Old Style" w:hAnsi="Bookman Old Style" w:cs="Tahoma"/>
              </w:rPr>
            </w:pPr>
            <w:r w:rsidRPr="00886943">
              <w:rPr>
                <w:rFonts w:ascii="Bookman Old Style" w:hAnsi="Bookman Old Style" w:cs="Tahoma"/>
                <w:lang w:val="id-ID"/>
              </w:rPr>
              <w:t xml:space="preserve"> Menerap</w:t>
            </w:r>
            <w:r w:rsidR="00F70656">
              <w:rPr>
                <w:rFonts w:ascii="Bookman Old Style" w:hAnsi="Bookman Old Style" w:cs="Tahoma"/>
              </w:rPr>
              <w:t>-</w:t>
            </w:r>
            <w:r w:rsidRPr="00886943">
              <w:rPr>
                <w:rFonts w:ascii="Bookman Old Style" w:hAnsi="Bookman Old Style" w:cs="Tahoma"/>
                <w:lang w:val="id-ID"/>
              </w:rPr>
              <w:t>kan pe</w:t>
            </w:r>
            <w:r w:rsidRPr="00886943">
              <w:rPr>
                <w:rFonts w:ascii="Bookman Old Style" w:hAnsi="Bookman Old Style" w:cs="Tahoma"/>
              </w:rPr>
              <w:t>mbiayaan</w:t>
            </w:r>
            <w:r w:rsidRPr="00886943">
              <w:rPr>
                <w:rFonts w:ascii="Bookman Old Style" w:hAnsi="Bookman Old Style" w:cs="Tahoma"/>
                <w:lang w:val="id-ID"/>
              </w:rPr>
              <w:t xml:space="preserve"> </w:t>
            </w:r>
            <w:r w:rsidRPr="00886943">
              <w:rPr>
                <w:rFonts w:ascii="Bookman Old Style" w:hAnsi="Bookman Old Style" w:cs="Tahoma"/>
              </w:rPr>
              <w:t>pada bank syariah dengan sistem bagi hasil</w:t>
            </w:r>
          </w:p>
        </w:tc>
        <w:tc>
          <w:tcPr>
            <w:tcW w:w="1007" w:type="pct"/>
          </w:tcPr>
          <w:p w:rsidR="008E7BD1" w:rsidRPr="00886943" w:rsidRDefault="008E7BD1" w:rsidP="009677C6">
            <w:pPr>
              <w:pStyle w:val="Default"/>
              <w:numPr>
                <w:ilvl w:val="0"/>
                <w:numId w:val="10"/>
              </w:numPr>
              <w:spacing w:before="120" w:after="120"/>
              <w:ind w:left="559" w:hanging="559"/>
              <w:rPr>
                <w:rFonts w:ascii="Bookman Old Style" w:hAnsi="Bookman Old Style" w:cs="Tahoma"/>
              </w:rPr>
            </w:pPr>
            <w:r w:rsidRPr="00886943">
              <w:rPr>
                <w:rFonts w:ascii="Bookman Old Style" w:hAnsi="Bookman Old Style" w:cs="Tahoma"/>
                <w:lang w:val="id-ID"/>
              </w:rPr>
              <w:t>Melaku</w:t>
            </w:r>
            <w:r w:rsidR="00D4797F">
              <w:rPr>
                <w:rFonts w:ascii="Bookman Old Style" w:hAnsi="Bookman Old Style" w:cs="Tahoma"/>
              </w:rPr>
              <w:t>-</w:t>
            </w:r>
            <w:r w:rsidRPr="00886943">
              <w:rPr>
                <w:rFonts w:ascii="Bookman Old Style" w:hAnsi="Bookman Old Style" w:cs="Tahoma"/>
                <w:lang w:val="id-ID"/>
              </w:rPr>
              <w:t xml:space="preserve">kan </w:t>
            </w:r>
            <w:r w:rsidRPr="00886943">
              <w:rPr>
                <w:rFonts w:ascii="Bookman Old Style" w:hAnsi="Bookman Old Style" w:cs="Tahoma"/>
              </w:rPr>
              <w:t>pembiaya</w:t>
            </w:r>
            <w:r w:rsidR="00251A1C">
              <w:rPr>
                <w:rFonts w:ascii="Bookman Old Style" w:hAnsi="Bookman Old Style" w:cs="Tahoma"/>
              </w:rPr>
              <w:t>-</w:t>
            </w:r>
            <w:r w:rsidRPr="00886943">
              <w:rPr>
                <w:rFonts w:ascii="Bookman Old Style" w:hAnsi="Bookman Old Style" w:cs="Tahoma"/>
              </w:rPr>
              <w:t>an  pada bank syariah dengan sistem bagi hasil</w:t>
            </w:r>
          </w:p>
        </w:tc>
        <w:tc>
          <w:tcPr>
            <w:tcW w:w="473" w:type="pct"/>
            <w:shd w:val="clear" w:color="auto" w:fill="auto"/>
          </w:tcPr>
          <w:p w:rsidR="008E7BD1" w:rsidRPr="00886943" w:rsidRDefault="008E7BD1"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12" w:type="pct"/>
            <w:vMerge w:val="restart"/>
            <w:shd w:val="clear" w:color="auto" w:fill="auto"/>
          </w:tcPr>
          <w:p w:rsidR="008E7BD1" w:rsidRPr="00886943" w:rsidRDefault="008E7BD1" w:rsidP="00886943">
            <w:pPr>
              <w:spacing w:after="120" w:line="240" w:lineRule="auto"/>
              <w:rPr>
                <w:rFonts w:ascii="Bookman Old Style" w:eastAsia="Arial" w:hAnsi="Bookman Old Style" w:cs="Arial"/>
                <w:w w:val="103"/>
                <w:sz w:val="24"/>
                <w:szCs w:val="24"/>
              </w:rPr>
            </w:pPr>
            <w:r w:rsidRPr="00886943">
              <w:rPr>
                <w:rFonts w:ascii="Bookman Old Style" w:eastAsia="Arial" w:hAnsi="Bookman Old Style" w:cs="Arial"/>
                <w:w w:val="103"/>
                <w:sz w:val="24"/>
                <w:szCs w:val="24"/>
              </w:rPr>
              <w:t>KEU.K</w:t>
            </w:r>
            <w:r w:rsidRPr="00886943">
              <w:rPr>
                <w:rFonts w:ascii="Bookman Old Style" w:eastAsia="Arial" w:hAnsi="Bookman Old Style" w:cs="Arial"/>
                <w:spacing w:val="-1"/>
                <w:w w:val="103"/>
                <w:sz w:val="24"/>
                <w:szCs w:val="24"/>
              </w:rPr>
              <w:t>S</w:t>
            </w:r>
            <w:r w:rsidRPr="00886943">
              <w:rPr>
                <w:rFonts w:ascii="Bookman Old Style" w:eastAsia="Arial" w:hAnsi="Bookman Old Style" w:cs="Arial"/>
                <w:w w:val="103"/>
                <w:sz w:val="24"/>
                <w:szCs w:val="24"/>
              </w:rPr>
              <w:t>02.002.01</w:t>
            </w:r>
          </w:p>
          <w:p w:rsidR="008E7BD1" w:rsidRPr="00886943" w:rsidRDefault="008E7BD1" w:rsidP="00886943">
            <w:pPr>
              <w:spacing w:after="120" w:line="240" w:lineRule="auto"/>
              <w:rPr>
                <w:rFonts w:ascii="Bookman Old Style" w:hAnsi="Bookman Old Style" w:cs="Tahoma"/>
                <w:sz w:val="24"/>
                <w:szCs w:val="24"/>
              </w:rPr>
            </w:pPr>
            <w:r w:rsidRPr="00886943">
              <w:rPr>
                <w:rFonts w:ascii="Bookman Old Style" w:eastAsia="Arial" w:hAnsi="Bookman Old Style" w:cs="Arial"/>
                <w:sz w:val="24"/>
                <w:szCs w:val="24"/>
              </w:rPr>
              <w:t>Mel</w:t>
            </w:r>
            <w:r w:rsidRPr="00886943">
              <w:rPr>
                <w:rFonts w:ascii="Bookman Old Style" w:eastAsia="Arial" w:hAnsi="Bookman Old Style" w:cs="Arial"/>
                <w:spacing w:val="2"/>
                <w:sz w:val="24"/>
                <w:szCs w:val="24"/>
              </w:rPr>
              <w:t>a</w:t>
            </w:r>
            <w:r w:rsidRPr="00886943">
              <w:rPr>
                <w:rFonts w:ascii="Bookman Old Style" w:eastAsia="Arial" w:hAnsi="Bookman Old Style" w:cs="Arial"/>
                <w:spacing w:val="-1"/>
                <w:sz w:val="24"/>
                <w:szCs w:val="24"/>
              </w:rPr>
              <w:t>k</w:t>
            </w:r>
            <w:r w:rsidRPr="00886943">
              <w:rPr>
                <w:rFonts w:ascii="Bookman Old Style" w:eastAsia="Arial" w:hAnsi="Bookman Old Style" w:cs="Arial"/>
                <w:sz w:val="24"/>
                <w:szCs w:val="24"/>
              </w:rPr>
              <w:t>sanakan</w:t>
            </w:r>
            <w:r w:rsidRPr="00886943">
              <w:rPr>
                <w:rFonts w:ascii="Bookman Old Style" w:eastAsia="Arial" w:hAnsi="Bookman Old Style" w:cs="Arial"/>
                <w:spacing w:val="52"/>
                <w:sz w:val="24"/>
                <w:szCs w:val="24"/>
              </w:rPr>
              <w:t xml:space="preserve"> </w:t>
            </w:r>
            <w:r w:rsidRPr="00886943">
              <w:rPr>
                <w:rFonts w:ascii="Bookman Old Style" w:eastAsia="Arial" w:hAnsi="Bookman Old Style" w:cs="Arial"/>
                <w:sz w:val="24"/>
                <w:szCs w:val="24"/>
              </w:rPr>
              <w:t>Pembia</w:t>
            </w:r>
            <w:r w:rsidRPr="00886943">
              <w:rPr>
                <w:rFonts w:ascii="Bookman Old Style" w:eastAsia="Arial" w:hAnsi="Bookman Old Style" w:cs="Arial"/>
                <w:spacing w:val="-1"/>
                <w:sz w:val="24"/>
                <w:szCs w:val="24"/>
              </w:rPr>
              <w:t>y</w:t>
            </w:r>
            <w:r w:rsidRPr="00886943">
              <w:rPr>
                <w:rFonts w:ascii="Bookman Old Style" w:eastAsia="Arial" w:hAnsi="Bookman Old Style" w:cs="Arial"/>
                <w:sz w:val="24"/>
                <w:szCs w:val="24"/>
              </w:rPr>
              <w:t>a</w:t>
            </w:r>
            <w:r w:rsidRPr="00886943">
              <w:rPr>
                <w:rFonts w:ascii="Bookman Old Style" w:eastAsia="Arial" w:hAnsi="Bookman Old Style" w:cs="Arial"/>
                <w:spacing w:val="2"/>
                <w:sz w:val="24"/>
                <w:szCs w:val="24"/>
              </w:rPr>
              <w:t>a</w:t>
            </w:r>
            <w:r w:rsidRPr="00886943">
              <w:rPr>
                <w:rFonts w:ascii="Bookman Old Style" w:eastAsia="Arial" w:hAnsi="Bookman Old Style" w:cs="Arial"/>
                <w:sz w:val="24"/>
                <w:szCs w:val="24"/>
              </w:rPr>
              <w:t>n</w:t>
            </w:r>
            <w:r w:rsidRPr="00886943">
              <w:rPr>
                <w:rFonts w:ascii="Bookman Old Style" w:eastAsia="Arial" w:hAnsi="Bookman Old Style" w:cs="Arial"/>
                <w:spacing w:val="42"/>
                <w:sz w:val="24"/>
                <w:szCs w:val="24"/>
              </w:rPr>
              <w:t xml:space="preserve"> </w:t>
            </w:r>
            <w:r w:rsidRPr="00886943">
              <w:rPr>
                <w:rFonts w:ascii="Bookman Old Style" w:eastAsia="Arial" w:hAnsi="Bookman Old Style" w:cs="Arial"/>
                <w:spacing w:val="2"/>
                <w:w w:val="103"/>
                <w:sz w:val="24"/>
                <w:szCs w:val="24"/>
              </w:rPr>
              <w:t>S</w:t>
            </w:r>
            <w:r w:rsidRPr="00886943">
              <w:rPr>
                <w:rFonts w:ascii="Bookman Old Style" w:eastAsia="Arial" w:hAnsi="Bookman Old Style" w:cs="Arial"/>
                <w:w w:val="103"/>
                <w:sz w:val="24"/>
                <w:szCs w:val="24"/>
              </w:rPr>
              <w:t>y</w:t>
            </w:r>
            <w:r w:rsidRPr="00886943">
              <w:rPr>
                <w:rFonts w:ascii="Bookman Old Style" w:eastAsia="Arial" w:hAnsi="Bookman Old Style" w:cs="Arial"/>
                <w:spacing w:val="-1"/>
                <w:w w:val="103"/>
                <w:sz w:val="24"/>
                <w:szCs w:val="24"/>
              </w:rPr>
              <w:t>a</w:t>
            </w:r>
            <w:r w:rsidRPr="00886943">
              <w:rPr>
                <w:rFonts w:ascii="Bookman Old Style" w:eastAsia="Arial" w:hAnsi="Bookman Old Style" w:cs="Arial"/>
                <w:spacing w:val="1"/>
                <w:w w:val="103"/>
                <w:sz w:val="24"/>
                <w:szCs w:val="24"/>
              </w:rPr>
              <w:t>r</w:t>
            </w:r>
            <w:r w:rsidRPr="00886943">
              <w:rPr>
                <w:rFonts w:ascii="Bookman Old Style" w:eastAsia="Arial" w:hAnsi="Bookman Old Style" w:cs="Arial"/>
                <w:w w:val="103"/>
                <w:sz w:val="24"/>
                <w:szCs w:val="24"/>
              </w:rPr>
              <w:t>iah</w:t>
            </w:r>
          </w:p>
        </w:tc>
        <w:tc>
          <w:tcPr>
            <w:tcW w:w="1145" w:type="pct"/>
          </w:tcPr>
          <w:p w:rsidR="008E7BD1" w:rsidRPr="00886943" w:rsidRDefault="00DA3BCD"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Account Officer</w:t>
            </w:r>
          </w:p>
        </w:tc>
      </w:tr>
      <w:tr w:rsidR="00DA1FC2" w:rsidRPr="00886943" w:rsidTr="003C5C08">
        <w:tc>
          <w:tcPr>
            <w:tcW w:w="1164" w:type="pct"/>
          </w:tcPr>
          <w:p w:rsidR="008E7BD1" w:rsidRPr="00886943" w:rsidRDefault="008E7BD1" w:rsidP="00D4797F">
            <w:pPr>
              <w:pStyle w:val="Default"/>
              <w:numPr>
                <w:ilvl w:val="0"/>
                <w:numId w:val="6"/>
              </w:numPr>
              <w:spacing w:before="120" w:after="120"/>
              <w:ind w:left="567" w:hanging="567"/>
              <w:rPr>
                <w:rFonts w:ascii="Bookman Old Style" w:hAnsi="Bookman Old Style" w:cs="Tahoma"/>
                <w:lang w:val="id-ID"/>
              </w:rPr>
            </w:pPr>
            <w:r w:rsidRPr="00886943">
              <w:rPr>
                <w:rFonts w:ascii="Bookman Old Style" w:hAnsi="Bookman Old Style" w:cs="Tahoma"/>
                <w:lang w:val="id-ID"/>
              </w:rPr>
              <w:t>Menerap</w:t>
            </w:r>
            <w:r w:rsidR="00F70656">
              <w:rPr>
                <w:rFonts w:ascii="Bookman Old Style" w:hAnsi="Bookman Old Style" w:cs="Tahoma"/>
              </w:rPr>
              <w:t>-</w:t>
            </w:r>
            <w:r w:rsidRPr="00886943">
              <w:rPr>
                <w:rFonts w:ascii="Bookman Old Style" w:hAnsi="Bookman Old Style" w:cs="Tahoma"/>
                <w:lang w:val="id-ID"/>
              </w:rPr>
              <w:t>kan pe</w:t>
            </w:r>
            <w:r w:rsidRPr="00886943">
              <w:rPr>
                <w:rFonts w:ascii="Bookman Old Style" w:hAnsi="Bookman Old Style" w:cs="Tahoma"/>
              </w:rPr>
              <w:t>mbiayaan</w:t>
            </w:r>
            <w:r w:rsidRPr="00886943">
              <w:rPr>
                <w:rFonts w:ascii="Bookman Old Style" w:hAnsi="Bookman Old Style" w:cs="Tahoma"/>
                <w:lang w:val="id-ID"/>
              </w:rPr>
              <w:t xml:space="preserve"> </w:t>
            </w:r>
            <w:r w:rsidRPr="00886943">
              <w:rPr>
                <w:rFonts w:ascii="Bookman Old Style" w:hAnsi="Bookman Old Style" w:cs="Tahoma"/>
              </w:rPr>
              <w:t>pada bank syariah  dengan sistem jual beli</w:t>
            </w:r>
          </w:p>
        </w:tc>
        <w:tc>
          <w:tcPr>
            <w:tcW w:w="1007" w:type="pct"/>
          </w:tcPr>
          <w:p w:rsidR="008E7BD1" w:rsidRPr="00886943" w:rsidRDefault="008E7BD1" w:rsidP="009677C6">
            <w:pPr>
              <w:pStyle w:val="Default"/>
              <w:numPr>
                <w:ilvl w:val="0"/>
                <w:numId w:val="10"/>
              </w:numPr>
              <w:spacing w:before="120" w:after="120"/>
              <w:ind w:left="559" w:hanging="559"/>
              <w:rPr>
                <w:rFonts w:ascii="Bookman Old Style" w:hAnsi="Bookman Old Style" w:cs="Tahoma"/>
                <w:lang w:val="id-ID"/>
              </w:rPr>
            </w:pPr>
            <w:r w:rsidRPr="00886943">
              <w:rPr>
                <w:rFonts w:ascii="Bookman Old Style" w:hAnsi="Bookman Old Style" w:cs="Tahoma"/>
                <w:lang w:val="id-ID"/>
              </w:rPr>
              <w:t>Melaku</w:t>
            </w:r>
            <w:r w:rsidR="00D4797F">
              <w:rPr>
                <w:rFonts w:ascii="Bookman Old Style" w:hAnsi="Bookman Old Style" w:cs="Tahoma"/>
              </w:rPr>
              <w:t>-</w:t>
            </w:r>
            <w:r w:rsidRPr="00886943">
              <w:rPr>
                <w:rFonts w:ascii="Bookman Old Style" w:hAnsi="Bookman Old Style" w:cs="Tahoma"/>
                <w:lang w:val="id-ID"/>
              </w:rPr>
              <w:t xml:space="preserve">kan </w:t>
            </w:r>
            <w:r w:rsidRPr="00886943">
              <w:rPr>
                <w:rFonts w:ascii="Bookman Old Style" w:hAnsi="Bookman Old Style" w:cs="Tahoma"/>
              </w:rPr>
              <w:t>pembiaya</w:t>
            </w:r>
            <w:r w:rsidR="00251A1C">
              <w:rPr>
                <w:rFonts w:ascii="Bookman Old Style" w:hAnsi="Bookman Old Style" w:cs="Tahoma"/>
              </w:rPr>
              <w:t>-</w:t>
            </w:r>
            <w:r w:rsidRPr="00886943">
              <w:rPr>
                <w:rFonts w:ascii="Bookman Old Style" w:hAnsi="Bookman Old Style" w:cs="Tahoma"/>
              </w:rPr>
              <w:t>an  pada bank syariah dengan sistem jual beli</w:t>
            </w:r>
          </w:p>
        </w:tc>
        <w:tc>
          <w:tcPr>
            <w:tcW w:w="473" w:type="pct"/>
            <w:shd w:val="clear" w:color="auto" w:fill="auto"/>
          </w:tcPr>
          <w:p w:rsidR="008E7BD1" w:rsidRPr="00886943" w:rsidRDefault="008E7BD1"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12" w:type="pct"/>
            <w:vMerge/>
            <w:shd w:val="clear" w:color="auto" w:fill="auto"/>
          </w:tcPr>
          <w:p w:rsidR="008E7BD1" w:rsidRPr="00886943" w:rsidRDefault="008E7BD1" w:rsidP="00886943">
            <w:pPr>
              <w:spacing w:after="120" w:line="240" w:lineRule="auto"/>
              <w:rPr>
                <w:rFonts w:ascii="Bookman Old Style" w:hAnsi="Bookman Old Style" w:cs="Tahoma"/>
                <w:sz w:val="24"/>
                <w:szCs w:val="24"/>
              </w:rPr>
            </w:pPr>
          </w:p>
        </w:tc>
        <w:tc>
          <w:tcPr>
            <w:tcW w:w="1145" w:type="pct"/>
          </w:tcPr>
          <w:p w:rsidR="008E7BD1" w:rsidRPr="00886943" w:rsidRDefault="008E7BD1" w:rsidP="00886943">
            <w:pPr>
              <w:spacing w:after="120" w:line="240" w:lineRule="auto"/>
              <w:rPr>
                <w:rFonts w:ascii="Bookman Old Style" w:hAnsi="Bookman Old Style" w:cs="Tahoma"/>
                <w:sz w:val="24"/>
                <w:szCs w:val="24"/>
              </w:rPr>
            </w:pPr>
          </w:p>
        </w:tc>
      </w:tr>
      <w:tr w:rsidR="00DA1FC2" w:rsidRPr="00886943" w:rsidTr="003C5C08">
        <w:tc>
          <w:tcPr>
            <w:tcW w:w="1164" w:type="pct"/>
          </w:tcPr>
          <w:p w:rsidR="001A5B44" w:rsidRPr="00886943" w:rsidRDefault="001A5B44" w:rsidP="00D4797F">
            <w:pPr>
              <w:pStyle w:val="Default"/>
              <w:numPr>
                <w:ilvl w:val="0"/>
                <w:numId w:val="6"/>
              </w:numPr>
              <w:spacing w:before="120" w:after="120"/>
              <w:ind w:left="567" w:hanging="567"/>
              <w:rPr>
                <w:rFonts w:ascii="Bookman Old Style" w:hAnsi="Bookman Old Style" w:cs="Tahoma"/>
                <w:lang w:val="id-ID"/>
              </w:rPr>
            </w:pPr>
            <w:r w:rsidRPr="00886943">
              <w:rPr>
                <w:rFonts w:ascii="Bookman Old Style" w:hAnsi="Bookman Old Style" w:cs="Tahoma"/>
                <w:lang w:val="id-ID"/>
              </w:rPr>
              <w:t>Meng</w:t>
            </w:r>
            <w:r w:rsidR="00F70656">
              <w:rPr>
                <w:rFonts w:ascii="Bookman Old Style" w:hAnsi="Bookman Old Style" w:cs="Tahoma"/>
              </w:rPr>
              <w:t>-</w:t>
            </w:r>
            <w:r w:rsidRPr="00886943">
              <w:rPr>
                <w:rFonts w:ascii="Bookman Old Style" w:hAnsi="Bookman Old Style" w:cs="Tahoma"/>
                <w:lang w:val="id-ID"/>
              </w:rPr>
              <w:t>analisis</w:t>
            </w:r>
            <w:r w:rsidRPr="00886943">
              <w:rPr>
                <w:rFonts w:ascii="Bookman Old Style" w:hAnsi="Bookman Old Style" w:cs="Tahoma"/>
              </w:rPr>
              <w:t xml:space="preserve"> sistem </w:t>
            </w:r>
            <w:r w:rsidRPr="00886943">
              <w:rPr>
                <w:rFonts w:ascii="Bookman Old Style" w:hAnsi="Bookman Old Style" w:cs="Tahoma"/>
                <w:lang w:val="id-ID"/>
              </w:rPr>
              <w:t xml:space="preserve"> </w:t>
            </w:r>
            <w:r w:rsidRPr="00886943">
              <w:rPr>
                <w:rFonts w:ascii="Bookman Old Style" w:hAnsi="Bookman Old Style" w:cs="Tahoma"/>
              </w:rPr>
              <w:t>bagi hasil dan bonus pada produk penghimpunan dana bank syariah</w:t>
            </w:r>
          </w:p>
        </w:tc>
        <w:tc>
          <w:tcPr>
            <w:tcW w:w="1007" w:type="pct"/>
          </w:tcPr>
          <w:p w:rsidR="001A5B44" w:rsidRPr="00886943" w:rsidRDefault="001A5B44" w:rsidP="009677C6">
            <w:pPr>
              <w:pStyle w:val="Default"/>
              <w:numPr>
                <w:ilvl w:val="0"/>
                <w:numId w:val="10"/>
              </w:numPr>
              <w:spacing w:before="120" w:after="120"/>
              <w:ind w:left="559" w:hanging="559"/>
              <w:rPr>
                <w:rFonts w:ascii="Bookman Old Style" w:hAnsi="Bookman Old Style" w:cs="Tahoma"/>
                <w:lang w:val="id-ID"/>
              </w:rPr>
            </w:pPr>
            <w:r w:rsidRPr="00886943">
              <w:rPr>
                <w:rFonts w:ascii="Bookman Old Style" w:hAnsi="Bookman Old Style" w:cs="Tahoma"/>
              </w:rPr>
              <w:t>Meng</w:t>
            </w:r>
            <w:r w:rsidR="00251A1C">
              <w:rPr>
                <w:rFonts w:ascii="Bookman Old Style" w:hAnsi="Bookman Old Style" w:cs="Tahoma"/>
              </w:rPr>
              <w:t>-</w:t>
            </w:r>
            <w:r w:rsidRPr="00886943">
              <w:rPr>
                <w:rFonts w:ascii="Bookman Old Style" w:hAnsi="Bookman Old Style" w:cs="Tahoma"/>
              </w:rPr>
              <w:t>hitung</w:t>
            </w:r>
            <w:r w:rsidRPr="00886943">
              <w:rPr>
                <w:rFonts w:ascii="Bookman Old Style" w:hAnsi="Bookman Old Style" w:cs="Tahoma"/>
                <w:lang w:val="id-ID"/>
              </w:rPr>
              <w:t xml:space="preserve"> </w:t>
            </w:r>
            <w:r w:rsidRPr="00886943">
              <w:rPr>
                <w:rFonts w:ascii="Bookman Old Style" w:hAnsi="Bookman Old Style" w:cs="Tahoma"/>
              </w:rPr>
              <w:t>bagi hasil dan bonus pada produk penghimpunan dana bank syariah</w:t>
            </w:r>
          </w:p>
        </w:tc>
        <w:tc>
          <w:tcPr>
            <w:tcW w:w="473" w:type="pct"/>
            <w:shd w:val="clear" w:color="auto" w:fill="auto"/>
          </w:tcPr>
          <w:p w:rsidR="001A5B44" w:rsidRPr="00886943" w:rsidRDefault="001A5B44"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18</w:t>
            </w:r>
          </w:p>
        </w:tc>
        <w:tc>
          <w:tcPr>
            <w:tcW w:w="1212" w:type="pct"/>
            <w:shd w:val="clear" w:color="auto" w:fill="auto"/>
          </w:tcPr>
          <w:p w:rsidR="00E33125" w:rsidRPr="00886943" w:rsidRDefault="00E33125" w:rsidP="00886943">
            <w:pPr>
              <w:spacing w:after="120" w:line="240" w:lineRule="auto"/>
              <w:rPr>
                <w:rFonts w:ascii="Bookman Old Style" w:eastAsia="Arial" w:hAnsi="Bookman Old Style" w:cs="Arial"/>
                <w:w w:val="103"/>
                <w:sz w:val="24"/>
                <w:szCs w:val="24"/>
              </w:rPr>
            </w:pPr>
            <w:r w:rsidRPr="00886943">
              <w:rPr>
                <w:rFonts w:ascii="Bookman Old Style" w:eastAsia="Arial" w:hAnsi="Bookman Old Style" w:cs="Arial"/>
                <w:w w:val="103"/>
                <w:sz w:val="24"/>
                <w:szCs w:val="24"/>
              </w:rPr>
              <w:t>K</w:t>
            </w:r>
            <w:r w:rsidRPr="00886943">
              <w:rPr>
                <w:rFonts w:ascii="Bookman Old Style" w:eastAsia="Arial" w:hAnsi="Bookman Old Style" w:cs="Arial"/>
                <w:spacing w:val="-1"/>
                <w:w w:val="103"/>
                <w:sz w:val="24"/>
                <w:szCs w:val="24"/>
              </w:rPr>
              <w:t>E</w:t>
            </w:r>
            <w:r w:rsidRPr="00886943">
              <w:rPr>
                <w:rFonts w:ascii="Bookman Old Style" w:eastAsia="Arial" w:hAnsi="Bookman Old Style" w:cs="Arial"/>
                <w:w w:val="103"/>
                <w:sz w:val="24"/>
                <w:szCs w:val="24"/>
              </w:rPr>
              <w:t>U.KS02.001.01</w:t>
            </w:r>
          </w:p>
          <w:p w:rsidR="001A5B44" w:rsidRPr="00886943" w:rsidRDefault="00E33125" w:rsidP="00886943">
            <w:pPr>
              <w:spacing w:after="120" w:line="240" w:lineRule="auto"/>
              <w:rPr>
                <w:rFonts w:ascii="Bookman Old Style" w:hAnsi="Bookman Old Style" w:cs="Tahoma"/>
                <w:sz w:val="24"/>
                <w:szCs w:val="24"/>
              </w:rPr>
            </w:pPr>
            <w:r w:rsidRPr="00886943">
              <w:rPr>
                <w:rFonts w:ascii="Bookman Old Style" w:eastAsia="Arial" w:hAnsi="Bookman Old Style" w:cs="Arial"/>
                <w:sz w:val="24"/>
                <w:szCs w:val="24"/>
              </w:rPr>
              <w:t>M</w:t>
            </w:r>
            <w:r w:rsidRPr="00886943">
              <w:rPr>
                <w:rFonts w:ascii="Bookman Old Style" w:eastAsia="Arial" w:hAnsi="Bookman Old Style" w:cs="Arial"/>
                <w:spacing w:val="-1"/>
                <w:sz w:val="24"/>
                <w:szCs w:val="24"/>
              </w:rPr>
              <w:t>e</w:t>
            </w:r>
            <w:r w:rsidRPr="00886943">
              <w:rPr>
                <w:rFonts w:ascii="Bookman Old Style" w:eastAsia="Arial" w:hAnsi="Bookman Old Style" w:cs="Arial"/>
                <w:sz w:val="24"/>
                <w:szCs w:val="24"/>
              </w:rPr>
              <w:t>l</w:t>
            </w:r>
            <w:r w:rsidRPr="00886943">
              <w:rPr>
                <w:rFonts w:ascii="Bookman Old Style" w:eastAsia="Arial" w:hAnsi="Bookman Old Style" w:cs="Arial"/>
                <w:spacing w:val="2"/>
                <w:sz w:val="24"/>
                <w:szCs w:val="24"/>
              </w:rPr>
              <w:t>a</w:t>
            </w:r>
            <w:r w:rsidRPr="00886943">
              <w:rPr>
                <w:rFonts w:ascii="Bookman Old Style" w:eastAsia="Arial" w:hAnsi="Bookman Old Style" w:cs="Arial"/>
                <w:sz w:val="24"/>
                <w:szCs w:val="24"/>
              </w:rPr>
              <w:t>ks</w:t>
            </w:r>
            <w:r w:rsidRPr="00886943">
              <w:rPr>
                <w:rFonts w:ascii="Bookman Old Style" w:eastAsia="Arial" w:hAnsi="Bookman Old Style" w:cs="Arial"/>
                <w:spacing w:val="-1"/>
                <w:sz w:val="24"/>
                <w:szCs w:val="24"/>
              </w:rPr>
              <w:t>a</w:t>
            </w:r>
            <w:r w:rsidRPr="00886943">
              <w:rPr>
                <w:rFonts w:ascii="Bookman Old Style" w:eastAsia="Arial" w:hAnsi="Bookman Old Style" w:cs="Arial"/>
                <w:spacing w:val="2"/>
                <w:sz w:val="24"/>
                <w:szCs w:val="24"/>
              </w:rPr>
              <w:t>n</w:t>
            </w:r>
            <w:r w:rsidRPr="00886943">
              <w:rPr>
                <w:rFonts w:ascii="Bookman Old Style" w:eastAsia="Arial" w:hAnsi="Bookman Old Style" w:cs="Arial"/>
                <w:spacing w:val="-1"/>
                <w:sz w:val="24"/>
                <w:szCs w:val="24"/>
              </w:rPr>
              <w:t>a</w:t>
            </w:r>
            <w:r w:rsidRPr="00886943">
              <w:rPr>
                <w:rFonts w:ascii="Bookman Old Style" w:eastAsia="Arial" w:hAnsi="Bookman Old Style" w:cs="Arial"/>
                <w:sz w:val="24"/>
                <w:szCs w:val="24"/>
              </w:rPr>
              <w:t>kan</w:t>
            </w:r>
            <w:r w:rsidRPr="00886943">
              <w:rPr>
                <w:rFonts w:ascii="Bookman Old Style" w:eastAsia="Arial" w:hAnsi="Bookman Old Style" w:cs="Arial"/>
                <w:spacing w:val="53"/>
                <w:sz w:val="24"/>
                <w:szCs w:val="24"/>
              </w:rPr>
              <w:t xml:space="preserve"> </w:t>
            </w:r>
            <w:r w:rsidRPr="00886943">
              <w:rPr>
                <w:rFonts w:ascii="Bookman Old Style" w:eastAsia="Arial" w:hAnsi="Bookman Old Style" w:cs="Arial"/>
                <w:sz w:val="24"/>
                <w:szCs w:val="24"/>
              </w:rPr>
              <w:t>O</w:t>
            </w:r>
            <w:r w:rsidRPr="00886943">
              <w:rPr>
                <w:rFonts w:ascii="Bookman Old Style" w:eastAsia="Arial" w:hAnsi="Bookman Old Style" w:cs="Arial"/>
                <w:spacing w:val="-1"/>
                <w:sz w:val="24"/>
                <w:szCs w:val="24"/>
              </w:rPr>
              <w:t>p</w:t>
            </w:r>
            <w:r w:rsidRPr="00886943">
              <w:rPr>
                <w:rFonts w:ascii="Bookman Old Style" w:eastAsia="Arial" w:hAnsi="Bookman Old Style" w:cs="Arial"/>
                <w:spacing w:val="2"/>
                <w:sz w:val="24"/>
                <w:szCs w:val="24"/>
              </w:rPr>
              <w:t>e</w:t>
            </w:r>
            <w:r w:rsidRPr="00886943">
              <w:rPr>
                <w:rFonts w:ascii="Bookman Old Style" w:eastAsia="Arial" w:hAnsi="Bookman Old Style" w:cs="Arial"/>
                <w:sz w:val="24"/>
                <w:szCs w:val="24"/>
              </w:rPr>
              <w:t>rasion</w:t>
            </w:r>
            <w:r w:rsidRPr="00886943">
              <w:rPr>
                <w:rFonts w:ascii="Bookman Old Style" w:eastAsia="Arial" w:hAnsi="Bookman Old Style" w:cs="Arial"/>
                <w:spacing w:val="-1"/>
                <w:sz w:val="24"/>
                <w:szCs w:val="24"/>
              </w:rPr>
              <w:t>a</w:t>
            </w:r>
            <w:r w:rsidRPr="00886943">
              <w:rPr>
                <w:rFonts w:ascii="Bookman Old Style" w:eastAsia="Arial" w:hAnsi="Bookman Old Style" w:cs="Arial"/>
                <w:sz w:val="24"/>
                <w:szCs w:val="24"/>
              </w:rPr>
              <w:t>l</w:t>
            </w:r>
            <w:r w:rsidRPr="00886943">
              <w:rPr>
                <w:rFonts w:ascii="Bookman Old Style" w:eastAsia="Arial" w:hAnsi="Bookman Old Style" w:cs="Arial"/>
                <w:spacing w:val="47"/>
                <w:sz w:val="24"/>
                <w:szCs w:val="24"/>
              </w:rPr>
              <w:t xml:space="preserve"> </w:t>
            </w:r>
            <w:r w:rsidRPr="00886943">
              <w:rPr>
                <w:rFonts w:ascii="Bookman Old Style" w:eastAsia="Arial" w:hAnsi="Bookman Old Style" w:cs="Arial"/>
                <w:w w:val="103"/>
                <w:sz w:val="24"/>
                <w:szCs w:val="24"/>
              </w:rPr>
              <w:t xml:space="preserve">Bank </w:t>
            </w:r>
            <w:r w:rsidRPr="00886943">
              <w:rPr>
                <w:rFonts w:ascii="Bookman Old Style" w:eastAsia="Arial" w:hAnsi="Bookman Old Style" w:cs="Arial"/>
                <w:spacing w:val="-1"/>
                <w:w w:val="103"/>
                <w:sz w:val="24"/>
                <w:szCs w:val="24"/>
              </w:rPr>
              <w:t>S</w:t>
            </w:r>
            <w:r w:rsidRPr="00886943">
              <w:rPr>
                <w:rFonts w:ascii="Bookman Old Style" w:eastAsia="Arial" w:hAnsi="Bookman Old Style" w:cs="Arial"/>
                <w:spacing w:val="1"/>
                <w:w w:val="103"/>
                <w:sz w:val="24"/>
                <w:szCs w:val="24"/>
              </w:rPr>
              <w:t>yari</w:t>
            </w:r>
            <w:r w:rsidRPr="00886943">
              <w:rPr>
                <w:rFonts w:ascii="Bookman Old Style" w:eastAsia="Arial" w:hAnsi="Bookman Old Style" w:cs="Arial"/>
                <w:spacing w:val="2"/>
                <w:w w:val="103"/>
                <w:sz w:val="24"/>
                <w:szCs w:val="24"/>
              </w:rPr>
              <w:t>a</w:t>
            </w:r>
            <w:r w:rsidRPr="00886943">
              <w:rPr>
                <w:rFonts w:ascii="Bookman Old Style" w:eastAsia="Arial" w:hAnsi="Bookman Old Style" w:cs="Arial"/>
                <w:w w:val="103"/>
                <w:sz w:val="24"/>
                <w:szCs w:val="24"/>
              </w:rPr>
              <w:t>h</w:t>
            </w:r>
          </w:p>
        </w:tc>
        <w:tc>
          <w:tcPr>
            <w:tcW w:w="1145" w:type="pct"/>
          </w:tcPr>
          <w:p w:rsidR="001A5B44" w:rsidRPr="00886943" w:rsidRDefault="00746027"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Teller/Account Officer/Customer Service/Staf Administrasi</w:t>
            </w:r>
          </w:p>
        </w:tc>
      </w:tr>
      <w:tr w:rsidR="00DA1FC2" w:rsidRPr="00886943" w:rsidTr="003C5C08">
        <w:tc>
          <w:tcPr>
            <w:tcW w:w="1164" w:type="pct"/>
          </w:tcPr>
          <w:p w:rsidR="001A5B44" w:rsidRPr="00886943" w:rsidRDefault="001A5B44" w:rsidP="00D4797F">
            <w:pPr>
              <w:pStyle w:val="Default"/>
              <w:numPr>
                <w:ilvl w:val="0"/>
                <w:numId w:val="6"/>
              </w:numPr>
              <w:spacing w:before="120" w:after="120"/>
              <w:ind w:left="567" w:hanging="567"/>
              <w:rPr>
                <w:rFonts w:ascii="Bookman Old Style" w:hAnsi="Bookman Old Style" w:cs="Tahoma"/>
                <w:lang w:val="id-ID"/>
              </w:rPr>
            </w:pPr>
            <w:r w:rsidRPr="00886943">
              <w:rPr>
                <w:rFonts w:ascii="Bookman Old Style" w:hAnsi="Bookman Old Style" w:cs="Tahoma"/>
                <w:lang w:val="id-ID"/>
              </w:rPr>
              <w:t xml:space="preserve"> Meng</w:t>
            </w:r>
            <w:r w:rsidR="00F70656">
              <w:rPr>
                <w:rFonts w:ascii="Bookman Old Style" w:hAnsi="Bookman Old Style" w:cs="Tahoma"/>
              </w:rPr>
              <w:t>-</w:t>
            </w:r>
            <w:r w:rsidRPr="00886943">
              <w:rPr>
                <w:rFonts w:ascii="Bookman Old Style" w:hAnsi="Bookman Old Style" w:cs="Tahoma"/>
                <w:lang w:val="id-ID"/>
              </w:rPr>
              <w:lastRenderedPageBreak/>
              <w:t xml:space="preserve">analisis </w:t>
            </w:r>
            <w:r w:rsidRPr="00886943">
              <w:rPr>
                <w:rFonts w:ascii="Bookman Old Style" w:hAnsi="Bookman Old Style" w:cs="Tahoma"/>
              </w:rPr>
              <w:t>sistem bagi hasil dan margin produk pembiayaan bank syariah</w:t>
            </w:r>
          </w:p>
        </w:tc>
        <w:tc>
          <w:tcPr>
            <w:tcW w:w="1007" w:type="pct"/>
          </w:tcPr>
          <w:p w:rsidR="001A5B44" w:rsidRPr="00886943" w:rsidRDefault="001A5B44" w:rsidP="009677C6">
            <w:pPr>
              <w:pStyle w:val="Default"/>
              <w:numPr>
                <w:ilvl w:val="0"/>
                <w:numId w:val="10"/>
              </w:numPr>
              <w:spacing w:before="120" w:after="120"/>
              <w:ind w:left="559" w:hanging="559"/>
              <w:rPr>
                <w:rFonts w:ascii="Bookman Old Style" w:hAnsi="Bookman Old Style" w:cs="Tahoma"/>
              </w:rPr>
            </w:pPr>
            <w:r w:rsidRPr="00886943">
              <w:rPr>
                <w:rFonts w:ascii="Bookman Old Style" w:hAnsi="Bookman Old Style" w:cs="Tahoma"/>
              </w:rPr>
              <w:lastRenderedPageBreak/>
              <w:t>Meng</w:t>
            </w:r>
            <w:r w:rsidR="00251A1C">
              <w:rPr>
                <w:rFonts w:ascii="Bookman Old Style" w:hAnsi="Bookman Old Style" w:cs="Tahoma"/>
              </w:rPr>
              <w:t>-</w:t>
            </w:r>
            <w:r w:rsidRPr="00886943">
              <w:rPr>
                <w:rFonts w:ascii="Bookman Old Style" w:hAnsi="Bookman Old Style" w:cs="Tahoma"/>
              </w:rPr>
              <w:lastRenderedPageBreak/>
              <w:t>hitung</w:t>
            </w:r>
            <w:r w:rsidRPr="00886943">
              <w:rPr>
                <w:rFonts w:ascii="Bookman Old Style" w:hAnsi="Bookman Old Style" w:cs="Tahoma"/>
                <w:lang w:val="id-ID"/>
              </w:rPr>
              <w:t xml:space="preserve"> </w:t>
            </w:r>
            <w:r w:rsidRPr="00886943">
              <w:rPr>
                <w:rFonts w:ascii="Bookman Old Style" w:hAnsi="Bookman Old Style" w:cs="Tahoma"/>
              </w:rPr>
              <w:t>bagi hasil dan margin pada produk pembiayaan bank syariah</w:t>
            </w:r>
          </w:p>
        </w:tc>
        <w:tc>
          <w:tcPr>
            <w:tcW w:w="473" w:type="pct"/>
            <w:shd w:val="clear" w:color="auto" w:fill="auto"/>
          </w:tcPr>
          <w:p w:rsidR="001A5B44" w:rsidRPr="00886943" w:rsidRDefault="001A5B44"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lastRenderedPageBreak/>
              <w:t>24</w:t>
            </w:r>
          </w:p>
        </w:tc>
        <w:tc>
          <w:tcPr>
            <w:tcW w:w="1212" w:type="pct"/>
            <w:shd w:val="clear" w:color="auto" w:fill="auto"/>
          </w:tcPr>
          <w:p w:rsidR="00E33125" w:rsidRPr="00886943" w:rsidRDefault="00E33125" w:rsidP="00886943">
            <w:pPr>
              <w:spacing w:after="120" w:line="240" w:lineRule="auto"/>
              <w:rPr>
                <w:rFonts w:ascii="Bookman Old Style" w:eastAsia="Arial" w:hAnsi="Bookman Old Style" w:cs="Arial"/>
                <w:w w:val="103"/>
                <w:sz w:val="24"/>
                <w:szCs w:val="24"/>
              </w:rPr>
            </w:pPr>
            <w:r w:rsidRPr="00886943">
              <w:rPr>
                <w:rFonts w:ascii="Bookman Old Style" w:eastAsia="Arial" w:hAnsi="Bookman Old Style" w:cs="Arial"/>
                <w:w w:val="103"/>
                <w:sz w:val="24"/>
                <w:szCs w:val="24"/>
              </w:rPr>
              <w:t>KEU.K</w:t>
            </w:r>
            <w:r w:rsidRPr="00886943">
              <w:rPr>
                <w:rFonts w:ascii="Bookman Old Style" w:eastAsia="Arial" w:hAnsi="Bookman Old Style" w:cs="Arial"/>
                <w:spacing w:val="-1"/>
                <w:w w:val="103"/>
                <w:sz w:val="24"/>
                <w:szCs w:val="24"/>
              </w:rPr>
              <w:t>S</w:t>
            </w:r>
            <w:r w:rsidRPr="00886943">
              <w:rPr>
                <w:rFonts w:ascii="Bookman Old Style" w:eastAsia="Arial" w:hAnsi="Bookman Old Style" w:cs="Arial"/>
                <w:w w:val="103"/>
                <w:sz w:val="24"/>
                <w:szCs w:val="24"/>
              </w:rPr>
              <w:t>02.002.</w:t>
            </w:r>
            <w:r w:rsidRPr="00886943">
              <w:rPr>
                <w:rFonts w:ascii="Bookman Old Style" w:eastAsia="Arial" w:hAnsi="Bookman Old Style" w:cs="Arial"/>
                <w:w w:val="103"/>
                <w:sz w:val="24"/>
                <w:szCs w:val="24"/>
              </w:rPr>
              <w:lastRenderedPageBreak/>
              <w:t>01</w:t>
            </w:r>
          </w:p>
          <w:p w:rsidR="001A5B44" w:rsidRPr="00886943" w:rsidRDefault="00E33125" w:rsidP="00886943">
            <w:pPr>
              <w:spacing w:after="120" w:line="240" w:lineRule="auto"/>
              <w:rPr>
                <w:rFonts w:ascii="Bookman Old Style" w:hAnsi="Bookman Old Style" w:cs="Tahoma"/>
                <w:sz w:val="24"/>
                <w:szCs w:val="24"/>
              </w:rPr>
            </w:pPr>
            <w:r w:rsidRPr="00886943">
              <w:rPr>
                <w:rFonts w:ascii="Bookman Old Style" w:eastAsia="Arial" w:hAnsi="Bookman Old Style" w:cs="Arial"/>
                <w:sz w:val="24"/>
                <w:szCs w:val="24"/>
              </w:rPr>
              <w:t>Mel</w:t>
            </w:r>
            <w:r w:rsidRPr="00886943">
              <w:rPr>
                <w:rFonts w:ascii="Bookman Old Style" w:eastAsia="Arial" w:hAnsi="Bookman Old Style" w:cs="Arial"/>
                <w:spacing w:val="2"/>
                <w:sz w:val="24"/>
                <w:szCs w:val="24"/>
              </w:rPr>
              <w:t>a</w:t>
            </w:r>
            <w:r w:rsidRPr="00886943">
              <w:rPr>
                <w:rFonts w:ascii="Bookman Old Style" w:eastAsia="Arial" w:hAnsi="Bookman Old Style" w:cs="Arial"/>
                <w:spacing w:val="-1"/>
                <w:sz w:val="24"/>
                <w:szCs w:val="24"/>
              </w:rPr>
              <w:t>k</w:t>
            </w:r>
            <w:r w:rsidRPr="00886943">
              <w:rPr>
                <w:rFonts w:ascii="Bookman Old Style" w:eastAsia="Arial" w:hAnsi="Bookman Old Style" w:cs="Arial"/>
                <w:sz w:val="24"/>
                <w:szCs w:val="24"/>
              </w:rPr>
              <w:t>sanakan</w:t>
            </w:r>
            <w:r w:rsidRPr="00886943">
              <w:rPr>
                <w:rFonts w:ascii="Bookman Old Style" w:eastAsia="Arial" w:hAnsi="Bookman Old Style" w:cs="Arial"/>
                <w:spacing w:val="52"/>
                <w:sz w:val="24"/>
                <w:szCs w:val="24"/>
              </w:rPr>
              <w:t xml:space="preserve"> </w:t>
            </w:r>
            <w:r w:rsidRPr="00886943">
              <w:rPr>
                <w:rFonts w:ascii="Bookman Old Style" w:eastAsia="Arial" w:hAnsi="Bookman Old Style" w:cs="Arial"/>
                <w:sz w:val="24"/>
                <w:szCs w:val="24"/>
              </w:rPr>
              <w:t>Pembia</w:t>
            </w:r>
            <w:r w:rsidRPr="00886943">
              <w:rPr>
                <w:rFonts w:ascii="Bookman Old Style" w:eastAsia="Arial" w:hAnsi="Bookman Old Style" w:cs="Arial"/>
                <w:spacing w:val="-1"/>
                <w:sz w:val="24"/>
                <w:szCs w:val="24"/>
              </w:rPr>
              <w:t>y</w:t>
            </w:r>
            <w:r w:rsidRPr="00886943">
              <w:rPr>
                <w:rFonts w:ascii="Bookman Old Style" w:eastAsia="Arial" w:hAnsi="Bookman Old Style" w:cs="Arial"/>
                <w:sz w:val="24"/>
                <w:szCs w:val="24"/>
              </w:rPr>
              <w:t>a</w:t>
            </w:r>
            <w:r w:rsidRPr="00886943">
              <w:rPr>
                <w:rFonts w:ascii="Bookman Old Style" w:eastAsia="Arial" w:hAnsi="Bookman Old Style" w:cs="Arial"/>
                <w:spacing w:val="2"/>
                <w:sz w:val="24"/>
                <w:szCs w:val="24"/>
              </w:rPr>
              <w:t>a</w:t>
            </w:r>
            <w:r w:rsidRPr="00886943">
              <w:rPr>
                <w:rFonts w:ascii="Bookman Old Style" w:eastAsia="Arial" w:hAnsi="Bookman Old Style" w:cs="Arial"/>
                <w:sz w:val="24"/>
                <w:szCs w:val="24"/>
              </w:rPr>
              <w:t>n</w:t>
            </w:r>
            <w:r w:rsidRPr="00886943">
              <w:rPr>
                <w:rFonts w:ascii="Bookman Old Style" w:eastAsia="Arial" w:hAnsi="Bookman Old Style" w:cs="Arial"/>
                <w:spacing w:val="42"/>
                <w:sz w:val="24"/>
                <w:szCs w:val="24"/>
              </w:rPr>
              <w:t xml:space="preserve"> </w:t>
            </w:r>
            <w:r w:rsidRPr="00886943">
              <w:rPr>
                <w:rFonts w:ascii="Bookman Old Style" w:eastAsia="Arial" w:hAnsi="Bookman Old Style" w:cs="Arial"/>
                <w:spacing w:val="2"/>
                <w:w w:val="103"/>
                <w:sz w:val="24"/>
                <w:szCs w:val="24"/>
              </w:rPr>
              <w:t>S</w:t>
            </w:r>
            <w:r w:rsidRPr="00886943">
              <w:rPr>
                <w:rFonts w:ascii="Bookman Old Style" w:eastAsia="Arial" w:hAnsi="Bookman Old Style" w:cs="Arial"/>
                <w:w w:val="103"/>
                <w:sz w:val="24"/>
                <w:szCs w:val="24"/>
              </w:rPr>
              <w:t>y</w:t>
            </w:r>
            <w:r w:rsidRPr="00886943">
              <w:rPr>
                <w:rFonts w:ascii="Bookman Old Style" w:eastAsia="Arial" w:hAnsi="Bookman Old Style" w:cs="Arial"/>
                <w:spacing w:val="-1"/>
                <w:w w:val="103"/>
                <w:sz w:val="24"/>
                <w:szCs w:val="24"/>
              </w:rPr>
              <w:t>a</w:t>
            </w:r>
            <w:r w:rsidRPr="00886943">
              <w:rPr>
                <w:rFonts w:ascii="Bookman Old Style" w:eastAsia="Arial" w:hAnsi="Bookman Old Style" w:cs="Arial"/>
                <w:spacing w:val="1"/>
                <w:w w:val="103"/>
                <w:sz w:val="24"/>
                <w:szCs w:val="24"/>
              </w:rPr>
              <w:t>r</w:t>
            </w:r>
            <w:r w:rsidRPr="00886943">
              <w:rPr>
                <w:rFonts w:ascii="Bookman Old Style" w:eastAsia="Arial" w:hAnsi="Bookman Old Style" w:cs="Arial"/>
                <w:w w:val="103"/>
                <w:sz w:val="24"/>
                <w:szCs w:val="24"/>
              </w:rPr>
              <w:t>iah</w:t>
            </w:r>
          </w:p>
        </w:tc>
        <w:tc>
          <w:tcPr>
            <w:tcW w:w="1145" w:type="pct"/>
          </w:tcPr>
          <w:p w:rsidR="001A5B44" w:rsidRPr="00886943" w:rsidRDefault="007D5155"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lastRenderedPageBreak/>
              <w:t>Account Officer</w:t>
            </w:r>
          </w:p>
        </w:tc>
      </w:tr>
      <w:tr w:rsidR="00DA1FC2" w:rsidRPr="00886943" w:rsidTr="003C5C08">
        <w:tc>
          <w:tcPr>
            <w:tcW w:w="1164" w:type="pct"/>
          </w:tcPr>
          <w:p w:rsidR="007D5155" w:rsidRPr="00886943" w:rsidRDefault="007D5155" w:rsidP="00D4797F">
            <w:pPr>
              <w:pStyle w:val="Default"/>
              <w:numPr>
                <w:ilvl w:val="0"/>
                <w:numId w:val="6"/>
              </w:numPr>
              <w:spacing w:before="120" w:after="120"/>
              <w:ind w:left="567" w:hanging="567"/>
              <w:rPr>
                <w:rFonts w:ascii="Bookman Old Style" w:hAnsi="Bookman Old Style" w:cs="Tahoma"/>
                <w:lang w:val="id-ID"/>
              </w:rPr>
            </w:pPr>
            <w:r w:rsidRPr="00886943">
              <w:rPr>
                <w:rFonts w:ascii="Bookman Old Style" w:hAnsi="Bookman Old Style" w:cs="Tahoma"/>
                <w:lang w:val="id-ID"/>
              </w:rPr>
              <w:lastRenderedPageBreak/>
              <w:t xml:space="preserve"> Me</w:t>
            </w:r>
            <w:r w:rsidRPr="00886943">
              <w:rPr>
                <w:rFonts w:ascii="Bookman Old Style" w:hAnsi="Bookman Old Style" w:cs="Tahoma"/>
              </w:rPr>
              <w:t>nerap</w:t>
            </w:r>
            <w:r w:rsidR="00F70656">
              <w:rPr>
                <w:rFonts w:ascii="Bookman Old Style" w:hAnsi="Bookman Old Style" w:cs="Tahoma"/>
              </w:rPr>
              <w:t>-</w:t>
            </w:r>
            <w:r w:rsidRPr="00886943">
              <w:rPr>
                <w:rFonts w:ascii="Bookman Old Style" w:hAnsi="Bookman Old Style" w:cs="Tahoma"/>
              </w:rPr>
              <w:t xml:space="preserve">kan </w:t>
            </w:r>
            <w:r w:rsidRPr="00886943">
              <w:rPr>
                <w:rFonts w:ascii="Bookman Old Style" w:hAnsi="Bookman Old Style" w:cs="Tahoma"/>
                <w:lang w:val="id-ID"/>
              </w:rPr>
              <w:t>pembelian dan penjualan S</w:t>
            </w:r>
            <w:r w:rsidRPr="00886943">
              <w:rPr>
                <w:rFonts w:ascii="Bookman Old Style" w:hAnsi="Bookman Old Style" w:cs="Tahoma"/>
              </w:rPr>
              <w:t xml:space="preserve">urat Berharga Pasar Uang (SBPU) </w:t>
            </w:r>
            <w:r w:rsidRPr="00886943">
              <w:rPr>
                <w:rFonts w:ascii="Bookman Old Style" w:hAnsi="Bookman Old Style" w:cs="Tahoma"/>
                <w:lang w:val="id-ID"/>
              </w:rPr>
              <w:t xml:space="preserve">Sertifikat </w:t>
            </w:r>
            <w:r w:rsidRPr="00886943">
              <w:rPr>
                <w:rFonts w:ascii="Bookman Old Style" w:hAnsi="Bookman Old Style" w:cs="Tahoma"/>
                <w:color w:val="auto"/>
              </w:rPr>
              <w:t>Wadiah</w:t>
            </w:r>
            <w:r w:rsidRPr="00886943">
              <w:rPr>
                <w:rFonts w:ascii="Bookman Old Style" w:hAnsi="Bookman Old Style" w:cs="Tahoma"/>
                <w:lang w:val="id-ID"/>
              </w:rPr>
              <w:t xml:space="preserve"> Bank Indonesia (S</w:t>
            </w:r>
            <w:r w:rsidRPr="00886943">
              <w:rPr>
                <w:rFonts w:ascii="Bookman Old Style" w:hAnsi="Bookman Old Style" w:cs="Tahoma"/>
              </w:rPr>
              <w:t>W</w:t>
            </w:r>
            <w:r w:rsidRPr="00886943">
              <w:rPr>
                <w:rFonts w:ascii="Bookman Old Style" w:hAnsi="Bookman Old Style" w:cs="Tahoma"/>
                <w:lang w:val="id-ID"/>
              </w:rPr>
              <w:t>BI)</w:t>
            </w:r>
            <w:r w:rsidRPr="00886943">
              <w:rPr>
                <w:rFonts w:ascii="Bookman Old Style" w:hAnsi="Bookman Old Style" w:cs="Tahoma"/>
              </w:rPr>
              <w:t xml:space="preserve"> dan valuta asing pada akad </w:t>
            </w:r>
            <w:r w:rsidRPr="00886943">
              <w:rPr>
                <w:rFonts w:ascii="Bookman Old Style" w:hAnsi="Bookman Old Style" w:cs="Tahoma"/>
                <w:i/>
                <w:iCs/>
              </w:rPr>
              <w:t xml:space="preserve">sharf </w:t>
            </w:r>
          </w:p>
        </w:tc>
        <w:tc>
          <w:tcPr>
            <w:tcW w:w="1007" w:type="pct"/>
          </w:tcPr>
          <w:p w:rsidR="007D5155" w:rsidRPr="00886943" w:rsidRDefault="007D5155" w:rsidP="009677C6">
            <w:pPr>
              <w:pStyle w:val="Default"/>
              <w:numPr>
                <w:ilvl w:val="0"/>
                <w:numId w:val="10"/>
              </w:numPr>
              <w:spacing w:before="120" w:after="120"/>
              <w:ind w:left="559" w:hanging="559"/>
              <w:rPr>
                <w:rFonts w:ascii="Bookman Old Style" w:hAnsi="Bookman Old Style" w:cs="Tahoma"/>
                <w:color w:val="auto"/>
                <w:lang w:val="id-ID"/>
              </w:rPr>
            </w:pPr>
            <w:r w:rsidRPr="00886943">
              <w:rPr>
                <w:rFonts w:ascii="Bookman Old Style" w:hAnsi="Bookman Old Style" w:cs="Tahoma"/>
                <w:color w:val="auto"/>
              </w:rPr>
              <w:t>Melaku</w:t>
            </w:r>
            <w:r w:rsidR="00D4797F">
              <w:rPr>
                <w:rFonts w:ascii="Bookman Old Style" w:hAnsi="Bookman Old Style" w:cs="Tahoma"/>
                <w:color w:val="auto"/>
              </w:rPr>
              <w:t>-</w:t>
            </w:r>
            <w:r w:rsidRPr="00886943">
              <w:rPr>
                <w:rFonts w:ascii="Bookman Old Style" w:hAnsi="Bookman Old Style" w:cs="Tahoma"/>
                <w:color w:val="auto"/>
              </w:rPr>
              <w:t xml:space="preserve">kan </w:t>
            </w:r>
            <w:r w:rsidRPr="00886943">
              <w:rPr>
                <w:rFonts w:ascii="Bookman Old Style" w:hAnsi="Bookman Old Style" w:cs="Tahoma"/>
                <w:color w:val="auto"/>
                <w:lang w:val="id-ID"/>
              </w:rPr>
              <w:t xml:space="preserve"> pembelian dan penjualan S</w:t>
            </w:r>
            <w:r w:rsidRPr="00886943">
              <w:rPr>
                <w:rFonts w:ascii="Bookman Old Style" w:hAnsi="Bookman Old Style" w:cs="Tahoma"/>
                <w:color w:val="auto"/>
              </w:rPr>
              <w:t xml:space="preserve">urat Berharga Pasar Uang (SBPU), </w:t>
            </w:r>
            <w:r w:rsidRPr="00886943">
              <w:rPr>
                <w:rFonts w:ascii="Bookman Old Style" w:hAnsi="Bookman Old Style" w:cs="Tahoma"/>
                <w:color w:val="auto"/>
                <w:lang w:val="id-ID"/>
              </w:rPr>
              <w:t xml:space="preserve">Sertifikat </w:t>
            </w:r>
            <w:r w:rsidRPr="00886943">
              <w:rPr>
                <w:rFonts w:ascii="Bookman Old Style" w:hAnsi="Bookman Old Style" w:cs="Tahoma"/>
                <w:color w:val="auto"/>
              </w:rPr>
              <w:t xml:space="preserve"> Wadiah </w:t>
            </w:r>
            <w:r w:rsidRPr="00886943">
              <w:rPr>
                <w:rFonts w:ascii="Bookman Old Style" w:hAnsi="Bookman Old Style" w:cs="Tahoma"/>
                <w:color w:val="auto"/>
                <w:lang w:val="id-ID"/>
              </w:rPr>
              <w:t>Bank Indonesia (S</w:t>
            </w:r>
            <w:r w:rsidRPr="00886943">
              <w:rPr>
                <w:rFonts w:ascii="Bookman Old Style" w:hAnsi="Bookman Old Style" w:cs="Tahoma"/>
                <w:color w:val="auto"/>
              </w:rPr>
              <w:t>W</w:t>
            </w:r>
            <w:r w:rsidRPr="00886943">
              <w:rPr>
                <w:rFonts w:ascii="Bookman Old Style" w:hAnsi="Bookman Old Style" w:cs="Tahoma"/>
                <w:color w:val="auto"/>
                <w:lang w:val="id-ID"/>
              </w:rPr>
              <w:t>BI)</w:t>
            </w:r>
            <w:r w:rsidRPr="00886943">
              <w:rPr>
                <w:rFonts w:ascii="Bookman Old Style" w:hAnsi="Bookman Old Style" w:cs="Tahoma"/>
                <w:color w:val="auto"/>
              </w:rPr>
              <w:t xml:space="preserve"> </w:t>
            </w:r>
            <w:r w:rsidRPr="00886943">
              <w:rPr>
                <w:rFonts w:ascii="Bookman Old Style" w:hAnsi="Bookman Old Style" w:cs="Tahoma"/>
              </w:rPr>
              <w:t xml:space="preserve">dan valuta asing pada akad </w:t>
            </w:r>
            <w:r w:rsidRPr="00886943">
              <w:rPr>
                <w:rFonts w:ascii="Bookman Old Style" w:hAnsi="Bookman Old Style" w:cs="Tahoma"/>
                <w:i/>
                <w:iCs/>
              </w:rPr>
              <w:t>sharf</w:t>
            </w:r>
          </w:p>
        </w:tc>
        <w:tc>
          <w:tcPr>
            <w:tcW w:w="473" w:type="pct"/>
            <w:shd w:val="clear" w:color="auto" w:fill="auto"/>
          </w:tcPr>
          <w:p w:rsidR="007D5155" w:rsidRPr="00886943" w:rsidRDefault="007D5155"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28</w:t>
            </w:r>
          </w:p>
        </w:tc>
        <w:tc>
          <w:tcPr>
            <w:tcW w:w="1212" w:type="pct"/>
            <w:vMerge w:val="restart"/>
            <w:shd w:val="clear" w:color="auto" w:fill="auto"/>
          </w:tcPr>
          <w:p w:rsidR="007D5155" w:rsidRPr="00886943" w:rsidRDefault="007D5155" w:rsidP="00886943">
            <w:pPr>
              <w:spacing w:after="120" w:line="240" w:lineRule="auto"/>
              <w:rPr>
                <w:rFonts w:ascii="Bookman Old Style" w:eastAsia="Arial" w:hAnsi="Bookman Old Style" w:cs="Arial"/>
                <w:w w:val="103"/>
                <w:sz w:val="24"/>
                <w:szCs w:val="24"/>
              </w:rPr>
            </w:pPr>
            <w:r w:rsidRPr="00886943">
              <w:rPr>
                <w:rFonts w:ascii="Bookman Old Style" w:eastAsia="Arial" w:hAnsi="Bookman Old Style" w:cs="Arial"/>
                <w:w w:val="103"/>
                <w:sz w:val="24"/>
                <w:szCs w:val="24"/>
              </w:rPr>
              <w:t>K</w:t>
            </w:r>
            <w:r w:rsidRPr="00886943">
              <w:rPr>
                <w:rFonts w:ascii="Bookman Old Style" w:eastAsia="Arial" w:hAnsi="Bookman Old Style" w:cs="Arial"/>
                <w:spacing w:val="-1"/>
                <w:w w:val="103"/>
                <w:sz w:val="24"/>
                <w:szCs w:val="24"/>
              </w:rPr>
              <w:t>E</w:t>
            </w:r>
            <w:r w:rsidRPr="00886943">
              <w:rPr>
                <w:rFonts w:ascii="Bookman Old Style" w:eastAsia="Arial" w:hAnsi="Bookman Old Style" w:cs="Arial"/>
                <w:w w:val="103"/>
                <w:sz w:val="24"/>
                <w:szCs w:val="24"/>
              </w:rPr>
              <w:t>U.KS02.001.01</w:t>
            </w:r>
          </w:p>
          <w:p w:rsidR="007D5155" w:rsidRPr="00886943" w:rsidRDefault="007D5155" w:rsidP="00886943">
            <w:pPr>
              <w:spacing w:after="120" w:line="240" w:lineRule="auto"/>
              <w:rPr>
                <w:rFonts w:ascii="Bookman Old Style" w:hAnsi="Bookman Old Style" w:cs="Tahoma"/>
                <w:sz w:val="24"/>
                <w:szCs w:val="24"/>
              </w:rPr>
            </w:pPr>
            <w:r w:rsidRPr="00886943">
              <w:rPr>
                <w:rFonts w:ascii="Bookman Old Style" w:eastAsia="Arial" w:hAnsi="Bookman Old Style" w:cs="Arial"/>
                <w:sz w:val="24"/>
                <w:szCs w:val="24"/>
              </w:rPr>
              <w:t>M</w:t>
            </w:r>
            <w:r w:rsidRPr="00886943">
              <w:rPr>
                <w:rFonts w:ascii="Bookman Old Style" w:eastAsia="Arial" w:hAnsi="Bookman Old Style" w:cs="Arial"/>
                <w:spacing w:val="-1"/>
                <w:sz w:val="24"/>
                <w:szCs w:val="24"/>
              </w:rPr>
              <w:t>e</w:t>
            </w:r>
            <w:r w:rsidRPr="00886943">
              <w:rPr>
                <w:rFonts w:ascii="Bookman Old Style" w:eastAsia="Arial" w:hAnsi="Bookman Old Style" w:cs="Arial"/>
                <w:sz w:val="24"/>
                <w:szCs w:val="24"/>
              </w:rPr>
              <w:t>l</w:t>
            </w:r>
            <w:r w:rsidRPr="00886943">
              <w:rPr>
                <w:rFonts w:ascii="Bookman Old Style" w:eastAsia="Arial" w:hAnsi="Bookman Old Style" w:cs="Arial"/>
                <w:spacing w:val="2"/>
                <w:sz w:val="24"/>
                <w:szCs w:val="24"/>
              </w:rPr>
              <w:t>a</w:t>
            </w:r>
            <w:r w:rsidRPr="00886943">
              <w:rPr>
                <w:rFonts w:ascii="Bookman Old Style" w:eastAsia="Arial" w:hAnsi="Bookman Old Style" w:cs="Arial"/>
                <w:sz w:val="24"/>
                <w:szCs w:val="24"/>
              </w:rPr>
              <w:t>ks</w:t>
            </w:r>
            <w:r w:rsidRPr="00886943">
              <w:rPr>
                <w:rFonts w:ascii="Bookman Old Style" w:eastAsia="Arial" w:hAnsi="Bookman Old Style" w:cs="Arial"/>
                <w:spacing w:val="-1"/>
                <w:sz w:val="24"/>
                <w:szCs w:val="24"/>
              </w:rPr>
              <w:t>a</w:t>
            </w:r>
            <w:r w:rsidRPr="00886943">
              <w:rPr>
                <w:rFonts w:ascii="Bookman Old Style" w:eastAsia="Arial" w:hAnsi="Bookman Old Style" w:cs="Arial"/>
                <w:spacing w:val="2"/>
                <w:sz w:val="24"/>
                <w:szCs w:val="24"/>
              </w:rPr>
              <w:t>n</w:t>
            </w:r>
            <w:r w:rsidRPr="00886943">
              <w:rPr>
                <w:rFonts w:ascii="Bookman Old Style" w:eastAsia="Arial" w:hAnsi="Bookman Old Style" w:cs="Arial"/>
                <w:spacing w:val="-1"/>
                <w:sz w:val="24"/>
                <w:szCs w:val="24"/>
              </w:rPr>
              <w:t>a</w:t>
            </w:r>
            <w:r w:rsidRPr="00886943">
              <w:rPr>
                <w:rFonts w:ascii="Bookman Old Style" w:eastAsia="Arial" w:hAnsi="Bookman Old Style" w:cs="Arial"/>
                <w:sz w:val="24"/>
                <w:szCs w:val="24"/>
              </w:rPr>
              <w:t>kan</w:t>
            </w:r>
            <w:r w:rsidRPr="00886943">
              <w:rPr>
                <w:rFonts w:ascii="Bookman Old Style" w:eastAsia="Arial" w:hAnsi="Bookman Old Style" w:cs="Arial"/>
                <w:spacing w:val="53"/>
                <w:sz w:val="24"/>
                <w:szCs w:val="24"/>
              </w:rPr>
              <w:t xml:space="preserve"> </w:t>
            </w:r>
            <w:r w:rsidRPr="00886943">
              <w:rPr>
                <w:rFonts w:ascii="Bookman Old Style" w:eastAsia="Arial" w:hAnsi="Bookman Old Style" w:cs="Arial"/>
                <w:sz w:val="24"/>
                <w:szCs w:val="24"/>
              </w:rPr>
              <w:t>O</w:t>
            </w:r>
            <w:r w:rsidRPr="00886943">
              <w:rPr>
                <w:rFonts w:ascii="Bookman Old Style" w:eastAsia="Arial" w:hAnsi="Bookman Old Style" w:cs="Arial"/>
                <w:spacing w:val="-1"/>
                <w:sz w:val="24"/>
                <w:szCs w:val="24"/>
              </w:rPr>
              <w:t>p</w:t>
            </w:r>
            <w:r w:rsidRPr="00886943">
              <w:rPr>
                <w:rFonts w:ascii="Bookman Old Style" w:eastAsia="Arial" w:hAnsi="Bookman Old Style" w:cs="Arial"/>
                <w:spacing w:val="2"/>
                <w:sz w:val="24"/>
                <w:szCs w:val="24"/>
              </w:rPr>
              <w:t>e</w:t>
            </w:r>
            <w:r w:rsidRPr="00886943">
              <w:rPr>
                <w:rFonts w:ascii="Bookman Old Style" w:eastAsia="Arial" w:hAnsi="Bookman Old Style" w:cs="Arial"/>
                <w:sz w:val="24"/>
                <w:szCs w:val="24"/>
              </w:rPr>
              <w:t>rasion</w:t>
            </w:r>
            <w:r w:rsidRPr="00886943">
              <w:rPr>
                <w:rFonts w:ascii="Bookman Old Style" w:eastAsia="Arial" w:hAnsi="Bookman Old Style" w:cs="Arial"/>
                <w:spacing w:val="-1"/>
                <w:sz w:val="24"/>
                <w:szCs w:val="24"/>
              </w:rPr>
              <w:t>a</w:t>
            </w:r>
            <w:r w:rsidRPr="00886943">
              <w:rPr>
                <w:rFonts w:ascii="Bookman Old Style" w:eastAsia="Arial" w:hAnsi="Bookman Old Style" w:cs="Arial"/>
                <w:sz w:val="24"/>
                <w:szCs w:val="24"/>
              </w:rPr>
              <w:t>l</w:t>
            </w:r>
            <w:r w:rsidRPr="00886943">
              <w:rPr>
                <w:rFonts w:ascii="Bookman Old Style" w:eastAsia="Arial" w:hAnsi="Bookman Old Style" w:cs="Arial"/>
                <w:spacing w:val="47"/>
                <w:sz w:val="24"/>
                <w:szCs w:val="24"/>
              </w:rPr>
              <w:t xml:space="preserve"> </w:t>
            </w:r>
            <w:r w:rsidRPr="00886943">
              <w:rPr>
                <w:rFonts w:ascii="Bookman Old Style" w:eastAsia="Arial" w:hAnsi="Bookman Old Style" w:cs="Arial"/>
                <w:w w:val="103"/>
                <w:sz w:val="24"/>
                <w:szCs w:val="24"/>
              </w:rPr>
              <w:t xml:space="preserve">Bank </w:t>
            </w:r>
            <w:r w:rsidRPr="00886943">
              <w:rPr>
                <w:rFonts w:ascii="Bookman Old Style" w:eastAsia="Arial" w:hAnsi="Bookman Old Style" w:cs="Arial"/>
                <w:spacing w:val="-1"/>
                <w:w w:val="103"/>
                <w:sz w:val="24"/>
                <w:szCs w:val="24"/>
              </w:rPr>
              <w:t>S</w:t>
            </w:r>
            <w:r w:rsidRPr="00886943">
              <w:rPr>
                <w:rFonts w:ascii="Bookman Old Style" w:eastAsia="Arial" w:hAnsi="Bookman Old Style" w:cs="Arial"/>
                <w:spacing w:val="1"/>
                <w:w w:val="103"/>
                <w:sz w:val="24"/>
                <w:szCs w:val="24"/>
              </w:rPr>
              <w:t>yari</w:t>
            </w:r>
            <w:r w:rsidRPr="00886943">
              <w:rPr>
                <w:rFonts w:ascii="Bookman Old Style" w:eastAsia="Arial" w:hAnsi="Bookman Old Style" w:cs="Arial"/>
                <w:spacing w:val="2"/>
                <w:w w:val="103"/>
                <w:sz w:val="24"/>
                <w:szCs w:val="24"/>
              </w:rPr>
              <w:t>a</w:t>
            </w:r>
            <w:r w:rsidRPr="00886943">
              <w:rPr>
                <w:rFonts w:ascii="Bookman Old Style" w:eastAsia="Arial" w:hAnsi="Bookman Old Style" w:cs="Arial"/>
                <w:w w:val="103"/>
                <w:sz w:val="24"/>
                <w:szCs w:val="24"/>
              </w:rPr>
              <w:t>h</w:t>
            </w:r>
          </w:p>
        </w:tc>
        <w:tc>
          <w:tcPr>
            <w:tcW w:w="1145" w:type="pct"/>
            <w:vMerge w:val="restart"/>
          </w:tcPr>
          <w:p w:rsidR="007D5155" w:rsidRPr="00886943" w:rsidRDefault="00746027"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Teller/Account Officer/Customer Service/Staf Administrasi</w:t>
            </w:r>
          </w:p>
        </w:tc>
      </w:tr>
      <w:tr w:rsidR="00DA1FC2" w:rsidRPr="00886943" w:rsidTr="003C5C08">
        <w:tc>
          <w:tcPr>
            <w:tcW w:w="1164" w:type="pct"/>
          </w:tcPr>
          <w:p w:rsidR="007D5155" w:rsidRPr="00886943" w:rsidRDefault="007D5155" w:rsidP="00D4797F">
            <w:pPr>
              <w:pStyle w:val="Default"/>
              <w:numPr>
                <w:ilvl w:val="0"/>
                <w:numId w:val="6"/>
              </w:numPr>
              <w:spacing w:before="120" w:after="120"/>
              <w:ind w:left="567" w:hanging="567"/>
              <w:rPr>
                <w:rFonts w:ascii="Bookman Old Style" w:hAnsi="Bookman Old Style" w:cs="Tahoma"/>
                <w:lang w:val="id-ID"/>
              </w:rPr>
            </w:pPr>
            <w:r w:rsidRPr="00886943">
              <w:rPr>
                <w:rFonts w:ascii="Bookman Old Style" w:hAnsi="Bookman Old Style" w:cs="Tahoma"/>
                <w:lang w:val="id-ID"/>
              </w:rPr>
              <w:t>Me</w:t>
            </w:r>
            <w:r w:rsidRPr="00886943">
              <w:rPr>
                <w:rFonts w:ascii="Bookman Old Style" w:hAnsi="Bookman Old Style" w:cs="Tahoma"/>
              </w:rPr>
              <w:t>nerap</w:t>
            </w:r>
            <w:r w:rsidR="005C5E5B">
              <w:rPr>
                <w:rFonts w:ascii="Bookman Old Style" w:hAnsi="Bookman Old Style" w:cs="Tahoma"/>
              </w:rPr>
              <w:t>-</w:t>
            </w:r>
            <w:r w:rsidRPr="00886943">
              <w:rPr>
                <w:rFonts w:ascii="Bookman Old Style" w:hAnsi="Bookman Old Style" w:cs="Tahoma"/>
              </w:rPr>
              <w:t xml:space="preserve">kan </w:t>
            </w:r>
            <w:r w:rsidRPr="00886943">
              <w:rPr>
                <w:rFonts w:ascii="Bookman Old Style" w:hAnsi="Bookman Old Style" w:cs="Tahoma"/>
                <w:lang w:val="id-ID"/>
              </w:rPr>
              <w:t>penggunaan kartu ATM, kartu kredit</w:t>
            </w:r>
            <w:r w:rsidRPr="00886943">
              <w:rPr>
                <w:rFonts w:ascii="Bookman Old Style" w:hAnsi="Bookman Old Style" w:cs="Tahoma"/>
              </w:rPr>
              <w:t>,</w:t>
            </w:r>
            <w:r w:rsidRPr="00886943">
              <w:rPr>
                <w:rFonts w:ascii="Bookman Old Style" w:hAnsi="Bookman Old Style" w:cs="Tahoma"/>
                <w:lang w:val="id-ID"/>
              </w:rPr>
              <w:t xml:space="preserve"> dan </w:t>
            </w:r>
            <w:r w:rsidRPr="00886943">
              <w:rPr>
                <w:rFonts w:ascii="Bookman Old Style" w:hAnsi="Bookman Old Style" w:cs="Tahoma"/>
                <w:i/>
                <w:iCs/>
                <w:lang w:val="id-ID"/>
              </w:rPr>
              <w:t>travelling cheque</w:t>
            </w:r>
          </w:p>
        </w:tc>
        <w:tc>
          <w:tcPr>
            <w:tcW w:w="1007" w:type="pct"/>
          </w:tcPr>
          <w:p w:rsidR="007D5155" w:rsidRPr="00886943" w:rsidRDefault="007D5155" w:rsidP="009677C6">
            <w:pPr>
              <w:numPr>
                <w:ilvl w:val="0"/>
                <w:numId w:val="10"/>
              </w:numPr>
              <w:spacing w:after="120" w:line="240" w:lineRule="auto"/>
              <w:ind w:left="559" w:hanging="559"/>
              <w:rPr>
                <w:rFonts w:ascii="Bookman Old Style" w:hAnsi="Bookman Old Style" w:cs="Tahoma"/>
                <w:sz w:val="24"/>
                <w:szCs w:val="24"/>
              </w:rPr>
            </w:pPr>
            <w:r w:rsidRPr="00886943">
              <w:rPr>
                <w:rFonts w:ascii="Bookman Old Style" w:hAnsi="Bookman Old Style" w:cs="Tahoma"/>
                <w:sz w:val="24"/>
                <w:szCs w:val="24"/>
              </w:rPr>
              <w:t>Melaku</w:t>
            </w:r>
            <w:r w:rsidR="00251A1C">
              <w:rPr>
                <w:rFonts w:ascii="Bookman Old Style" w:hAnsi="Bookman Old Style" w:cs="Tahoma"/>
                <w:sz w:val="24"/>
                <w:szCs w:val="24"/>
              </w:rPr>
              <w:t>-</w:t>
            </w:r>
            <w:r w:rsidRPr="00886943">
              <w:rPr>
                <w:rFonts w:ascii="Bookman Old Style" w:hAnsi="Bookman Old Style" w:cs="Tahoma"/>
                <w:sz w:val="24"/>
                <w:szCs w:val="24"/>
              </w:rPr>
              <w:t xml:space="preserve">kan transaksi dengan </w:t>
            </w:r>
            <w:r w:rsidRPr="00886943">
              <w:rPr>
                <w:rFonts w:ascii="Bookman Old Style" w:hAnsi="Bookman Old Style" w:cs="Tahoma"/>
                <w:sz w:val="24"/>
                <w:szCs w:val="24"/>
                <w:lang w:val="id-ID"/>
              </w:rPr>
              <w:t>kartu ATM,  kartu kredit</w:t>
            </w:r>
            <w:r w:rsidRPr="00886943">
              <w:rPr>
                <w:rFonts w:ascii="Bookman Old Style" w:hAnsi="Bookman Old Style" w:cs="Tahoma"/>
                <w:sz w:val="24"/>
                <w:szCs w:val="24"/>
              </w:rPr>
              <w:t>,</w:t>
            </w:r>
            <w:r w:rsidRPr="00886943">
              <w:rPr>
                <w:rFonts w:ascii="Bookman Old Style" w:hAnsi="Bookman Old Style" w:cs="Tahoma"/>
                <w:sz w:val="24"/>
                <w:szCs w:val="24"/>
                <w:lang w:val="id-ID"/>
              </w:rPr>
              <w:t xml:space="preserve"> dan </w:t>
            </w:r>
            <w:r w:rsidRPr="00886943">
              <w:rPr>
                <w:rFonts w:ascii="Bookman Old Style" w:hAnsi="Bookman Old Style" w:cs="Tahoma"/>
                <w:i/>
                <w:iCs/>
                <w:sz w:val="24"/>
                <w:szCs w:val="24"/>
                <w:lang w:val="id-ID"/>
              </w:rPr>
              <w:t>travelling cheque</w:t>
            </w:r>
          </w:p>
        </w:tc>
        <w:tc>
          <w:tcPr>
            <w:tcW w:w="473" w:type="pct"/>
            <w:shd w:val="clear" w:color="auto" w:fill="auto"/>
          </w:tcPr>
          <w:p w:rsidR="007D5155" w:rsidRPr="00886943" w:rsidRDefault="007D5155"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lang w:val="id-ID"/>
              </w:rPr>
              <w:t>20</w:t>
            </w:r>
          </w:p>
        </w:tc>
        <w:tc>
          <w:tcPr>
            <w:tcW w:w="1212" w:type="pct"/>
            <w:vMerge/>
            <w:shd w:val="clear" w:color="auto" w:fill="auto"/>
          </w:tcPr>
          <w:p w:rsidR="007D5155" w:rsidRPr="00886943" w:rsidRDefault="007D5155" w:rsidP="00886943">
            <w:pPr>
              <w:spacing w:after="120" w:line="240" w:lineRule="auto"/>
              <w:rPr>
                <w:rFonts w:ascii="Bookman Old Style" w:hAnsi="Bookman Old Style" w:cs="Tahoma"/>
                <w:sz w:val="24"/>
                <w:szCs w:val="24"/>
              </w:rPr>
            </w:pPr>
          </w:p>
        </w:tc>
        <w:tc>
          <w:tcPr>
            <w:tcW w:w="1145" w:type="pct"/>
            <w:vMerge/>
          </w:tcPr>
          <w:p w:rsidR="007D5155" w:rsidRPr="00886943" w:rsidRDefault="007D5155" w:rsidP="00886943">
            <w:pPr>
              <w:spacing w:after="120" w:line="240" w:lineRule="auto"/>
              <w:rPr>
                <w:rFonts w:ascii="Bookman Old Style" w:hAnsi="Bookman Old Style" w:cs="Tahoma"/>
                <w:sz w:val="24"/>
                <w:szCs w:val="24"/>
              </w:rPr>
            </w:pPr>
          </w:p>
        </w:tc>
      </w:tr>
      <w:tr w:rsidR="00DA1FC2" w:rsidRPr="00886943" w:rsidTr="003C5C08">
        <w:tc>
          <w:tcPr>
            <w:tcW w:w="1164" w:type="pct"/>
          </w:tcPr>
          <w:p w:rsidR="007D5155" w:rsidRPr="00886943" w:rsidRDefault="007D5155" w:rsidP="00D4797F">
            <w:pPr>
              <w:pStyle w:val="Default"/>
              <w:numPr>
                <w:ilvl w:val="0"/>
                <w:numId w:val="6"/>
              </w:numPr>
              <w:spacing w:before="120" w:after="120"/>
              <w:ind w:left="567" w:hanging="567"/>
              <w:rPr>
                <w:rFonts w:ascii="Bookman Old Style" w:hAnsi="Bookman Old Style" w:cs="Tahoma"/>
                <w:lang w:val="id-ID"/>
              </w:rPr>
            </w:pPr>
            <w:r w:rsidRPr="00886943">
              <w:rPr>
                <w:rFonts w:ascii="Bookman Old Style" w:hAnsi="Bookman Old Style" w:cs="Tahoma"/>
                <w:lang w:val="id-ID"/>
              </w:rPr>
              <w:lastRenderedPageBreak/>
              <w:t>Me</w:t>
            </w:r>
            <w:r w:rsidRPr="00886943">
              <w:rPr>
                <w:rFonts w:ascii="Bookman Old Style" w:hAnsi="Bookman Old Style" w:cs="Tahoma"/>
              </w:rPr>
              <w:t>nerap</w:t>
            </w:r>
            <w:r w:rsidR="00A26C96">
              <w:rPr>
                <w:rFonts w:ascii="Bookman Old Style" w:hAnsi="Bookman Old Style" w:cs="Tahoma"/>
              </w:rPr>
              <w:t>-</w:t>
            </w:r>
            <w:r w:rsidRPr="00886943">
              <w:rPr>
                <w:rFonts w:ascii="Bookman Old Style" w:hAnsi="Bookman Old Style" w:cs="Tahoma"/>
              </w:rPr>
              <w:t>kan</w:t>
            </w:r>
            <w:r w:rsidRPr="00886943">
              <w:rPr>
                <w:rFonts w:ascii="Bookman Old Style" w:hAnsi="Bookman Old Style" w:cs="Tahoma"/>
                <w:lang w:val="id-ID"/>
              </w:rPr>
              <w:t xml:space="preserve"> penggunaan </w:t>
            </w:r>
            <w:r w:rsidRPr="00886943">
              <w:rPr>
                <w:rFonts w:ascii="Bookman Old Style" w:hAnsi="Bookman Old Style" w:cs="Tahoma"/>
                <w:i/>
                <w:lang w:val="id-ID"/>
              </w:rPr>
              <w:t>safe deposit box</w:t>
            </w:r>
          </w:p>
        </w:tc>
        <w:tc>
          <w:tcPr>
            <w:tcW w:w="1007" w:type="pct"/>
          </w:tcPr>
          <w:p w:rsidR="007D5155" w:rsidRPr="00886943" w:rsidRDefault="007D5155" w:rsidP="009677C6">
            <w:pPr>
              <w:numPr>
                <w:ilvl w:val="0"/>
                <w:numId w:val="10"/>
              </w:numPr>
              <w:spacing w:after="120" w:line="240" w:lineRule="auto"/>
              <w:ind w:left="559" w:hanging="559"/>
              <w:rPr>
                <w:rFonts w:ascii="Bookman Old Style" w:hAnsi="Bookman Old Style" w:cs="Tahoma"/>
                <w:sz w:val="24"/>
                <w:szCs w:val="24"/>
                <w:lang w:val="id-ID"/>
              </w:rPr>
            </w:pPr>
            <w:r w:rsidRPr="00886943">
              <w:rPr>
                <w:rFonts w:ascii="Bookman Old Style" w:hAnsi="Bookman Old Style" w:cs="Tahoma"/>
                <w:sz w:val="24"/>
                <w:szCs w:val="24"/>
              </w:rPr>
              <w:t>Melaku</w:t>
            </w:r>
            <w:r w:rsidR="00A26C96">
              <w:rPr>
                <w:rFonts w:ascii="Bookman Old Style" w:hAnsi="Bookman Old Style" w:cs="Tahoma"/>
                <w:sz w:val="24"/>
                <w:szCs w:val="24"/>
              </w:rPr>
              <w:t>-</w:t>
            </w:r>
            <w:r w:rsidRPr="00886943">
              <w:rPr>
                <w:rFonts w:ascii="Bookman Old Style" w:hAnsi="Bookman Old Style" w:cs="Tahoma"/>
                <w:sz w:val="24"/>
                <w:szCs w:val="24"/>
              </w:rPr>
              <w:t>kan transak</w:t>
            </w:r>
            <w:r w:rsidR="006B4848">
              <w:rPr>
                <w:rFonts w:ascii="Bookman Old Style" w:hAnsi="Bookman Old Style" w:cs="Tahoma"/>
                <w:sz w:val="24"/>
                <w:szCs w:val="24"/>
              </w:rPr>
              <w:t>-</w:t>
            </w:r>
            <w:r w:rsidRPr="00886943">
              <w:rPr>
                <w:rFonts w:ascii="Bookman Old Style" w:hAnsi="Bookman Old Style" w:cs="Tahoma"/>
                <w:sz w:val="24"/>
                <w:szCs w:val="24"/>
              </w:rPr>
              <w:t xml:space="preserve">si </w:t>
            </w:r>
            <w:r w:rsidRPr="00886943">
              <w:rPr>
                <w:rFonts w:ascii="Bookman Old Style" w:hAnsi="Bookman Old Style" w:cs="Tahoma"/>
                <w:i/>
                <w:sz w:val="24"/>
                <w:szCs w:val="24"/>
                <w:lang w:val="id-ID"/>
              </w:rPr>
              <w:t>safe deposit box</w:t>
            </w:r>
          </w:p>
        </w:tc>
        <w:tc>
          <w:tcPr>
            <w:tcW w:w="473" w:type="pct"/>
            <w:shd w:val="clear" w:color="auto" w:fill="auto"/>
          </w:tcPr>
          <w:p w:rsidR="007D5155" w:rsidRPr="00886943" w:rsidRDefault="007D5155"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lang w:val="id-ID"/>
              </w:rPr>
              <w:t>18</w:t>
            </w:r>
          </w:p>
        </w:tc>
        <w:tc>
          <w:tcPr>
            <w:tcW w:w="1212" w:type="pct"/>
            <w:vMerge/>
            <w:shd w:val="clear" w:color="auto" w:fill="auto"/>
          </w:tcPr>
          <w:p w:rsidR="007D5155" w:rsidRPr="00886943" w:rsidRDefault="007D5155" w:rsidP="00886943">
            <w:pPr>
              <w:spacing w:after="120" w:line="240" w:lineRule="auto"/>
              <w:rPr>
                <w:rFonts w:ascii="Bookman Old Style" w:hAnsi="Bookman Old Style" w:cs="Tahoma"/>
                <w:sz w:val="24"/>
                <w:szCs w:val="24"/>
              </w:rPr>
            </w:pPr>
          </w:p>
        </w:tc>
        <w:tc>
          <w:tcPr>
            <w:tcW w:w="1145" w:type="pct"/>
            <w:vMerge/>
          </w:tcPr>
          <w:p w:rsidR="007D5155" w:rsidRPr="00886943" w:rsidRDefault="007D5155" w:rsidP="00886943">
            <w:pPr>
              <w:spacing w:after="120" w:line="240" w:lineRule="auto"/>
              <w:rPr>
                <w:rFonts w:ascii="Bookman Old Style" w:hAnsi="Bookman Old Style" w:cs="Tahoma"/>
                <w:sz w:val="24"/>
                <w:szCs w:val="24"/>
              </w:rPr>
            </w:pPr>
          </w:p>
        </w:tc>
      </w:tr>
      <w:tr w:rsidR="003C5C08" w:rsidRPr="00886943" w:rsidTr="003C5C08">
        <w:tc>
          <w:tcPr>
            <w:tcW w:w="1164" w:type="pct"/>
          </w:tcPr>
          <w:p w:rsidR="003C5C08" w:rsidRPr="00886943" w:rsidRDefault="003C5C08" w:rsidP="00D4797F">
            <w:pPr>
              <w:pStyle w:val="Default"/>
              <w:numPr>
                <w:ilvl w:val="0"/>
                <w:numId w:val="6"/>
              </w:numPr>
              <w:spacing w:before="120" w:after="120"/>
              <w:ind w:left="567" w:hanging="567"/>
              <w:rPr>
                <w:rFonts w:ascii="Bookman Old Style" w:hAnsi="Bookman Old Style" w:cs="Tahoma"/>
                <w:lang w:val="id-ID"/>
              </w:rPr>
            </w:pPr>
            <w:r w:rsidRPr="00886943">
              <w:rPr>
                <w:rFonts w:ascii="Bookman Old Style" w:hAnsi="Bookman Old Style" w:cs="Tahoma"/>
                <w:lang w:val="id-ID"/>
              </w:rPr>
              <w:t>Men</w:t>
            </w:r>
            <w:r w:rsidRPr="00886943">
              <w:rPr>
                <w:rFonts w:ascii="Bookman Old Style" w:hAnsi="Bookman Old Style" w:cs="Tahoma"/>
              </w:rPr>
              <w:t>erapkan</w:t>
            </w:r>
            <w:r w:rsidRPr="00886943">
              <w:rPr>
                <w:rFonts w:ascii="Bookman Old Style" w:hAnsi="Bookman Old Style" w:cs="Tahoma"/>
                <w:lang w:val="id-ID"/>
              </w:rPr>
              <w:t xml:space="preserve"> </w:t>
            </w:r>
            <w:r w:rsidRPr="00886943">
              <w:rPr>
                <w:rFonts w:ascii="Bookman Old Style" w:hAnsi="Bookman Old Style" w:cs="Tahoma"/>
                <w:i/>
                <w:iCs/>
                <w:lang w:val="id-ID"/>
              </w:rPr>
              <w:t>Letter of Credit (L/C)</w:t>
            </w:r>
            <w:r w:rsidRPr="00886943">
              <w:rPr>
                <w:rFonts w:ascii="Bookman Old Style" w:hAnsi="Bookman Old Style" w:cs="Tahoma"/>
                <w:i/>
                <w:iCs/>
              </w:rPr>
              <w:t xml:space="preserve">, leasing </w:t>
            </w:r>
            <w:r w:rsidRPr="00886943">
              <w:rPr>
                <w:rFonts w:ascii="Bookman Old Style" w:hAnsi="Bookman Old Style" w:cs="Tahoma"/>
              </w:rPr>
              <w:t>syariah</w:t>
            </w:r>
            <w:r w:rsidRPr="00886943">
              <w:rPr>
                <w:rFonts w:ascii="Bookman Old Style" w:hAnsi="Bookman Old Style" w:cs="Tahoma"/>
                <w:i/>
                <w:iCs/>
              </w:rPr>
              <w:t xml:space="preserve">  (ijarah muntahiya bittamlik), </w:t>
            </w:r>
            <w:r w:rsidRPr="00886943">
              <w:rPr>
                <w:rFonts w:ascii="Bookman Old Style" w:hAnsi="Bookman Old Style" w:cs="Tahoma"/>
              </w:rPr>
              <w:t>dan bank garansi</w:t>
            </w:r>
          </w:p>
        </w:tc>
        <w:tc>
          <w:tcPr>
            <w:tcW w:w="1007" w:type="pct"/>
          </w:tcPr>
          <w:p w:rsidR="003C5C08" w:rsidRPr="00886943" w:rsidRDefault="003C5C08" w:rsidP="009677C6">
            <w:pPr>
              <w:numPr>
                <w:ilvl w:val="0"/>
                <w:numId w:val="10"/>
              </w:numPr>
              <w:spacing w:after="120" w:line="240" w:lineRule="auto"/>
              <w:ind w:left="559" w:hanging="559"/>
              <w:rPr>
                <w:rFonts w:ascii="Bookman Old Style" w:hAnsi="Bookman Old Style" w:cs="Tahoma"/>
                <w:sz w:val="24"/>
                <w:szCs w:val="24"/>
                <w:lang w:val="id-ID"/>
              </w:rPr>
            </w:pPr>
            <w:r w:rsidRPr="00886943">
              <w:rPr>
                <w:rFonts w:ascii="Bookman Old Style" w:hAnsi="Bookman Old Style" w:cs="Tahoma"/>
                <w:sz w:val="24"/>
                <w:szCs w:val="24"/>
                <w:lang w:val="id-ID"/>
              </w:rPr>
              <w:t>Me</w:t>
            </w:r>
            <w:r w:rsidRPr="00886943">
              <w:rPr>
                <w:rFonts w:ascii="Bookman Old Style" w:hAnsi="Bookman Old Style" w:cs="Tahoma"/>
                <w:sz w:val="24"/>
                <w:szCs w:val="24"/>
              </w:rPr>
              <w:t>rumus</w:t>
            </w:r>
            <w:r>
              <w:rPr>
                <w:rFonts w:ascii="Bookman Old Style" w:hAnsi="Bookman Old Style" w:cs="Tahoma"/>
                <w:sz w:val="24"/>
                <w:szCs w:val="24"/>
              </w:rPr>
              <w:t>-</w:t>
            </w:r>
            <w:r w:rsidRPr="00886943">
              <w:rPr>
                <w:rFonts w:ascii="Bookman Old Style" w:hAnsi="Bookman Old Style" w:cs="Tahoma"/>
                <w:sz w:val="24"/>
                <w:szCs w:val="24"/>
              </w:rPr>
              <w:t>kan</w:t>
            </w:r>
            <w:r w:rsidRPr="00886943">
              <w:rPr>
                <w:rFonts w:ascii="Bookman Old Style" w:hAnsi="Bookman Old Style" w:cs="Tahoma"/>
                <w:sz w:val="24"/>
                <w:szCs w:val="24"/>
                <w:lang w:val="id-ID"/>
              </w:rPr>
              <w:t xml:space="preserve"> </w:t>
            </w:r>
            <w:r w:rsidRPr="00886943">
              <w:rPr>
                <w:rFonts w:ascii="Bookman Old Style" w:hAnsi="Bookman Old Style" w:cs="Tahoma"/>
                <w:i/>
                <w:iCs/>
                <w:sz w:val="24"/>
                <w:szCs w:val="24"/>
                <w:lang w:val="id-ID"/>
              </w:rPr>
              <w:t>Letter of Credit (L/C)</w:t>
            </w:r>
            <w:r w:rsidRPr="00886943">
              <w:rPr>
                <w:rFonts w:ascii="Bookman Old Style" w:hAnsi="Bookman Old Style" w:cs="Tahoma"/>
                <w:i/>
                <w:iCs/>
                <w:sz w:val="24"/>
                <w:szCs w:val="24"/>
              </w:rPr>
              <w:t xml:space="preserve"> leasing  syariah (ijarah muntahiya bittamlik), </w:t>
            </w:r>
            <w:r w:rsidRPr="00886943">
              <w:rPr>
                <w:rFonts w:ascii="Bookman Old Style" w:hAnsi="Bookman Old Style" w:cs="Tahoma"/>
                <w:sz w:val="24"/>
                <w:szCs w:val="24"/>
              </w:rPr>
              <w:t>dan bank garansi</w:t>
            </w:r>
          </w:p>
        </w:tc>
        <w:tc>
          <w:tcPr>
            <w:tcW w:w="473" w:type="pct"/>
            <w:shd w:val="clear" w:color="auto" w:fill="auto"/>
          </w:tcPr>
          <w:p w:rsidR="003C5C08" w:rsidRPr="00886943" w:rsidRDefault="003C5C08"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lang w:val="id-ID"/>
              </w:rPr>
              <w:t>20</w:t>
            </w:r>
          </w:p>
        </w:tc>
        <w:tc>
          <w:tcPr>
            <w:tcW w:w="1212" w:type="pct"/>
            <w:vMerge w:val="restart"/>
            <w:shd w:val="clear" w:color="auto" w:fill="auto"/>
          </w:tcPr>
          <w:p w:rsidR="003C5C08" w:rsidRPr="00886943" w:rsidRDefault="003C5C08" w:rsidP="00886943">
            <w:pPr>
              <w:spacing w:after="120" w:line="240" w:lineRule="auto"/>
              <w:rPr>
                <w:rFonts w:ascii="Bookman Old Style" w:eastAsia="Arial" w:hAnsi="Bookman Old Style" w:cs="Arial"/>
                <w:w w:val="103"/>
                <w:sz w:val="24"/>
                <w:szCs w:val="24"/>
              </w:rPr>
            </w:pPr>
            <w:r w:rsidRPr="00886943">
              <w:rPr>
                <w:rFonts w:ascii="Bookman Old Style" w:eastAsia="Arial" w:hAnsi="Bookman Old Style" w:cs="Arial"/>
                <w:w w:val="103"/>
                <w:sz w:val="24"/>
                <w:szCs w:val="24"/>
              </w:rPr>
              <w:t>K</w:t>
            </w:r>
            <w:r w:rsidRPr="00886943">
              <w:rPr>
                <w:rFonts w:ascii="Bookman Old Style" w:eastAsia="Arial" w:hAnsi="Bookman Old Style" w:cs="Arial"/>
                <w:spacing w:val="-1"/>
                <w:w w:val="103"/>
                <w:sz w:val="24"/>
                <w:szCs w:val="24"/>
              </w:rPr>
              <w:t>E</w:t>
            </w:r>
            <w:r w:rsidRPr="00886943">
              <w:rPr>
                <w:rFonts w:ascii="Bookman Old Style" w:eastAsia="Arial" w:hAnsi="Bookman Old Style" w:cs="Arial"/>
                <w:w w:val="103"/>
                <w:sz w:val="24"/>
                <w:szCs w:val="24"/>
              </w:rPr>
              <w:t>U.KS02.001.01</w:t>
            </w:r>
          </w:p>
          <w:p w:rsidR="003C5C08" w:rsidRPr="00886943" w:rsidRDefault="003C5C08" w:rsidP="00886943">
            <w:pPr>
              <w:spacing w:after="120" w:line="240" w:lineRule="auto"/>
              <w:rPr>
                <w:rFonts w:ascii="Bookman Old Style" w:hAnsi="Bookman Old Style" w:cs="Tahoma"/>
                <w:sz w:val="24"/>
                <w:szCs w:val="24"/>
              </w:rPr>
            </w:pPr>
            <w:r w:rsidRPr="00886943">
              <w:rPr>
                <w:rFonts w:ascii="Bookman Old Style" w:eastAsia="Arial" w:hAnsi="Bookman Old Style" w:cs="Arial"/>
                <w:sz w:val="24"/>
                <w:szCs w:val="24"/>
              </w:rPr>
              <w:t>M</w:t>
            </w:r>
            <w:r w:rsidRPr="00886943">
              <w:rPr>
                <w:rFonts w:ascii="Bookman Old Style" w:eastAsia="Arial" w:hAnsi="Bookman Old Style" w:cs="Arial"/>
                <w:spacing w:val="-1"/>
                <w:sz w:val="24"/>
                <w:szCs w:val="24"/>
              </w:rPr>
              <w:t>e</w:t>
            </w:r>
            <w:r w:rsidRPr="00886943">
              <w:rPr>
                <w:rFonts w:ascii="Bookman Old Style" w:eastAsia="Arial" w:hAnsi="Bookman Old Style" w:cs="Arial"/>
                <w:sz w:val="24"/>
                <w:szCs w:val="24"/>
              </w:rPr>
              <w:t>l</w:t>
            </w:r>
            <w:r w:rsidRPr="00886943">
              <w:rPr>
                <w:rFonts w:ascii="Bookman Old Style" w:eastAsia="Arial" w:hAnsi="Bookman Old Style" w:cs="Arial"/>
                <w:spacing w:val="2"/>
                <w:sz w:val="24"/>
                <w:szCs w:val="24"/>
              </w:rPr>
              <w:t>a</w:t>
            </w:r>
            <w:r w:rsidRPr="00886943">
              <w:rPr>
                <w:rFonts w:ascii="Bookman Old Style" w:eastAsia="Arial" w:hAnsi="Bookman Old Style" w:cs="Arial"/>
                <w:sz w:val="24"/>
                <w:szCs w:val="24"/>
              </w:rPr>
              <w:t>ks</w:t>
            </w:r>
            <w:r w:rsidRPr="00886943">
              <w:rPr>
                <w:rFonts w:ascii="Bookman Old Style" w:eastAsia="Arial" w:hAnsi="Bookman Old Style" w:cs="Arial"/>
                <w:spacing w:val="-1"/>
                <w:sz w:val="24"/>
                <w:szCs w:val="24"/>
              </w:rPr>
              <w:t>a</w:t>
            </w:r>
            <w:r w:rsidRPr="00886943">
              <w:rPr>
                <w:rFonts w:ascii="Bookman Old Style" w:eastAsia="Arial" w:hAnsi="Bookman Old Style" w:cs="Arial"/>
                <w:spacing w:val="2"/>
                <w:sz w:val="24"/>
                <w:szCs w:val="24"/>
              </w:rPr>
              <w:t>n</w:t>
            </w:r>
            <w:r w:rsidRPr="00886943">
              <w:rPr>
                <w:rFonts w:ascii="Bookman Old Style" w:eastAsia="Arial" w:hAnsi="Bookman Old Style" w:cs="Arial"/>
                <w:spacing w:val="-1"/>
                <w:sz w:val="24"/>
                <w:szCs w:val="24"/>
              </w:rPr>
              <w:t>a</w:t>
            </w:r>
            <w:r w:rsidRPr="00886943">
              <w:rPr>
                <w:rFonts w:ascii="Bookman Old Style" w:eastAsia="Arial" w:hAnsi="Bookman Old Style" w:cs="Arial"/>
                <w:sz w:val="24"/>
                <w:szCs w:val="24"/>
              </w:rPr>
              <w:t>kan</w:t>
            </w:r>
            <w:r w:rsidRPr="00886943">
              <w:rPr>
                <w:rFonts w:ascii="Bookman Old Style" w:eastAsia="Arial" w:hAnsi="Bookman Old Style" w:cs="Arial"/>
                <w:spacing w:val="53"/>
                <w:sz w:val="24"/>
                <w:szCs w:val="24"/>
              </w:rPr>
              <w:t xml:space="preserve"> </w:t>
            </w:r>
            <w:r w:rsidRPr="00886943">
              <w:rPr>
                <w:rFonts w:ascii="Bookman Old Style" w:eastAsia="Arial" w:hAnsi="Bookman Old Style" w:cs="Arial"/>
                <w:sz w:val="24"/>
                <w:szCs w:val="24"/>
              </w:rPr>
              <w:t>O</w:t>
            </w:r>
            <w:r w:rsidRPr="00886943">
              <w:rPr>
                <w:rFonts w:ascii="Bookman Old Style" w:eastAsia="Arial" w:hAnsi="Bookman Old Style" w:cs="Arial"/>
                <w:spacing w:val="-1"/>
                <w:sz w:val="24"/>
                <w:szCs w:val="24"/>
              </w:rPr>
              <w:t>p</w:t>
            </w:r>
            <w:r w:rsidRPr="00886943">
              <w:rPr>
                <w:rFonts w:ascii="Bookman Old Style" w:eastAsia="Arial" w:hAnsi="Bookman Old Style" w:cs="Arial"/>
                <w:spacing w:val="2"/>
                <w:sz w:val="24"/>
                <w:szCs w:val="24"/>
              </w:rPr>
              <w:t>e</w:t>
            </w:r>
            <w:r w:rsidRPr="00886943">
              <w:rPr>
                <w:rFonts w:ascii="Bookman Old Style" w:eastAsia="Arial" w:hAnsi="Bookman Old Style" w:cs="Arial"/>
                <w:sz w:val="24"/>
                <w:szCs w:val="24"/>
              </w:rPr>
              <w:t>rasion</w:t>
            </w:r>
            <w:r w:rsidRPr="00886943">
              <w:rPr>
                <w:rFonts w:ascii="Bookman Old Style" w:eastAsia="Arial" w:hAnsi="Bookman Old Style" w:cs="Arial"/>
                <w:spacing w:val="-1"/>
                <w:sz w:val="24"/>
                <w:szCs w:val="24"/>
              </w:rPr>
              <w:t>a</w:t>
            </w:r>
            <w:r w:rsidRPr="00886943">
              <w:rPr>
                <w:rFonts w:ascii="Bookman Old Style" w:eastAsia="Arial" w:hAnsi="Bookman Old Style" w:cs="Arial"/>
                <w:sz w:val="24"/>
                <w:szCs w:val="24"/>
              </w:rPr>
              <w:t>l</w:t>
            </w:r>
            <w:r w:rsidRPr="00886943">
              <w:rPr>
                <w:rFonts w:ascii="Bookman Old Style" w:eastAsia="Arial" w:hAnsi="Bookman Old Style" w:cs="Arial"/>
                <w:spacing w:val="47"/>
                <w:sz w:val="24"/>
                <w:szCs w:val="24"/>
              </w:rPr>
              <w:t xml:space="preserve"> </w:t>
            </w:r>
            <w:r w:rsidRPr="00886943">
              <w:rPr>
                <w:rFonts w:ascii="Bookman Old Style" w:eastAsia="Arial" w:hAnsi="Bookman Old Style" w:cs="Arial"/>
                <w:w w:val="103"/>
                <w:sz w:val="24"/>
                <w:szCs w:val="24"/>
              </w:rPr>
              <w:t xml:space="preserve">Bank </w:t>
            </w:r>
            <w:r w:rsidRPr="00886943">
              <w:rPr>
                <w:rFonts w:ascii="Bookman Old Style" w:eastAsia="Arial" w:hAnsi="Bookman Old Style" w:cs="Arial"/>
                <w:spacing w:val="-1"/>
                <w:w w:val="103"/>
                <w:sz w:val="24"/>
                <w:szCs w:val="24"/>
              </w:rPr>
              <w:t>S</w:t>
            </w:r>
            <w:r w:rsidRPr="00886943">
              <w:rPr>
                <w:rFonts w:ascii="Bookman Old Style" w:eastAsia="Arial" w:hAnsi="Bookman Old Style" w:cs="Arial"/>
                <w:spacing w:val="1"/>
                <w:w w:val="103"/>
                <w:sz w:val="24"/>
                <w:szCs w:val="24"/>
              </w:rPr>
              <w:t>yari</w:t>
            </w:r>
            <w:r w:rsidRPr="00886943">
              <w:rPr>
                <w:rFonts w:ascii="Bookman Old Style" w:eastAsia="Arial" w:hAnsi="Bookman Old Style" w:cs="Arial"/>
                <w:spacing w:val="2"/>
                <w:w w:val="103"/>
                <w:sz w:val="24"/>
                <w:szCs w:val="24"/>
              </w:rPr>
              <w:t>a</w:t>
            </w:r>
            <w:r w:rsidRPr="00886943">
              <w:rPr>
                <w:rFonts w:ascii="Bookman Old Style" w:eastAsia="Arial" w:hAnsi="Bookman Old Style" w:cs="Arial"/>
                <w:w w:val="103"/>
                <w:sz w:val="24"/>
                <w:szCs w:val="24"/>
              </w:rPr>
              <w:t>h</w:t>
            </w:r>
          </w:p>
        </w:tc>
        <w:tc>
          <w:tcPr>
            <w:tcW w:w="1145" w:type="pct"/>
            <w:vMerge w:val="restart"/>
          </w:tcPr>
          <w:p w:rsidR="003C5C08" w:rsidRPr="00886943" w:rsidRDefault="003C5C08" w:rsidP="00886943">
            <w:pPr>
              <w:spacing w:after="120" w:line="240" w:lineRule="auto"/>
              <w:rPr>
                <w:rFonts w:ascii="Bookman Old Style" w:hAnsi="Bookman Old Style"/>
                <w:sz w:val="24"/>
                <w:szCs w:val="24"/>
              </w:rPr>
            </w:pPr>
            <w:r w:rsidRPr="00886943">
              <w:rPr>
                <w:rFonts w:ascii="Bookman Old Style" w:hAnsi="Bookman Old Style" w:cs="Tahoma"/>
                <w:sz w:val="24"/>
                <w:szCs w:val="24"/>
              </w:rPr>
              <w:t>Account Officer</w:t>
            </w:r>
          </w:p>
          <w:p w:rsidR="003C5C08" w:rsidRPr="00886943" w:rsidRDefault="003C5C08" w:rsidP="00886943">
            <w:pPr>
              <w:spacing w:after="120" w:line="240" w:lineRule="auto"/>
              <w:rPr>
                <w:rFonts w:ascii="Bookman Old Style" w:hAnsi="Bookman Old Style"/>
                <w:sz w:val="24"/>
                <w:szCs w:val="24"/>
              </w:rPr>
            </w:pPr>
          </w:p>
        </w:tc>
      </w:tr>
      <w:tr w:rsidR="003C5C08" w:rsidRPr="00886943" w:rsidTr="003C5C08">
        <w:tc>
          <w:tcPr>
            <w:tcW w:w="1164" w:type="pct"/>
          </w:tcPr>
          <w:p w:rsidR="003C5C08" w:rsidRPr="00886943" w:rsidRDefault="003C5C08" w:rsidP="00D4797F">
            <w:pPr>
              <w:pStyle w:val="Default"/>
              <w:numPr>
                <w:ilvl w:val="0"/>
                <w:numId w:val="6"/>
              </w:numPr>
              <w:spacing w:before="120" w:after="120"/>
              <w:ind w:left="567" w:hanging="567"/>
              <w:rPr>
                <w:rFonts w:ascii="Bookman Old Style" w:hAnsi="Bookman Old Style" w:cs="Tahoma"/>
                <w:lang w:val="id-ID"/>
              </w:rPr>
            </w:pPr>
            <w:r w:rsidRPr="00886943">
              <w:rPr>
                <w:rFonts w:ascii="Bookman Old Style" w:hAnsi="Bookman Old Style" w:cs="Tahoma"/>
                <w:lang w:val="id-ID"/>
              </w:rPr>
              <w:t>Meng</w:t>
            </w:r>
            <w:r>
              <w:rPr>
                <w:rFonts w:ascii="Bookman Old Style" w:hAnsi="Bookman Old Style" w:cs="Tahoma"/>
              </w:rPr>
              <w:t>-</w:t>
            </w:r>
            <w:r w:rsidRPr="00886943">
              <w:rPr>
                <w:rFonts w:ascii="Bookman Old Style" w:hAnsi="Bookman Old Style" w:cs="Tahoma"/>
                <w:lang w:val="id-ID"/>
              </w:rPr>
              <w:t>analisis pencatatan modal ventura</w:t>
            </w:r>
            <w:r w:rsidRPr="00886943">
              <w:rPr>
                <w:rFonts w:ascii="Bookman Old Style" w:hAnsi="Bookman Old Style" w:cs="Tahoma"/>
              </w:rPr>
              <w:t xml:space="preserve"> syariah, pegadaian syariah, dan asuransi syariah</w:t>
            </w:r>
          </w:p>
        </w:tc>
        <w:tc>
          <w:tcPr>
            <w:tcW w:w="1007" w:type="pct"/>
          </w:tcPr>
          <w:p w:rsidR="003C5C08" w:rsidRPr="00886943" w:rsidRDefault="003C5C08" w:rsidP="009677C6">
            <w:pPr>
              <w:numPr>
                <w:ilvl w:val="0"/>
                <w:numId w:val="10"/>
              </w:numPr>
              <w:spacing w:after="120" w:line="240" w:lineRule="auto"/>
              <w:ind w:left="559" w:hanging="559"/>
              <w:rPr>
                <w:rFonts w:ascii="Bookman Old Style" w:hAnsi="Bookman Old Style" w:cs="Tahoma"/>
                <w:sz w:val="24"/>
                <w:szCs w:val="24"/>
                <w:lang w:val="id-ID"/>
              </w:rPr>
            </w:pPr>
            <w:r w:rsidRPr="00886943">
              <w:rPr>
                <w:rFonts w:ascii="Bookman Old Style" w:hAnsi="Bookman Old Style" w:cs="Tahoma"/>
                <w:sz w:val="24"/>
                <w:szCs w:val="24"/>
              </w:rPr>
              <w:t>Men</w:t>
            </w:r>
            <w:r>
              <w:rPr>
                <w:rFonts w:ascii="Bookman Old Style" w:hAnsi="Bookman Old Style" w:cs="Tahoma"/>
                <w:sz w:val="24"/>
                <w:szCs w:val="24"/>
              </w:rPr>
              <w:t>-</w:t>
            </w:r>
            <w:r w:rsidRPr="00886943">
              <w:rPr>
                <w:rFonts w:ascii="Bookman Old Style" w:hAnsi="Bookman Old Style" w:cs="Tahoma"/>
                <w:sz w:val="24"/>
                <w:szCs w:val="24"/>
              </w:rPr>
              <w:t xml:space="preserve">catat </w:t>
            </w:r>
            <w:r w:rsidRPr="00886943">
              <w:rPr>
                <w:rFonts w:ascii="Bookman Old Style" w:hAnsi="Bookman Old Style" w:cs="Tahoma"/>
                <w:sz w:val="24"/>
                <w:szCs w:val="24"/>
                <w:lang w:val="id-ID"/>
              </w:rPr>
              <w:t xml:space="preserve"> modal ventura</w:t>
            </w:r>
            <w:r w:rsidRPr="00886943">
              <w:rPr>
                <w:rFonts w:ascii="Bookman Old Style" w:hAnsi="Bookman Old Style" w:cs="Tahoma"/>
                <w:sz w:val="24"/>
                <w:szCs w:val="24"/>
              </w:rPr>
              <w:t xml:space="preserve"> syariah, pegadaian syariah, dan asuransi syariah</w:t>
            </w:r>
          </w:p>
        </w:tc>
        <w:tc>
          <w:tcPr>
            <w:tcW w:w="473" w:type="pct"/>
            <w:shd w:val="clear" w:color="auto" w:fill="auto"/>
          </w:tcPr>
          <w:p w:rsidR="003C5C08" w:rsidRPr="00886943" w:rsidRDefault="003C5C08"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lang w:val="id-ID"/>
              </w:rPr>
              <w:t>30</w:t>
            </w:r>
          </w:p>
        </w:tc>
        <w:tc>
          <w:tcPr>
            <w:tcW w:w="1212" w:type="pct"/>
            <w:vMerge/>
            <w:shd w:val="clear" w:color="auto" w:fill="auto"/>
          </w:tcPr>
          <w:p w:rsidR="003C5C08" w:rsidRPr="00886943" w:rsidRDefault="003C5C08" w:rsidP="00886943">
            <w:pPr>
              <w:spacing w:after="120" w:line="240" w:lineRule="auto"/>
              <w:rPr>
                <w:rFonts w:ascii="Bookman Old Style" w:hAnsi="Bookman Old Style" w:cs="Tahoma"/>
                <w:sz w:val="24"/>
                <w:szCs w:val="24"/>
              </w:rPr>
            </w:pPr>
          </w:p>
        </w:tc>
        <w:tc>
          <w:tcPr>
            <w:tcW w:w="1145" w:type="pct"/>
            <w:vMerge/>
          </w:tcPr>
          <w:p w:rsidR="003C5C08" w:rsidRPr="00886943" w:rsidRDefault="003C5C08" w:rsidP="00886943">
            <w:pPr>
              <w:spacing w:after="120" w:line="240" w:lineRule="auto"/>
              <w:rPr>
                <w:rFonts w:ascii="Bookman Old Style" w:hAnsi="Bookman Old Style"/>
                <w:sz w:val="24"/>
                <w:szCs w:val="24"/>
              </w:rPr>
            </w:pPr>
          </w:p>
        </w:tc>
      </w:tr>
      <w:tr w:rsidR="003C5C08" w:rsidRPr="00886943" w:rsidTr="003C5C08">
        <w:tc>
          <w:tcPr>
            <w:tcW w:w="1164" w:type="pct"/>
          </w:tcPr>
          <w:p w:rsidR="003C5C08" w:rsidRPr="00886943" w:rsidRDefault="003C5C08" w:rsidP="00D4797F">
            <w:pPr>
              <w:pStyle w:val="Default"/>
              <w:numPr>
                <w:ilvl w:val="0"/>
                <w:numId w:val="6"/>
              </w:numPr>
              <w:spacing w:before="120" w:after="120"/>
              <w:ind w:left="567" w:hanging="567"/>
              <w:rPr>
                <w:rFonts w:ascii="Bookman Old Style" w:hAnsi="Bookman Old Style" w:cs="Tahoma"/>
                <w:lang w:val="id-ID"/>
              </w:rPr>
            </w:pPr>
            <w:r w:rsidRPr="00886943">
              <w:rPr>
                <w:rFonts w:ascii="Bookman Old Style" w:hAnsi="Bookman Old Style" w:cs="Tahoma"/>
                <w:lang w:val="id-ID"/>
              </w:rPr>
              <w:t>Menganalisis transaksi pasar modal</w:t>
            </w:r>
            <w:r w:rsidRPr="00886943">
              <w:rPr>
                <w:rFonts w:ascii="Bookman Old Style" w:hAnsi="Bookman Old Style" w:cs="Tahoma"/>
              </w:rPr>
              <w:t xml:space="preserve"> syariah</w:t>
            </w:r>
          </w:p>
        </w:tc>
        <w:tc>
          <w:tcPr>
            <w:tcW w:w="1007" w:type="pct"/>
          </w:tcPr>
          <w:p w:rsidR="003C5C08" w:rsidRPr="00886943" w:rsidRDefault="003C5C08" w:rsidP="009677C6">
            <w:pPr>
              <w:numPr>
                <w:ilvl w:val="0"/>
                <w:numId w:val="10"/>
              </w:numPr>
              <w:spacing w:after="120" w:line="240" w:lineRule="auto"/>
              <w:ind w:left="559" w:hanging="559"/>
              <w:rPr>
                <w:rFonts w:ascii="Bookman Old Style" w:hAnsi="Bookman Old Style" w:cs="Tahoma"/>
                <w:sz w:val="24"/>
                <w:szCs w:val="24"/>
                <w:lang w:val="id-ID"/>
              </w:rPr>
            </w:pPr>
            <w:r w:rsidRPr="00886943">
              <w:rPr>
                <w:rFonts w:ascii="Bookman Old Style" w:hAnsi="Bookman Old Style" w:cs="Tahoma"/>
                <w:sz w:val="24"/>
                <w:szCs w:val="24"/>
                <w:lang w:val="id-ID"/>
              </w:rPr>
              <w:t>Melaku</w:t>
            </w:r>
            <w:r>
              <w:rPr>
                <w:rFonts w:ascii="Bookman Old Style" w:hAnsi="Bookman Old Style" w:cs="Tahoma"/>
                <w:sz w:val="24"/>
                <w:szCs w:val="24"/>
              </w:rPr>
              <w:t>-</w:t>
            </w:r>
            <w:r w:rsidRPr="00886943">
              <w:rPr>
                <w:rFonts w:ascii="Bookman Old Style" w:hAnsi="Bookman Old Style" w:cs="Tahoma"/>
                <w:sz w:val="24"/>
                <w:szCs w:val="24"/>
                <w:lang w:val="id-ID"/>
              </w:rPr>
              <w:t>kan transaksi pasar modal</w:t>
            </w:r>
            <w:r w:rsidRPr="00886943">
              <w:rPr>
                <w:rFonts w:ascii="Bookman Old Style" w:hAnsi="Bookman Old Style" w:cs="Tahoma"/>
                <w:sz w:val="24"/>
                <w:szCs w:val="24"/>
              </w:rPr>
              <w:t xml:space="preserve"> syariah</w:t>
            </w:r>
          </w:p>
        </w:tc>
        <w:tc>
          <w:tcPr>
            <w:tcW w:w="473" w:type="pct"/>
            <w:shd w:val="clear" w:color="auto" w:fill="auto"/>
          </w:tcPr>
          <w:p w:rsidR="003C5C08" w:rsidRPr="00886943" w:rsidRDefault="003C5C08"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lang w:val="id-ID"/>
              </w:rPr>
              <w:t>30</w:t>
            </w:r>
          </w:p>
        </w:tc>
        <w:tc>
          <w:tcPr>
            <w:tcW w:w="1212" w:type="pct"/>
            <w:vMerge/>
            <w:shd w:val="clear" w:color="auto" w:fill="auto"/>
          </w:tcPr>
          <w:p w:rsidR="003C5C08" w:rsidRPr="00886943" w:rsidRDefault="003C5C08" w:rsidP="00886943">
            <w:pPr>
              <w:spacing w:after="120" w:line="240" w:lineRule="auto"/>
              <w:rPr>
                <w:rFonts w:ascii="Bookman Old Style" w:hAnsi="Bookman Old Style" w:cs="Tahoma"/>
                <w:sz w:val="24"/>
                <w:szCs w:val="24"/>
              </w:rPr>
            </w:pPr>
          </w:p>
        </w:tc>
        <w:tc>
          <w:tcPr>
            <w:tcW w:w="1145" w:type="pct"/>
            <w:vMerge/>
          </w:tcPr>
          <w:p w:rsidR="003C5C08" w:rsidRPr="00886943" w:rsidRDefault="003C5C08" w:rsidP="00886943">
            <w:pPr>
              <w:spacing w:after="120" w:line="240" w:lineRule="auto"/>
              <w:rPr>
                <w:rFonts w:ascii="Bookman Old Style" w:hAnsi="Bookman Old Style"/>
                <w:sz w:val="24"/>
                <w:szCs w:val="24"/>
              </w:rPr>
            </w:pPr>
          </w:p>
        </w:tc>
      </w:tr>
      <w:tr w:rsidR="003C5C08" w:rsidRPr="00886943" w:rsidTr="003C5C08">
        <w:tc>
          <w:tcPr>
            <w:tcW w:w="1164" w:type="pct"/>
          </w:tcPr>
          <w:p w:rsidR="003C5C08" w:rsidRPr="00886943" w:rsidRDefault="003C5C08" w:rsidP="00D4797F">
            <w:pPr>
              <w:pStyle w:val="Default"/>
              <w:numPr>
                <w:ilvl w:val="0"/>
                <w:numId w:val="6"/>
              </w:numPr>
              <w:spacing w:before="120" w:after="120"/>
              <w:ind w:left="567" w:hanging="567"/>
              <w:rPr>
                <w:rFonts w:ascii="Bookman Old Style" w:hAnsi="Bookman Old Style" w:cs="Tahoma"/>
                <w:lang w:val="id-ID"/>
              </w:rPr>
            </w:pPr>
            <w:r w:rsidRPr="00886943">
              <w:rPr>
                <w:rFonts w:ascii="Bookman Old Style" w:hAnsi="Bookman Old Style" w:cs="Tahoma"/>
                <w:lang w:val="id-ID"/>
              </w:rPr>
              <w:t>Meng</w:t>
            </w:r>
            <w:r>
              <w:rPr>
                <w:rFonts w:ascii="Bookman Old Style" w:hAnsi="Bookman Old Style" w:cs="Tahoma"/>
              </w:rPr>
              <w:t>-</w:t>
            </w:r>
            <w:r w:rsidRPr="00886943">
              <w:rPr>
                <w:rFonts w:ascii="Bookman Old Style" w:hAnsi="Bookman Old Style" w:cs="Tahoma"/>
                <w:lang w:val="id-ID"/>
              </w:rPr>
              <w:t>analisis transaksi dana pensiun</w:t>
            </w:r>
            <w:r w:rsidRPr="00886943">
              <w:rPr>
                <w:rFonts w:ascii="Bookman Old Style" w:hAnsi="Bookman Old Style" w:cs="Tahoma"/>
              </w:rPr>
              <w:t xml:space="preserve"> </w:t>
            </w:r>
            <w:r w:rsidRPr="00886943">
              <w:rPr>
                <w:rFonts w:ascii="Bookman Old Style" w:hAnsi="Bookman Old Style" w:cs="Tahoma"/>
              </w:rPr>
              <w:lastRenderedPageBreak/>
              <w:t>syariah</w:t>
            </w:r>
          </w:p>
        </w:tc>
        <w:tc>
          <w:tcPr>
            <w:tcW w:w="1007" w:type="pct"/>
          </w:tcPr>
          <w:p w:rsidR="003C5C08" w:rsidRPr="00886943" w:rsidRDefault="003C5C08" w:rsidP="009677C6">
            <w:pPr>
              <w:numPr>
                <w:ilvl w:val="0"/>
                <w:numId w:val="10"/>
              </w:numPr>
              <w:spacing w:after="120" w:line="240" w:lineRule="auto"/>
              <w:ind w:left="559" w:hanging="559"/>
              <w:rPr>
                <w:rFonts w:ascii="Bookman Old Style" w:hAnsi="Bookman Old Style" w:cs="Tahoma"/>
                <w:sz w:val="24"/>
                <w:szCs w:val="24"/>
                <w:lang w:val="id-ID"/>
              </w:rPr>
            </w:pPr>
            <w:r w:rsidRPr="00886943">
              <w:rPr>
                <w:rFonts w:ascii="Bookman Old Style" w:hAnsi="Bookman Old Style" w:cs="Tahoma"/>
                <w:sz w:val="24"/>
                <w:szCs w:val="24"/>
                <w:lang w:val="id-ID"/>
              </w:rPr>
              <w:lastRenderedPageBreak/>
              <w:t>Melaku</w:t>
            </w:r>
            <w:r>
              <w:rPr>
                <w:rFonts w:ascii="Bookman Old Style" w:hAnsi="Bookman Old Style" w:cs="Tahoma"/>
                <w:sz w:val="24"/>
                <w:szCs w:val="24"/>
              </w:rPr>
              <w:t>-</w:t>
            </w:r>
            <w:r w:rsidRPr="00886943">
              <w:rPr>
                <w:rFonts w:ascii="Bookman Old Style" w:hAnsi="Bookman Old Style" w:cs="Tahoma"/>
                <w:sz w:val="24"/>
                <w:szCs w:val="24"/>
                <w:lang w:val="id-ID"/>
              </w:rPr>
              <w:t>kan transaksi dana pensiun</w:t>
            </w:r>
            <w:r w:rsidRPr="00886943">
              <w:rPr>
                <w:rFonts w:ascii="Bookman Old Style" w:hAnsi="Bookman Old Style" w:cs="Tahoma"/>
                <w:sz w:val="24"/>
                <w:szCs w:val="24"/>
              </w:rPr>
              <w:t xml:space="preserve"> </w:t>
            </w:r>
            <w:r w:rsidRPr="00886943">
              <w:rPr>
                <w:rFonts w:ascii="Bookman Old Style" w:hAnsi="Bookman Old Style" w:cs="Tahoma"/>
                <w:sz w:val="24"/>
                <w:szCs w:val="24"/>
              </w:rPr>
              <w:lastRenderedPageBreak/>
              <w:t>syariah</w:t>
            </w:r>
          </w:p>
        </w:tc>
        <w:tc>
          <w:tcPr>
            <w:tcW w:w="473" w:type="pct"/>
            <w:shd w:val="clear" w:color="auto" w:fill="auto"/>
          </w:tcPr>
          <w:p w:rsidR="003C5C08" w:rsidRPr="00886943" w:rsidRDefault="003C5C08"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lang w:val="id-ID"/>
              </w:rPr>
              <w:lastRenderedPageBreak/>
              <w:t>18</w:t>
            </w:r>
          </w:p>
        </w:tc>
        <w:tc>
          <w:tcPr>
            <w:tcW w:w="1212" w:type="pct"/>
            <w:vMerge/>
            <w:shd w:val="clear" w:color="auto" w:fill="auto"/>
          </w:tcPr>
          <w:p w:rsidR="003C5C08" w:rsidRPr="00886943" w:rsidRDefault="003C5C08" w:rsidP="00886943">
            <w:pPr>
              <w:spacing w:after="120" w:line="240" w:lineRule="auto"/>
              <w:rPr>
                <w:rFonts w:ascii="Bookman Old Style" w:hAnsi="Bookman Old Style" w:cs="Tahoma"/>
                <w:sz w:val="24"/>
                <w:szCs w:val="24"/>
              </w:rPr>
            </w:pPr>
          </w:p>
        </w:tc>
        <w:tc>
          <w:tcPr>
            <w:tcW w:w="1145" w:type="pct"/>
            <w:vMerge/>
          </w:tcPr>
          <w:p w:rsidR="003C5C08" w:rsidRPr="00886943" w:rsidRDefault="003C5C08" w:rsidP="00886943">
            <w:pPr>
              <w:spacing w:after="120" w:line="240" w:lineRule="auto"/>
              <w:rPr>
                <w:rFonts w:ascii="Bookman Old Style" w:hAnsi="Bookman Old Style"/>
                <w:sz w:val="24"/>
                <w:szCs w:val="24"/>
              </w:rPr>
            </w:pPr>
          </w:p>
        </w:tc>
      </w:tr>
      <w:tr w:rsidR="000A0B84" w:rsidRPr="00886943" w:rsidTr="003C5C08">
        <w:tc>
          <w:tcPr>
            <w:tcW w:w="1164" w:type="pct"/>
          </w:tcPr>
          <w:p w:rsidR="000A0B84" w:rsidRPr="00886943" w:rsidRDefault="000A0B84" w:rsidP="00D4797F">
            <w:pPr>
              <w:pStyle w:val="Default"/>
              <w:numPr>
                <w:ilvl w:val="0"/>
                <w:numId w:val="6"/>
              </w:numPr>
              <w:spacing w:before="120" w:after="120"/>
              <w:ind w:left="567" w:hanging="567"/>
              <w:rPr>
                <w:rFonts w:ascii="Bookman Old Style" w:hAnsi="Bookman Old Style" w:cs="Tahoma"/>
                <w:lang w:val="id-ID"/>
              </w:rPr>
            </w:pPr>
            <w:r w:rsidRPr="00886943">
              <w:rPr>
                <w:rFonts w:ascii="Bookman Old Style" w:hAnsi="Bookman Old Style" w:cs="Tahoma"/>
                <w:lang w:val="id-ID"/>
              </w:rPr>
              <w:lastRenderedPageBreak/>
              <w:t>Meng</w:t>
            </w:r>
            <w:r>
              <w:rPr>
                <w:rFonts w:ascii="Bookman Old Style" w:hAnsi="Bookman Old Style" w:cs="Tahoma"/>
              </w:rPr>
              <w:t>-</w:t>
            </w:r>
            <w:r w:rsidRPr="00886943">
              <w:rPr>
                <w:rFonts w:ascii="Bookman Old Style" w:hAnsi="Bookman Old Style" w:cs="Tahoma"/>
                <w:lang w:val="id-ID"/>
              </w:rPr>
              <w:t>analisis transaksi</w:t>
            </w:r>
            <w:r w:rsidRPr="00886943">
              <w:rPr>
                <w:rFonts w:ascii="Bookman Old Style" w:hAnsi="Bookman Old Style" w:cs="Tahoma"/>
              </w:rPr>
              <w:t xml:space="preserve"> koperasi jasa keuangan syariah</w:t>
            </w:r>
          </w:p>
        </w:tc>
        <w:tc>
          <w:tcPr>
            <w:tcW w:w="1007" w:type="pct"/>
          </w:tcPr>
          <w:p w:rsidR="000A0B84" w:rsidRPr="00886943" w:rsidRDefault="000A0B84" w:rsidP="009677C6">
            <w:pPr>
              <w:numPr>
                <w:ilvl w:val="0"/>
                <w:numId w:val="10"/>
              </w:numPr>
              <w:spacing w:after="120" w:line="240" w:lineRule="auto"/>
              <w:ind w:left="559" w:hanging="559"/>
              <w:rPr>
                <w:rFonts w:ascii="Bookman Old Style" w:hAnsi="Bookman Old Style" w:cs="Tahoma"/>
                <w:sz w:val="24"/>
                <w:szCs w:val="24"/>
                <w:lang w:val="id-ID"/>
              </w:rPr>
            </w:pPr>
            <w:r w:rsidRPr="00886943">
              <w:rPr>
                <w:rFonts w:ascii="Bookman Old Style" w:hAnsi="Bookman Old Style" w:cs="Tahoma"/>
                <w:sz w:val="24"/>
                <w:szCs w:val="24"/>
                <w:lang w:val="id-ID"/>
              </w:rPr>
              <w:t>Melaku</w:t>
            </w:r>
            <w:r>
              <w:rPr>
                <w:rFonts w:ascii="Bookman Old Style" w:hAnsi="Bookman Old Style" w:cs="Tahoma"/>
                <w:sz w:val="24"/>
                <w:szCs w:val="24"/>
              </w:rPr>
              <w:t>-</w:t>
            </w:r>
            <w:r w:rsidRPr="00886943">
              <w:rPr>
                <w:rFonts w:ascii="Bookman Old Style" w:hAnsi="Bookman Old Style" w:cs="Tahoma"/>
                <w:sz w:val="24"/>
                <w:szCs w:val="24"/>
                <w:lang w:val="id-ID"/>
              </w:rPr>
              <w:t>kan transak</w:t>
            </w:r>
            <w:r>
              <w:rPr>
                <w:rFonts w:ascii="Bookman Old Style" w:hAnsi="Bookman Old Style" w:cs="Tahoma"/>
                <w:sz w:val="24"/>
                <w:szCs w:val="24"/>
              </w:rPr>
              <w:t>-</w:t>
            </w:r>
            <w:r w:rsidRPr="00886943">
              <w:rPr>
                <w:rFonts w:ascii="Bookman Old Style" w:hAnsi="Bookman Old Style" w:cs="Tahoma"/>
                <w:sz w:val="24"/>
                <w:szCs w:val="24"/>
                <w:lang w:val="id-ID"/>
              </w:rPr>
              <w:t xml:space="preserve">si </w:t>
            </w:r>
            <w:r w:rsidRPr="00886943">
              <w:rPr>
                <w:rFonts w:ascii="Bookman Old Style" w:hAnsi="Bookman Old Style" w:cs="Tahoma"/>
                <w:sz w:val="24"/>
                <w:szCs w:val="24"/>
              </w:rPr>
              <w:t>koperasi jasa keuangan syariah</w:t>
            </w:r>
          </w:p>
        </w:tc>
        <w:tc>
          <w:tcPr>
            <w:tcW w:w="473" w:type="pct"/>
            <w:shd w:val="clear" w:color="auto" w:fill="auto"/>
          </w:tcPr>
          <w:p w:rsidR="000A0B84" w:rsidRPr="00886943" w:rsidRDefault="000A0B84"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lang w:val="id-ID"/>
              </w:rPr>
              <w:t>30</w:t>
            </w:r>
          </w:p>
        </w:tc>
        <w:tc>
          <w:tcPr>
            <w:tcW w:w="1212" w:type="pct"/>
            <w:vMerge/>
            <w:shd w:val="clear" w:color="auto" w:fill="auto"/>
          </w:tcPr>
          <w:p w:rsidR="000A0B84" w:rsidRPr="00886943" w:rsidRDefault="000A0B84" w:rsidP="00886943">
            <w:pPr>
              <w:spacing w:after="120" w:line="240" w:lineRule="auto"/>
              <w:rPr>
                <w:rFonts w:ascii="Bookman Old Style" w:hAnsi="Bookman Old Style" w:cs="Tahoma"/>
                <w:sz w:val="24"/>
                <w:szCs w:val="24"/>
              </w:rPr>
            </w:pPr>
          </w:p>
        </w:tc>
        <w:tc>
          <w:tcPr>
            <w:tcW w:w="1145" w:type="pct"/>
            <w:vMerge w:val="restart"/>
          </w:tcPr>
          <w:p w:rsidR="000A0B84" w:rsidRPr="00886943" w:rsidRDefault="000A0B84" w:rsidP="00886943">
            <w:pPr>
              <w:spacing w:after="120" w:line="240" w:lineRule="auto"/>
              <w:rPr>
                <w:rFonts w:ascii="Bookman Old Style" w:hAnsi="Bookman Old Style"/>
                <w:sz w:val="24"/>
                <w:szCs w:val="24"/>
              </w:rPr>
            </w:pPr>
            <w:r w:rsidRPr="00886943">
              <w:rPr>
                <w:rFonts w:ascii="Bookman Old Style" w:hAnsi="Bookman Old Style" w:cs="Tahoma"/>
                <w:sz w:val="24"/>
                <w:szCs w:val="24"/>
              </w:rPr>
              <w:t>Account Officer</w:t>
            </w:r>
          </w:p>
          <w:p w:rsidR="000A0B84" w:rsidRPr="00886943" w:rsidRDefault="000A0B84" w:rsidP="00886943">
            <w:pPr>
              <w:spacing w:after="120" w:line="240" w:lineRule="auto"/>
              <w:rPr>
                <w:rFonts w:ascii="Bookman Old Style" w:hAnsi="Bookman Old Style"/>
                <w:sz w:val="24"/>
                <w:szCs w:val="24"/>
              </w:rPr>
            </w:pPr>
          </w:p>
        </w:tc>
      </w:tr>
      <w:tr w:rsidR="000A0B84" w:rsidRPr="00886943" w:rsidTr="003C5C08">
        <w:tc>
          <w:tcPr>
            <w:tcW w:w="1164" w:type="pct"/>
          </w:tcPr>
          <w:p w:rsidR="000A0B84" w:rsidRPr="00886943" w:rsidRDefault="000A0B84" w:rsidP="00D4797F">
            <w:pPr>
              <w:pStyle w:val="Default"/>
              <w:numPr>
                <w:ilvl w:val="0"/>
                <w:numId w:val="6"/>
              </w:numPr>
              <w:spacing w:before="120" w:after="120"/>
              <w:ind w:left="567" w:hanging="567"/>
              <w:rPr>
                <w:rFonts w:ascii="Bookman Old Style" w:hAnsi="Bookman Old Style" w:cs="Tahoma"/>
                <w:lang w:val="id-ID"/>
              </w:rPr>
            </w:pPr>
            <w:r w:rsidRPr="00886943">
              <w:rPr>
                <w:rFonts w:ascii="Bookman Old Style" w:hAnsi="Bookman Old Style" w:cs="Tahoma"/>
                <w:lang w:val="id-ID"/>
              </w:rPr>
              <w:t>Meng</w:t>
            </w:r>
            <w:r>
              <w:rPr>
                <w:rFonts w:ascii="Bookman Old Style" w:hAnsi="Bookman Old Style" w:cs="Tahoma"/>
              </w:rPr>
              <w:t>-</w:t>
            </w:r>
            <w:r w:rsidRPr="00886943">
              <w:rPr>
                <w:rFonts w:ascii="Bookman Old Style" w:hAnsi="Bookman Old Style" w:cs="Tahoma"/>
                <w:lang w:val="id-ID"/>
              </w:rPr>
              <w:t>analisis transaksi anjak piutang</w:t>
            </w:r>
            <w:r w:rsidRPr="00886943">
              <w:rPr>
                <w:rFonts w:ascii="Bookman Old Style" w:hAnsi="Bookman Old Style" w:cs="Tahoma"/>
              </w:rPr>
              <w:t xml:space="preserve"> syariah</w:t>
            </w:r>
          </w:p>
        </w:tc>
        <w:tc>
          <w:tcPr>
            <w:tcW w:w="1007" w:type="pct"/>
          </w:tcPr>
          <w:p w:rsidR="000A0B84" w:rsidRPr="00886943" w:rsidRDefault="000A0B84" w:rsidP="009677C6">
            <w:pPr>
              <w:numPr>
                <w:ilvl w:val="0"/>
                <w:numId w:val="10"/>
              </w:numPr>
              <w:spacing w:after="120" w:line="240" w:lineRule="auto"/>
              <w:ind w:left="559" w:hanging="559"/>
              <w:rPr>
                <w:rFonts w:ascii="Bookman Old Style" w:hAnsi="Bookman Old Style" w:cs="Tahoma"/>
                <w:sz w:val="24"/>
                <w:szCs w:val="24"/>
                <w:lang w:val="id-ID"/>
              </w:rPr>
            </w:pPr>
            <w:r w:rsidRPr="00886943">
              <w:rPr>
                <w:rFonts w:ascii="Bookman Old Style" w:hAnsi="Bookman Old Style" w:cs="Tahoma"/>
                <w:sz w:val="24"/>
                <w:szCs w:val="24"/>
                <w:lang w:val="id-ID"/>
              </w:rPr>
              <w:t>Melaku</w:t>
            </w:r>
            <w:r>
              <w:rPr>
                <w:rFonts w:ascii="Bookman Old Style" w:hAnsi="Bookman Old Style" w:cs="Tahoma"/>
                <w:sz w:val="24"/>
                <w:szCs w:val="24"/>
              </w:rPr>
              <w:t>-</w:t>
            </w:r>
            <w:r w:rsidRPr="00886943">
              <w:rPr>
                <w:rFonts w:ascii="Bookman Old Style" w:hAnsi="Bookman Old Style" w:cs="Tahoma"/>
                <w:sz w:val="24"/>
                <w:szCs w:val="24"/>
                <w:lang w:val="id-ID"/>
              </w:rPr>
              <w:t>kan transak</w:t>
            </w:r>
            <w:r>
              <w:rPr>
                <w:rFonts w:ascii="Bookman Old Style" w:hAnsi="Bookman Old Style" w:cs="Tahoma"/>
                <w:sz w:val="24"/>
                <w:szCs w:val="24"/>
              </w:rPr>
              <w:t>-</w:t>
            </w:r>
            <w:r w:rsidRPr="00886943">
              <w:rPr>
                <w:rFonts w:ascii="Bookman Old Style" w:hAnsi="Bookman Old Style" w:cs="Tahoma"/>
                <w:sz w:val="24"/>
                <w:szCs w:val="24"/>
                <w:lang w:val="id-ID"/>
              </w:rPr>
              <w:t>si anjak piutang</w:t>
            </w:r>
            <w:r w:rsidRPr="00886943">
              <w:rPr>
                <w:rFonts w:ascii="Bookman Old Style" w:hAnsi="Bookman Old Style" w:cs="Tahoma"/>
                <w:sz w:val="24"/>
                <w:szCs w:val="24"/>
              </w:rPr>
              <w:t xml:space="preserve"> syariah</w:t>
            </w:r>
          </w:p>
        </w:tc>
        <w:tc>
          <w:tcPr>
            <w:tcW w:w="473" w:type="pct"/>
            <w:shd w:val="clear" w:color="auto" w:fill="auto"/>
          </w:tcPr>
          <w:p w:rsidR="000A0B84" w:rsidRPr="00886943" w:rsidRDefault="000A0B84" w:rsidP="00886943">
            <w:pPr>
              <w:spacing w:after="120" w:line="240" w:lineRule="auto"/>
              <w:jc w:val="center"/>
              <w:rPr>
                <w:rFonts w:ascii="Bookman Old Style" w:hAnsi="Bookman Old Style" w:cs="Tahoma"/>
                <w:color w:val="000000"/>
                <w:sz w:val="24"/>
                <w:szCs w:val="24"/>
              </w:rPr>
            </w:pPr>
            <w:r w:rsidRPr="00886943">
              <w:rPr>
                <w:rFonts w:ascii="Bookman Old Style" w:hAnsi="Bookman Old Style" w:cs="Tahoma"/>
                <w:color w:val="000000"/>
                <w:sz w:val="24"/>
                <w:szCs w:val="24"/>
              </w:rPr>
              <w:t>20</w:t>
            </w:r>
          </w:p>
        </w:tc>
        <w:tc>
          <w:tcPr>
            <w:tcW w:w="1212" w:type="pct"/>
            <w:vMerge/>
            <w:shd w:val="clear" w:color="auto" w:fill="auto"/>
          </w:tcPr>
          <w:p w:rsidR="000A0B84" w:rsidRPr="00886943" w:rsidRDefault="000A0B84" w:rsidP="00886943">
            <w:pPr>
              <w:spacing w:after="120" w:line="240" w:lineRule="auto"/>
              <w:rPr>
                <w:rFonts w:ascii="Bookman Old Style" w:hAnsi="Bookman Old Style" w:cs="Tahoma"/>
                <w:sz w:val="24"/>
                <w:szCs w:val="24"/>
              </w:rPr>
            </w:pPr>
          </w:p>
        </w:tc>
        <w:tc>
          <w:tcPr>
            <w:tcW w:w="1145" w:type="pct"/>
            <w:vMerge/>
          </w:tcPr>
          <w:p w:rsidR="000A0B84" w:rsidRPr="00886943" w:rsidRDefault="000A0B84" w:rsidP="00886943">
            <w:pPr>
              <w:spacing w:after="120" w:line="240" w:lineRule="auto"/>
              <w:rPr>
                <w:rFonts w:ascii="Bookman Old Style" w:hAnsi="Bookman Old Style"/>
                <w:sz w:val="24"/>
                <w:szCs w:val="24"/>
              </w:rPr>
            </w:pPr>
          </w:p>
        </w:tc>
      </w:tr>
      <w:tr w:rsidR="00DA1FC2" w:rsidRPr="00886943" w:rsidTr="003C5C08">
        <w:tc>
          <w:tcPr>
            <w:tcW w:w="1164" w:type="pct"/>
          </w:tcPr>
          <w:p w:rsidR="00CE32FB" w:rsidRPr="00886943" w:rsidRDefault="00CE32FB" w:rsidP="00D4797F">
            <w:pPr>
              <w:pStyle w:val="Default"/>
              <w:numPr>
                <w:ilvl w:val="0"/>
                <w:numId w:val="6"/>
              </w:numPr>
              <w:spacing w:before="120" w:after="120"/>
              <w:ind w:left="567" w:hanging="567"/>
              <w:rPr>
                <w:rFonts w:ascii="Bookman Old Style" w:hAnsi="Bookman Old Style" w:cs="Tahoma"/>
                <w:lang w:val="id-ID"/>
              </w:rPr>
            </w:pPr>
            <w:r w:rsidRPr="00886943">
              <w:rPr>
                <w:rFonts w:ascii="Bookman Old Style" w:hAnsi="Bookman Old Style" w:cs="Tahoma"/>
                <w:lang w:val="id-ID"/>
              </w:rPr>
              <w:t>Menerap</w:t>
            </w:r>
            <w:r w:rsidR="00807947">
              <w:rPr>
                <w:rFonts w:ascii="Bookman Old Style" w:hAnsi="Bookman Old Style" w:cs="Tahoma"/>
              </w:rPr>
              <w:t>-</w:t>
            </w:r>
            <w:r w:rsidRPr="00886943">
              <w:rPr>
                <w:rFonts w:ascii="Bookman Old Style" w:hAnsi="Bookman Old Style" w:cs="Tahoma"/>
                <w:lang w:val="id-ID"/>
              </w:rPr>
              <w:t>kan pe</w:t>
            </w:r>
            <w:r w:rsidRPr="00886943">
              <w:rPr>
                <w:rFonts w:ascii="Bookman Old Style" w:hAnsi="Bookman Old Style" w:cs="Tahoma"/>
              </w:rPr>
              <w:t>nghimpunan dan penyaluran dana bank syariah</w:t>
            </w:r>
          </w:p>
        </w:tc>
        <w:tc>
          <w:tcPr>
            <w:tcW w:w="1007" w:type="pct"/>
          </w:tcPr>
          <w:p w:rsidR="00CE32FB" w:rsidRPr="00886943" w:rsidRDefault="00CE32FB" w:rsidP="009677C6">
            <w:pPr>
              <w:pStyle w:val="Default"/>
              <w:numPr>
                <w:ilvl w:val="0"/>
                <w:numId w:val="10"/>
              </w:numPr>
              <w:spacing w:before="120" w:after="120"/>
              <w:ind w:left="559" w:hanging="559"/>
              <w:rPr>
                <w:rFonts w:ascii="Bookman Old Style" w:hAnsi="Bookman Old Style" w:cs="Tahoma"/>
                <w:lang w:val="id-ID"/>
              </w:rPr>
            </w:pPr>
            <w:r w:rsidRPr="00886943">
              <w:rPr>
                <w:rFonts w:ascii="Bookman Old Style" w:hAnsi="Bookman Old Style" w:cs="Tahoma"/>
                <w:lang w:val="id-ID"/>
              </w:rPr>
              <w:t>Melaku</w:t>
            </w:r>
            <w:r w:rsidR="00DA1FC2">
              <w:rPr>
                <w:rFonts w:ascii="Bookman Old Style" w:hAnsi="Bookman Old Style" w:cs="Tahoma"/>
              </w:rPr>
              <w:t>-</w:t>
            </w:r>
            <w:r w:rsidRPr="00886943">
              <w:rPr>
                <w:rFonts w:ascii="Bookman Old Style" w:hAnsi="Bookman Old Style" w:cs="Tahoma"/>
                <w:lang w:val="id-ID"/>
              </w:rPr>
              <w:t xml:space="preserve">kan </w:t>
            </w:r>
            <w:r w:rsidRPr="00886943">
              <w:rPr>
                <w:rFonts w:ascii="Bookman Old Style" w:hAnsi="Bookman Old Style" w:cs="Tahoma"/>
              </w:rPr>
              <w:t>peng</w:t>
            </w:r>
            <w:r w:rsidR="006B4848">
              <w:rPr>
                <w:rFonts w:ascii="Bookman Old Style" w:hAnsi="Bookman Old Style" w:cs="Tahoma"/>
              </w:rPr>
              <w:t>-</w:t>
            </w:r>
            <w:r w:rsidRPr="00886943">
              <w:rPr>
                <w:rFonts w:ascii="Bookman Old Style" w:hAnsi="Bookman Old Style" w:cs="Tahoma"/>
              </w:rPr>
              <w:t>himpun</w:t>
            </w:r>
            <w:r w:rsidR="006B4848">
              <w:rPr>
                <w:rFonts w:ascii="Bookman Old Style" w:hAnsi="Bookman Old Style" w:cs="Tahoma"/>
              </w:rPr>
              <w:t>-</w:t>
            </w:r>
            <w:r w:rsidRPr="00886943">
              <w:rPr>
                <w:rFonts w:ascii="Bookman Old Style" w:hAnsi="Bookman Old Style" w:cs="Tahoma"/>
              </w:rPr>
              <w:t>an  dan penyaluran dana bank syariah</w:t>
            </w:r>
          </w:p>
        </w:tc>
        <w:tc>
          <w:tcPr>
            <w:tcW w:w="473" w:type="pct"/>
            <w:shd w:val="clear" w:color="auto" w:fill="auto"/>
          </w:tcPr>
          <w:p w:rsidR="00CE32FB" w:rsidRPr="00886943" w:rsidRDefault="00CE32FB"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40</w:t>
            </w:r>
          </w:p>
        </w:tc>
        <w:tc>
          <w:tcPr>
            <w:tcW w:w="1212" w:type="pct"/>
            <w:vMerge/>
            <w:shd w:val="clear" w:color="auto" w:fill="auto"/>
          </w:tcPr>
          <w:p w:rsidR="00CE32FB" w:rsidRPr="00886943" w:rsidRDefault="00CE32FB" w:rsidP="00886943">
            <w:pPr>
              <w:spacing w:after="120" w:line="240" w:lineRule="auto"/>
              <w:rPr>
                <w:rFonts w:ascii="Bookman Old Style" w:hAnsi="Bookman Old Style" w:cs="Tahoma"/>
                <w:sz w:val="24"/>
                <w:szCs w:val="24"/>
              </w:rPr>
            </w:pPr>
          </w:p>
        </w:tc>
        <w:tc>
          <w:tcPr>
            <w:tcW w:w="1145" w:type="pct"/>
          </w:tcPr>
          <w:p w:rsidR="00CE32FB" w:rsidRPr="00886943" w:rsidRDefault="0022626D"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Teller/ustomer service</w:t>
            </w:r>
          </w:p>
        </w:tc>
      </w:tr>
      <w:tr w:rsidR="00DA1FC2" w:rsidRPr="00886943" w:rsidTr="003C5C08">
        <w:tc>
          <w:tcPr>
            <w:tcW w:w="1164" w:type="pct"/>
          </w:tcPr>
          <w:p w:rsidR="00260CD2" w:rsidRPr="00886943" w:rsidRDefault="00260CD2" w:rsidP="00D4797F">
            <w:pPr>
              <w:pStyle w:val="Default"/>
              <w:numPr>
                <w:ilvl w:val="0"/>
                <w:numId w:val="6"/>
              </w:numPr>
              <w:spacing w:before="120" w:after="120"/>
              <w:ind w:left="567" w:hanging="567"/>
              <w:rPr>
                <w:rFonts w:ascii="Bookman Old Style" w:hAnsi="Bookman Old Style" w:cs="Tahoma"/>
                <w:lang w:val="id-ID"/>
              </w:rPr>
            </w:pPr>
            <w:r w:rsidRPr="00886943">
              <w:rPr>
                <w:rFonts w:ascii="Bookman Old Style" w:hAnsi="Bookman Old Style" w:cs="Tahoma"/>
              </w:rPr>
              <w:t>Meng</w:t>
            </w:r>
            <w:r w:rsidR="00807947">
              <w:rPr>
                <w:rFonts w:ascii="Bookman Old Style" w:hAnsi="Bookman Old Style" w:cs="Tahoma"/>
              </w:rPr>
              <w:t>-</w:t>
            </w:r>
            <w:r w:rsidRPr="00886943">
              <w:rPr>
                <w:rFonts w:ascii="Bookman Old Style" w:hAnsi="Bookman Old Style" w:cs="Tahoma"/>
              </w:rPr>
              <w:t>analisis kelayakan pembiayaan nasabah</w:t>
            </w:r>
          </w:p>
        </w:tc>
        <w:tc>
          <w:tcPr>
            <w:tcW w:w="1007" w:type="pct"/>
          </w:tcPr>
          <w:p w:rsidR="00260CD2" w:rsidRPr="00886943" w:rsidRDefault="00260CD2" w:rsidP="009677C6">
            <w:pPr>
              <w:pStyle w:val="Default"/>
              <w:numPr>
                <w:ilvl w:val="0"/>
                <w:numId w:val="10"/>
              </w:numPr>
              <w:spacing w:before="120" w:after="120"/>
              <w:ind w:left="559" w:hanging="559"/>
              <w:rPr>
                <w:rFonts w:ascii="Bookman Old Style" w:hAnsi="Bookman Old Style" w:cs="Tahoma"/>
                <w:lang w:val="id-ID"/>
              </w:rPr>
            </w:pPr>
            <w:r w:rsidRPr="00886943">
              <w:rPr>
                <w:rFonts w:ascii="Bookman Old Style" w:hAnsi="Bookman Old Style" w:cs="Tahoma"/>
              </w:rPr>
              <w:t>Meng</w:t>
            </w:r>
            <w:r w:rsidR="00DA1FC2">
              <w:rPr>
                <w:rFonts w:ascii="Bookman Old Style" w:hAnsi="Bookman Old Style" w:cs="Tahoma"/>
              </w:rPr>
              <w:t>-</w:t>
            </w:r>
            <w:r w:rsidRPr="00886943">
              <w:rPr>
                <w:rFonts w:ascii="Bookman Old Style" w:hAnsi="Bookman Old Style" w:cs="Tahoma"/>
              </w:rPr>
              <w:t>hitung kelayakan pem</w:t>
            </w:r>
            <w:r w:rsidR="006B4848">
              <w:rPr>
                <w:rFonts w:ascii="Bookman Old Style" w:hAnsi="Bookman Old Style" w:cs="Tahoma"/>
              </w:rPr>
              <w:t>-</w:t>
            </w:r>
            <w:r w:rsidRPr="00886943">
              <w:rPr>
                <w:rFonts w:ascii="Bookman Old Style" w:hAnsi="Bookman Old Style" w:cs="Tahoma"/>
              </w:rPr>
              <w:t>biayaan nasabah</w:t>
            </w:r>
          </w:p>
        </w:tc>
        <w:tc>
          <w:tcPr>
            <w:tcW w:w="473" w:type="pct"/>
            <w:shd w:val="clear" w:color="auto" w:fill="auto"/>
          </w:tcPr>
          <w:p w:rsidR="00260CD2" w:rsidRPr="00886943" w:rsidRDefault="00260CD2"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12" w:type="pct"/>
            <w:vMerge w:val="restart"/>
            <w:shd w:val="clear" w:color="auto" w:fill="auto"/>
          </w:tcPr>
          <w:p w:rsidR="00260CD2" w:rsidRPr="00886943" w:rsidRDefault="00260CD2" w:rsidP="00886943">
            <w:pPr>
              <w:spacing w:after="120" w:line="240" w:lineRule="auto"/>
              <w:rPr>
                <w:rFonts w:ascii="Bookman Old Style" w:eastAsia="Arial" w:hAnsi="Bookman Old Style" w:cs="Arial"/>
                <w:w w:val="103"/>
                <w:sz w:val="24"/>
                <w:szCs w:val="24"/>
              </w:rPr>
            </w:pPr>
            <w:r w:rsidRPr="00886943">
              <w:rPr>
                <w:rFonts w:ascii="Bookman Old Style" w:eastAsia="Arial" w:hAnsi="Bookman Old Style" w:cs="Arial"/>
                <w:w w:val="103"/>
                <w:sz w:val="24"/>
                <w:szCs w:val="24"/>
              </w:rPr>
              <w:t>K</w:t>
            </w:r>
            <w:r w:rsidRPr="00886943">
              <w:rPr>
                <w:rFonts w:ascii="Bookman Old Style" w:eastAsia="Arial" w:hAnsi="Bookman Old Style" w:cs="Arial"/>
                <w:spacing w:val="-1"/>
                <w:w w:val="103"/>
                <w:sz w:val="24"/>
                <w:szCs w:val="24"/>
              </w:rPr>
              <w:t>E</w:t>
            </w:r>
            <w:r w:rsidRPr="00886943">
              <w:rPr>
                <w:rFonts w:ascii="Bookman Old Style" w:eastAsia="Arial" w:hAnsi="Bookman Old Style" w:cs="Arial"/>
                <w:w w:val="103"/>
                <w:sz w:val="24"/>
                <w:szCs w:val="24"/>
              </w:rPr>
              <w:t>U.KS03.001.01</w:t>
            </w:r>
          </w:p>
          <w:p w:rsidR="00260CD2" w:rsidRPr="00886943" w:rsidRDefault="00260CD2" w:rsidP="00886943">
            <w:pPr>
              <w:spacing w:after="120" w:line="240" w:lineRule="auto"/>
              <w:rPr>
                <w:rFonts w:ascii="Bookman Old Style" w:hAnsi="Bookman Old Style" w:cs="Tahoma"/>
                <w:sz w:val="24"/>
                <w:szCs w:val="24"/>
              </w:rPr>
            </w:pPr>
            <w:r w:rsidRPr="00886943">
              <w:rPr>
                <w:rFonts w:ascii="Bookman Old Style" w:eastAsia="Arial" w:hAnsi="Bookman Old Style" w:cs="Arial"/>
                <w:sz w:val="24"/>
                <w:szCs w:val="24"/>
              </w:rPr>
              <w:t>Mel</w:t>
            </w:r>
            <w:r w:rsidRPr="00886943">
              <w:rPr>
                <w:rFonts w:ascii="Bookman Old Style" w:eastAsia="Arial" w:hAnsi="Bookman Old Style" w:cs="Arial"/>
                <w:spacing w:val="2"/>
                <w:sz w:val="24"/>
                <w:szCs w:val="24"/>
              </w:rPr>
              <w:t>a</w:t>
            </w:r>
            <w:r w:rsidRPr="00886943">
              <w:rPr>
                <w:rFonts w:ascii="Bookman Old Style" w:eastAsia="Arial" w:hAnsi="Bookman Old Style" w:cs="Arial"/>
                <w:sz w:val="24"/>
                <w:szCs w:val="24"/>
              </w:rPr>
              <w:t>ksa</w:t>
            </w:r>
            <w:r w:rsidRPr="00886943">
              <w:rPr>
                <w:rFonts w:ascii="Bookman Old Style" w:eastAsia="Arial" w:hAnsi="Bookman Old Style" w:cs="Arial"/>
                <w:spacing w:val="2"/>
                <w:sz w:val="24"/>
                <w:szCs w:val="24"/>
              </w:rPr>
              <w:t>n</w:t>
            </w:r>
            <w:r w:rsidRPr="00886943">
              <w:rPr>
                <w:rFonts w:ascii="Bookman Old Style" w:eastAsia="Arial" w:hAnsi="Bookman Old Style" w:cs="Arial"/>
                <w:spacing w:val="-1"/>
                <w:sz w:val="24"/>
                <w:szCs w:val="24"/>
              </w:rPr>
              <w:t>a</w:t>
            </w:r>
            <w:r w:rsidRPr="00886943">
              <w:rPr>
                <w:rFonts w:ascii="Bookman Old Style" w:eastAsia="Arial" w:hAnsi="Bookman Old Style" w:cs="Arial"/>
                <w:sz w:val="24"/>
                <w:szCs w:val="24"/>
              </w:rPr>
              <w:t>kan</w:t>
            </w:r>
            <w:r w:rsidRPr="00886943">
              <w:rPr>
                <w:rFonts w:ascii="Bookman Old Style" w:eastAsia="Arial" w:hAnsi="Bookman Old Style" w:cs="Arial"/>
                <w:spacing w:val="51"/>
                <w:sz w:val="24"/>
                <w:szCs w:val="24"/>
              </w:rPr>
              <w:t xml:space="preserve"> </w:t>
            </w:r>
            <w:r w:rsidRPr="00886943">
              <w:rPr>
                <w:rFonts w:ascii="Bookman Old Style" w:eastAsia="Arial" w:hAnsi="Bookman Old Style" w:cs="Arial"/>
                <w:spacing w:val="2"/>
                <w:sz w:val="24"/>
                <w:szCs w:val="24"/>
              </w:rPr>
              <w:t>P</w:t>
            </w:r>
            <w:r w:rsidRPr="00886943">
              <w:rPr>
                <w:rFonts w:ascii="Bookman Old Style" w:eastAsia="Arial" w:hAnsi="Bookman Old Style" w:cs="Arial"/>
                <w:sz w:val="24"/>
                <w:szCs w:val="24"/>
              </w:rPr>
              <w:t>e</w:t>
            </w:r>
            <w:r w:rsidRPr="00886943">
              <w:rPr>
                <w:rFonts w:ascii="Bookman Old Style" w:eastAsia="Arial" w:hAnsi="Bookman Old Style" w:cs="Arial"/>
                <w:spacing w:val="1"/>
                <w:sz w:val="24"/>
                <w:szCs w:val="24"/>
              </w:rPr>
              <w:t>r</w:t>
            </w:r>
            <w:r w:rsidRPr="00886943">
              <w:rPr>
                <w:rFonts w:ascii="Bookman Old Style" w:eastAsia="Arial" w:hAnsi="Bookman Old Style" w:cs="Arial"/>
                <w:spacing w:val="-1"/>
                <w:sz w:val="24"/>
                <w:szCs w:val="24"/>
              </w:rPr>
              <w:t>a</w:t>
            </w:r>
            <w:r w:rsidRPr="00886943">
              <w:rPr>
                <w:rFonts w:ascii="Bookman Old Style" w:eastAsia="Arial" w:hAnsi="Bookman Old Style" w:cs="Arial"/>
                <w:spacing w:val="1"/>
                <w:sz w:val="24"/>
                <w:szCs w:val="24"/>
              </w:rPr>
              <w:t>t</w:t>
            </w:r>
            <w:r w:rsidRPr="00886943">
              <w:rPr>
                <w:rFonts w:ascii="Bookman Old Style" w:eastAsia="Arial" w:hAnsi="Bookman Old Style" w:cs="Arial"/>
                <w:sz w:val="24"/>
                <w:szCs w:val="24"/>
              </w:rPr>
              <w:t>ur</w:t>
            </w:r>
            <w:r w:rsidRPr="00886943">
              <w:rPr>
                <w:rFonts w:ascii="Bookman Old Style" w:eastAsia="Arial" w:hAnsi="Bookman Old Style" w:cs="Arial"/>
                <w:spacing w:val="2"/>
                <w:sz w:val="24"/>
                <w:szCs w:val="24"/>
              </w:rPr>
              <w:t>a</w:t>
            </w:r>
            <w:r w:rsidRPr="00886943">
              <w:rPr>
                <w:rFonts w:ascii="Bookman Old Style" w:eastAsia="Arial" w:hAnsi="Bookman Old Style" w:cs="Arial"/>
                <w:sz w:val="24"/>
                <w:szCs w:val="24"/>
              </w:rPr>
              <w:t>n</w:t>
            </w:r>
            <w:r w:rsidRPr="00886943">
              <w:rPr>
                <w:rFonts w:ascii="Bookman Old Style" w:eastAsia="Arial" w:hAnsi="Bookman Old Style" w:cs="Arial"/>
                <w:spacing w:val="39"/>
                <w:sz w:val="24"/>
                <w:szCs w:val="24"/>
              </w:rPr>
              <w:t xml:space="preserve"> </w:t>
            </w:r>
            <w:r w:rsidRPr="00886943">
              <w:rPr>
                <w:rFonts w:ascii="Bookman Old Style" w:eastAsia="Arial" w:hAnsi="Bookman Old Style" w:cs="Arial"/>
                <w:spacing w:val="2"/>
                <w:w w:val="103"/>
                <w:sz w:val="24"/>
                <w:szCs w:val="24"/>
              </w:rPr>
              <w:t>B</w:t>
            </w:r>
            <w:r w:rsidRPr="00886943">
              <w:rPr>
                <w:rFonts w:ascii="Bookman Old Style" w:eastAsia="Arial" w:hAnsi="Bookman Old Style" w:cs="Arial"/>
                <w:w w:val="103"/>
                <w:sz w:val="24"/>
                <w:szCs w:val="24"/>
              </w:rPr>
              <w:t xml:space="preserve">ank </w:t>
            </w:r>
            <w:r w:rsidRPr="00886943">
              <w:rPr>
                <w:rFonts w:ascii="Bookman Old Style" w:eastAsia="Arial" w:hAnsi="Bookman Old Style" w:cs="Arial"/>
                <w:spacing w:val="-1"/>
                <w:w w:val="103"/>
                <w:sz w:val="24"/>
                <w:szCs w:val="24"/>
              </w:rPr>
              <w:t>S</w:t>
            </w:r>
            <w:r w:rsidRPr="00886943">
              <w:rPr>
                <w:rFonts w:ascii="Bookman Old Style" w:eastAsia="Arial" w:hAnsi="Bookman Old Style" w:cs="Arial"/>
                <w:spacing w:val="1"/>
                <w:w w:val="103"/>
                <w:sz w:val="24"/>
                <w:szCs w:val="24"/>
              </w:rPr>
              <w:t>yari</w:t>
            </w:r>
            <w:r w:rsidRPr="00886943">
              <w:rPr>
                <w:rFonts w:ascii="Bookman Old Style" w:eastAsia="Arial" w:hAnsi="Bookman Old Style" w:cs="Arial"/>
                <w:spacing w:val="2"/>
                <w:w w:val="103"/>
                <w:sz w:val="24"/>
                <w:szCs w:val="24"/>
              </w:rPr>
              <w:t>a</w:t>
            </w:r>
            <w:r w:rsidRPr="00886943">
              <w:rPr>
                <w:rFonts w:ascii="Bookman Old Style" w:eastAsia="Arial" w:hAnsi="Bookman Old Style" w:cs="Arial"/>
                <w:w w:val="103"/>
                <w:sz w:val="24"/>
                <w:szCs w:val="24"/>
              </w:rPr>
              <w:t>h</w:t>
            </w:r>
          </w:p>
        </w:tc>
        <w:tc>
          <w:tcPr>
            <w:tcW w:w="1145" w:type="pct"/>
            <w:vMerge w:val="restart"/>
          </w:tcPr>
          <w:p w:rsidR="00260CD2" w:rsidRPr="00886943" w:rsidRDefault="00260CD2"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Account Officer</w:t>
            </w:r>
          </w:p>
        </w:tc>
      </w:tr>
      <w:tr w:rsidR="00DA1FC2" w:rsidRPr="00886943" w:rsidTr="003C5C08">
        <w:tc>
          <w:tcPr>
            <w:tcW w:w="1164" w:type="pct"/>
          </w:tcPr>
          <w:p w:rsidR="00260CD2" w:rsidRPr="00886943" w:rsidRDefault="00260CD2" w:rsidP="00D4797F">
            <w:pPr>
              <w:pStyle w:val="Default"/>
              <w:numPr>
                <w:ilvl w:val="0"/>
                <w:numId w:val="6"/>
              </w:numPr>
              <w:spacing w:before="120" w:after="120"/>
              <w:ind w:left="567" w:hanging="567"/>
              <w:rPr>
                <w:rFonts w:ascii="Bookman Old Style" w:hAnsi="Bookman Old Style" w:cs="Tahoma"/>
                <w:lang w:val="id-ID"/>
              </w:rPr>
            </w:pPr>
            <w:r w:rsidRPr="00886943">
              <w:rPr>
                <w:rFonts w:ascii="Bookman Old Style" w:hAnsi="Bookman Old Style" w:cs="Tahoma"/>
              </w:rPr>
              <w:t>Meng</w:t>
            </w:r>
            <w:r w:rsidR="00807947">
              <w:rPr>
                <w:rFonts w:ascii="Bookman Old Style" w:hAnsi="Bookman Old Style" w:cs="Tahoma"/>
              </w:rPr>
              <w:t>-</w:t>
            </w:r>
            <w:r w:rsidRPr="00886943">
              <w:rPr>
                <w:rFonts w:ascii="Bookman Old Style" w:hAnsi="Bookman Old Style" w:cs="Tahoma"/>
              </w:rPr>
              <w:t>evaluasi layanan bank syariah</w:t>
            </w:r>
          </w:p>
        </w:tc>
        <w:tc>
          <w:tcPr>
            <w:tcW w:w="1007" w:type="pct"/>
          </w:tcPr>
          <w:p w:rsidR="00260CD2" w:rsidRPr="00886943" w:rsidRDefault="00260CD2" w:rsidP="009677C6">
            <w:pPr>
              <w:pStyle w:val="Default"/>
              <w:numPr>
                <w:ilvl w:val="0"/>
                <w:numId w:val="10"/>
              </w:numPr>
              <w:spacing w:before="120" w:after="120"/>
              <w:ind w:left="559" w:hanging="559"/>
              <w:rPr>
                <w:rFonts w:ascii="Bookman Old Style" w:hAnsi="Bookman Old Style" w:cs="Tahoma"/>
                <w:lang w:val="id-ID"/>
              </w:rPr>
            </w:pPr>
            <w:r w:rsidRPr="00886943">
              <w:rPr>
                <w:rFonts w:ascii="Bookman Old Style" w:hAnsi="Bookman Old Style" w:cs="Tahoma"/>
              </w:rPr>
              <w:t>Mem</w:t>
            </w:r>
            <w:r w:rsidR="006B4848">
              <w:rPr>
                <w:rFonts w:ascii="Bookman Old Style" w:hAnsi="Bookman Old Style" w:cs="Tahoma"/>
              </w:rPr>
              <w:t>-</w:t>
            </w:r>
            <w:r w:rsidRPr="00886943">
              <w:rPr>
                <w:rFonts w:ascii="Bookman Old Style" w:hAnsi="Bookman Old Style" w:cs="Tahoma"/>
              </w:rPr>
              <w:t>buat laporan evaluasi layanan bank syariah</w:t>
            </w:r>
          </w:p>
        </w:tc>
        <w:tc>
          <w:tcPr>
            <w:tcW w:w="473" w:type="pct"/>
            <w:shd w:val="clear" w:color="auto" w:fill="auto"/>
          </w:tcPr>
          <w:p w:rsidR="00260CD2" w:rsidRPr="00886943" w:rsidRDefault="00260CD2"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12</w:t>
            </w:r>
          </w:p>
        </w:tc>
        <w:tc>
          <w:tcPr>
            <w:tcW w:w="1212" w:type="pct"/>
            <w:vMerge/>
            <w:shd w:val="clear" w:color="auto" w:fill="auto"/>
          </w:tcPr>
          <w:p w:rsidR="00260CD2" w:rsidRPr="00886943" w:rsidRDefault="00260CD2" w:rsidP="00886943">
            <w:pPr>
              <w:spacing w:after="120" w:line="240" w:lineRule="auto"/>
              <w:rPr>
                <w:rFonts w:ascii="Bookman Old Style" w:hAnsi="Bookman Old Style" w:cs="Tahoma"/>
                <w:sz w:val="24"/>
                <w:szCs w:val="24"/>
              </w:rPr>
            </w:pPr>
          </w:p>
        </w:tc>
        <w:tc>
          <w:tcPr>
            <w:tcW w:w="1145" w:type="pct"/>
            <w:vMerge/>
          </w:tcPr>
          <w:p w:rsidR="00260CD2" w:rsidRPr="00886943" w:rsidRDefault="00260CD2" w:rsidP="00886943">
            <w:pPr>
              <w:spacing w:after="120" w:line="240" w:lineRule="auto"/>
              <w:rPr>
                <w:rFonts w:ascii="Bookman Old Style" w:hAnsi="Bookman Old Style" w:cs="Tahoma"/>
                <w:sz w:val="24"/>
                <w:szCs w:val="24"/>
              </w:rPr>
            </w:pPr>
          </w:p>
        </w:tc>
      </w:tr>
      <w:tr w:rsidR="00DA1FC2" w:rsidRPr="00886943" w:rsidTr="003C5C08">
        <w:tc>
          <w:tcPr>
            <w:tcW w:w="2171" w:type="pct"/>
            <w:gridSpan w:val="2"/>
          </w:tcPr>
          <w:p w:rsidR="009A48B4" w:rsidRPr="00886943" w:rsidRDefault="00023B50" w:rsidP="00886943">
            <w:pPr>
              <w:pStyle w:val="Default"/>
              <w:spacing w:before="120" w:after="120"/>
              <w:ind w:left="392"/>
              <w:rPr>
                <w:rFonts w:ascii="Bookman Old Style" w:hAnsi="Bookman Old Style" w:cs="Tahoma"/>
                <w:color w:val="auto"/>
                <w:lang w:val="id-ID"/>
              </w:rPr>
            </w:pPr>
            <w:r w:rsidRPr="00886943">
              <w:rPr>
                <w:rFonts w:ascii="Bookman Old Style" w:hAnsi="Bookman Old Style" w:cs="Tahoma"/>
              </w:rPr>
              <w:t xml:space="preserve">Jumlah </w:t>
            </w:r>
            <w:r w:rsidR="006C7E9A" w:rsidRPr="00886943">
              <w:rPr>
                <w:rFonts w:ascii="Bookman Old Style" w:hAnsi="Bookman Old Style" w:cs="Tahoma"/>
              </w:rPr>
              <w:t xml:space="preserve"> Jam </w:t>
            </w:r>
            <w:r w:rsidRPr="00886943">
              <w:rPr>
                <w:rFonts w:ascii="Bookman Old Style" w:hAnsi="Bookman Old Style" w:cs="Tahoma"/>
              </w:rPr>
              <w:t>Pelajaran (JP)</w:t>
            </w:r>
          </w:p>
        </w:tc>
        <w:tc>
          <w:tcPr>
            <w:tcW w:w="473" w:type="pct"/>
            <w:shd w:val="clear" w:color="auto" w:fill="auto"/>
          </w:tcPr>
          <w:p w:rsidR="009A48B4" w:rsidRPr="00886943" w:rsidRDefault="005F584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418</w:t>
            </w:r>
          </w:p>
        </w:tc>
        <w:tc>
          <w:tcPr>
            <w:tcW w:w="1212" w:type="pct"/>
            <w:shd w:val="clear" w:color="auto" w:fill="auto"/>
          </w:tcPr>
          <w:p w:rsidR="009A48B4" w:rsidRPr="00886943" w:rsidRDefault="009A48B4" w:rsidP="00886943">
            <w:pPr>
              <w:spacing w:after="120" w:line="240" w:lineRule="auto"/>
              <w:rPr>
                <w:rFonts w:ascii="Bookman Old Style" w:hAnsi="Bookman Old Style" w:cs="Tahoma"/>
                <w:sz w:val="24"/>
                <w:szCs w:val="24"/>
              </w:rPr>
            </w:pPr>
          </w:p>
        </w:tc>
        <w:tc>
          <w:tcPr>
            <w:tcW w:w="1145" w:type="pct"/>
          </w:tcPr>
          <w:p w:rsidR="009A48B4" w:rsidRPr="00886943" w:rsidRDefault="009A48B4" w:rsidP="00886943">
            <w:pPr>
              <w:spacing w:after="120" w:line="240" w:lineRule="auto"/>
              <w:rPr>
                <w:rFonts w:ascii="Bookman Old Style" w:hAnsi="Bookman Old Style" w:cs="Tahoma"/>
                <w:sz w:val="24"/>
                <w:szCs w:val="24"/>
              </w:rPr>
            </w:pPr>
          </w:p>
        </w:tc>
      </w:tr>
    </w:tbl>
    <w:p w:rsidR="00C24D65" w:rsidRPr="00886943" w:rsidRDefault="00C24D65" w:rsidP="00886943">
      <w:pPr>
        <w:spacing w:after="120" w:line="240" w:lineRule="auto"/>
        <w:rPr>
          <w:rFonts w:ascii="Bookman Old Style" w:hAnsi="Bookman Old Style" w:cs="Tahoma"/>
          <w:sz w:val="24"/>
          <w:szCs w:val="24"/>
        </w:rPr>
      </w:pPr>
    </w:p>
    <w:p w:rsidR="007E657A" w:rsidRPr="00886943" w:rsidRDefault="007E657A"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 xml:space="preserve">Mata Pelajaran: </w:t>
      </w:r>
      <w:r w:rsidR="004F025B" w:rsidRPr="00886943">
        <w:rPr>
          <w:rFonts w:ascii="Bookman Old Style" w:hAnsi="Bookman Old Style" w:cs="Tahoma"/>
          <w:sz w:val="24"/>
          <w:szCs w:val="24"/>
        </w:rPr>
        <w:t>Akuntansi Perbankan Syariah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982"/>
        <w:gridCol w:w="882"/>
        <w:gridCol w:w="2176"/>
        <w:gridCol w:w="1775"/>
      </w:tblGrid>
      <w:tr w:rsidR="007E657A" w:rsidRPr="00886943" w:rsidTr="00910565">
        <w:trPr>
          <w:tblHeader/>
        </w:trPr>
        <w:tc>
          <w:tcPr>
            <w:tcW w:w="1216" w:type="pct"/>
            <w:shd w:val="clear" w:color="auto" w:fill="auto"/>
            <w:vAlign w:val="center"/>
          </w:tcPr>
          <w:p w:rsidR="007E657A" w:rsidRPr="00886943" w:rsidRDefault="007E657A" w:rsidP="0088694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886943">
              <w:rPr>
                <w:rFonts w:ascii="Bookman Old Style" w:hAnsi="Bookman Old Style" w:cs="Tahoma"/>
                <w:b/>
                <w:sz w:val="24"/>
                <w:szCs w:val="24"/>
                <w:lang w:val="en-ID"/>
              </w:rPr>
              <w:t>KOMPETENSI DASAR</w:t>
            </w:r>
          </w:p>
        </w:tc>
        <w:tc>
          <w:tcPr>
            <w:tcW w:w="1101" w:type="pct"/>
            <w:shd w:val="clear" w:color="auto" w:fill="auto"/>
            <w:vAlign w:val="center"/>
          </w:tcPr>
          <w:p w:rsidR="007E657A" w:rsidRPr="00886943" w:rsidRDefault="007E657A" w:rsidP="0088694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886943">
              <w:rPr>
                <w:rFonts w:ascii="Bookman Old Style" w:hAnsi="Bookman Old Style" w:cs="Tahoma"/>
                <w:b/>
                <w:sz w:val="24"/>
                <w:szCs w:val="24"/>
                <w:lang w:val="en-ID"/>
              </w:rPr>
              <w:t>KOMPETENSI DASAR</w:t>
            </w:r>
          </w:p>
        </w:tc>
        <w:tc>
          <w:tcPr>
            <w:tcW w:w="490" w:type="pct"/>
            <w:shd w:val="clear" w:color="auto" w:fill="auto"/>
            <w:vAlign w:val="center"/>
          </w:tcPr>
          <w:p w:rsidR="007E657A" w:rsidRPr="00886943" w:rsidRDefault="007E657A" w:rsidP="00886943">
            <w:pPr>
              <w:widowControl w:val="0"/>
              <w:autoSpaceDE w:val="0"/>
              <w:autoSpaceDN w:val="0"/>
              <w:adjustRightInd w:val="0"/>
              <w:spacing w:after="120" w:line="240" w:lineRule="auto"/>
              <w:ind w:left="-113" w:right="-113"/>
              <w:jc w:val="center"/>
              <w:rPr>
                <w:rFonts w:ascii="Bookman Old Style" w:hAnsi="Bookman Old Style" w:cs="Tahoma"/>
                <w:b/>
                <w:sz w:val="24"/>
                <w:szCs w:val="24"/>
                <w:lang w:val="en-ID"/>
              </w:rPr>
            </w:pPr>
            <w:r w:rsidRPr="00886943">
              <w:rPr>
                <w:rFonts w:ascii="Bookman Old Style" w:hAnsi="Bookman Old Style" w:cs="Tahoma"/>
                <w:b/>
                <w:sz w:val="24"/>
                <w:szCs w:val="24"/>
                <w:lang w:val="id-ID"/>
              </w:rPr>
              <w:t>WAKTU</w:t>
            </w:r>
          </w:p>
        </w:tc>
        <w:tc>
          <w:tcPr>
            <w:tcW w:w="1208" w:type="pct"/>
            <w:tcBorders>
              <w:bottom w:val="single" w:sz="4" w:space="0" w:color="auto"/>
            </w:tcBorders>
            <w:shd w:val="clear" w:color="auto" w:fill="auto"/>
            <w:vAlign w:val="center"/>
          </w:tcPr>
          <w:p w:rsidR="007E657A" w:rsidRPr="00886943" w:rsidRDefault="007E657A" w:rsidP="00886943">
            <w:pPr>
              <w:widowControl w:val="0"/>
              <w:autoSpaceDE w:val="0"/>
              <w:autoSpaceDN w:val="0"/>
              <w:adjustRightInd w:val="0"/>
              <w:spacing w:after="120" w:line="240" w:lineRule="auto"/>
              <w:jc w:val="center"/>
              <w:rPr>
                <w:rFonts w:ascii="Bookman Old Style" w:hAnsi="Bookman Old Style" w:cs="Tahoma"/>
                <w:b/>
                <w:sz w:val="24"/>
                <w:szCs w:val="24"/>
              </w:rPr>
            </w:pPr>
            <w:r w:rsidRPr="00886943">
              <w:rPr>
                <w:rFonts w:ascii="Bookman Old Style" w:hAnsi="Bookman Old Style" w:cs="Tahoma"/>
                <w:b/>
                <w:sz w:val="24"/>
                <w:szCs w:val="24"/>
              </w:rPr>
              <w:t>UNIT KOMPETENSI</w:t>
            </w:r>
          </w:p>
        </w:tc>
        <w:tc>
          <w:tcPr>
            <w:tcW w:w="986" w:type="pct"/>
            <w:tcBorders>
              <w:bottom w:val="single" w:sz="4" w:space="0" w:color="auto"/>
            </w:tcBorders>
          </w:tcPr>
          <w:p w:rsidR="007E657A" w:rsidRPr="00886943" w:rsidRDefault="007E657A" w:rsidP="00886943">
            <w:pPr>
              <w:widowControl w:val="0"/>
              <w:autoSpaceDE w:val="0"/>
              <w:autoSpaceDN w:val="0"/>
              <w:adjustRightInd w:val="0"/>
              <w:spacing w:after="120" w:line="240" w:lineRule="auto"/>
              <w:jc w:val="center"/>
              <w:rPr>
                <w:rFonts w:ascii="Bookman Old Style" w:hAnsi="Bookman Old Style" w:cs="Tahoma"/>
                <w:b/>
                <w:sz w:val="24"/>
                <w:szCs w:val="24"/>
              </w:rPr>
            </w:pPr>
            <w:r w:rsidRPr="00886943">
              <w:rPr>
                <w:rFonts w:ascii="Bookman Old Style" w:hAnsi="Bookman Old Style" w:cs="Tahoma"/>
                <w:b/>
                <w:sz w:val="24"/>
                <w:szCs w:val="24"/>
              </w:rPr>
              <w:t>SKEMA SERTIFIKASI</w:t>
            </w:r>
          </w:p>
        </w:tc>
      </w:tr>
      <w:tr w:rsidR="00E918B3" w:rsidRPr="00886943" w:rsidTr="00910565">
        <w:tc>
          <w:tcPr>
            <w:tcW w:w="1216" w:type="pct"/>
          </w:tcPr>
          <w:p w:rsidR="00E918B3" w:rsidRPr="00886943" w:rsidRDefault="00E918B3" w:rsidP="009677C6">
            <w:pPr>
              <w:pStyle w:val="ListParagraph"/>
              <w:numPr>
                <w:ilvl w:val="0"/>
                <w:numId w:val="7"/>
              </w:numPr>
              <w:spacing w:before="120" w:after="120" w:line="240" w:lineRule="auto"/>
              <w:ind w:left="567" w:hanging="567"/>
              <w:rPr>
                <w:rFonts w:ascii="Bookman Old Style" w:hAnsi="Bookman Old Style" w:cs="Tahoma"/>
                <w:sz w:val="24"/>
                <w:szCs w:val="24"/>
                <w:lang w:val="en-US"/>
              </w:rPr>
            </w:pPr>
            <w:r w:rsidRPr="00886943">
              <w:rPr>
                <w:rFonts w:ascii="Bookman Old Style" w:hAnsi="Bookman Old Style" w:cs="Tahoma"/>
                <w:sz w:val="24"/>
                <w:szCs w:val="24"/>
                <w:lang w:val="id-ID"/>
              </w:rPr>
              <w:t xml:space="preserve">Memahami perbedaan akuntansi </w:t>
            </w:r>
            <w:r w:rsidRPr="00886943">
              <w:rPr>
                <w:rFonts w:ascii="Bookman Old Style" w:hAnsi="Bookman Old Style" w:cs="Tahoma"/>
                <w:sz w:val="24"/>
                <w:szCs w:val="24"/>
              </w:rPr>
              <w:t xml:space="preserve">perbankan syariah </w:t>
            </w:r>
            <w:r w:rsidRPr="00886943">
              <w:rPr>
                <w:rFonts w:ascii="Bookman Old Style" w:hAnsi="Bookman Old Style" w:cs="Tahoma"/>
                <w:sz w:val="24"/>
                <w:szCs w:val="24"/>
                <w:lang w:val="id-ID"/>
              </w:rPr>
              <w:t>dengan akuntansi keuangan</w:t>
            </w:r>
          </w:p>
        </w:tc>
        <w:tc>
          <w:tcPr>
            <w:tcW w:w="1101" w:type="pct"/>
          </w:tcPr>
          <w:p w:rsidR="00E918B3" w:rsidRPr="00886943" w:rsidRDefault="00E918B3" w:rsidP="009677C6">
            <w:pPr>
              <w:pStyle w:val="Default"/>
              <w:numPr>
                <w:ilvl w:val="0"/>
                <w:numId w:val="11"/>
              </w:numPr>
              <w:spacing w:before="120" w:after="120"/>
              <w:ind w:left="566" w:hanging="566"/>
              <w:rPr>
                <w:rFonts w:ascii="Bookman Old Style" w:hAnsi="Bookman Old Style" w:cs="Tahoma"/>
              </w:rPr>
            </w:pPr>
            <w:r w:rsidRPr="00886943">
              <w:rPr>
                <w:rFonts w:ascii="Bookman Old Style" w:hAnsi="Bookman Old Style" w:cs="Tahoma"/>
                <w:lang w:val="id-ID"/>
              </w:rPr>
              <w:t>Mem</w:t>
            </w:r>
            <w:r w:rsidRPr="00886943">
              <w:rPr>
                <w:rFonts w:ascii="Bookman Old Style" w:hAnsi="Bookman Old Style" w:cs="Tahoma"/>
              </w:rPr>
              <w:t xml:space="preserve">ilah </w:t>
            </w:r>
            <w:r w:rsidRPr="00886943">
              <w:rPr>
                <w:rFonts w:ascii="Bookman Old Style" w:hAnsi="Bookman Old Style" w:cs="Tahoma"/>
                <w:lang w:val="id-ID"/>
              </w:rPr>
              <w:t xml:space="preserve">akuntansi </w:t>
            </w:r>
            <w:r w:rsidRPr="00886943">
              <w:rPr>
                <w:rFonts w:ascii="Bookman Old Style" w:hAnsi="Bookman Old Style" w:cs="Tahoma"/>
              </w:rPr>
              <w:t xml:space="preserve">perbankan syariah </w:t>
            </w:r>
            <w:r w:rsidRPr="00886943">
              <w:rPr>
                <w:rFonts w:ascii="Bookman Old Style" w:hAnsi="Bookman Old Style" w:cs="Tahoma"/>
                <w:lang w:val="id-ID"/>
              </w:rPr>
              <w:t>dengan akuntansi keuangan</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8</w:t>
            </w:r>
          </w:p>
        </w:tc>
        <w:tc>
          <w:tcPr>
            <w:tcW w:w="1208" w:type="pct"/>
            <w:shd w:val="clear" w:color="auto" w:fill="auto"/>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M.692000.001.02</w:t>
            </w:r>
          </w:p>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Menerapkan prinsip praktik profesional dalam bekerja</w:t>
            </w:r>
          </w:p>
        </w:tc>
        <w:tc>
          <w:tcPr>
            <w:tcW w:w="986" w:type="pct"/>
            <w:vMerge w:val="restart"/>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Teknisi Akuntansi Yunior- Syariah</w:t>
            </w:r>
          </w:p>
        </w:tc>
      </w:tr>
      <w:tr w:rsidR="00E918B3" w:rsidRPr="00886943" w:rsidTr="00910565">
        <w:tc>
          <w:tcPr>
            <w:tcW w:w="1216" w:type="pct"/>
          </w:tcPr>
          <w:p w:rsidR="00E918B3" w:rsidRPr="00886943" w:rsidRDefault="00E918B3" w:rsidP="009677C6">
            <w:pPr>
              <w:pStyle w:val="ListParagraph"/>
              <w:numPr>
                <w:ilvl w:val="0"/>
                <w:numId w:val="7"/>
              </w:numPr>
              <w:spacing w:before="120" w:after="120" w:line="240" w:lineRule="auto"/>
              <w:ind w:left="567" w:hanging="567"/>
              <w:rPr>
                <w:rFonts w:ascii="Bookman Old Style" w:hAnsi="Bookman Old Style" w:cs="Tahoma"/>
                <w:sz w:val="24"/>
                <w:szCs w:val="24"/>
                <w:lang w:val="id-ID"/>
              </w:rPr>
            </w:pPr>
            <w:r w:rsidRPr="00886943">
              <w:rPr>
                <w:rFonts w:ascii="Bookman Old Style" w:hAnsi="Bookman Old Style" w:cs="Tahoma"/>
                <w:sz w:val="24"/>
                <w:szCs w:val="24"/>
                <w:lang w:val="id-ID"/>
              </w:rPr>
              <w:t xml:space="preserve">Menganalisis persamaan dasar akuntansi </w:t>
            </w:r>
            <w:r w:rsidRPr="00886943">
              <w:rPr>
                <w:rFonts w:ascii="Bookman Old Style" w:hAnsi="Bookman Old Style" w:cs="Tahoma"/>
                <w:sz w:val="24"/>
                <w:szCs w:val="24"/>
              </w:rPr>
              <w:t>perbankan syariah</w:t>
            </w:r>
          </w:p>
        </w:tc>
        <w:tc>
          <w:tcPr>
            <w:tcW w:w="1101" w:type="pct"/>
          </w:tcPr>
          <w:p w:rsidR="00E918B3" w:rsidRPr="00886943" w:rsidRDefault="00E918B3" w:rsidP="009677C6">
            <w:pPr>
              <w:pStyle w:val="Default"/>
              <w:numPr>
                <w:ilvl w:val="0"/>
                <w:numId w:val="11"/>
              </w:numPr>
              <w:spacing w:before="120" w:after="120"/>
              <w:ind w:left="566" w:hanging="566"/>
              <w:rPr>
                <w:rFonts w:ascii="Bookman Old Style" w:hAnsi="Bookman Old Style" w:cs="Tahoma"/>
                <w:color w:val="auto"/>
                <w:lang w:val="id-ID"/>
              </w:rPr>
            </w:pPr>
            <w:r w:rsidRPr="00886943">
              <w:rPr>
                <w:rFonts w:ascii="Bookman Old Style" w:hAnsi="Bookman Old Style" w:cs="Tahoma"/>
                <w:color w:val="auto"/>
                <w:lang w:val="id-ID"/>
              </w:rPr>
              <w:t xml:space="preserve">Membuat persamaan dasar akuntansi </w:t>
            </w:r>
            <w:r w:rsidRPr="00886943">
              <w:rPr>
                <w:rFonts w:ascii="Bookman Old Style" w:hAnsi="Bookman Old Style" w:cs="Tahoma"/>
              </w:rPr>
              <w:t>perbankan syariah</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08" w:type="pct"/>
            <w:shd w:val="clear" w:color="auto" w:fill="auto"/>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M.692000.007.02</w:t>
            </w:r>
          </w:p>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Memproses entry jurnal</w:t>
            </w:r>
          </w:p>
        </w:tc>
        <w:tc>
          <w:tcPr>
            <w:tcW w:w="986" w:type="pct"/>
            <w:vMerge/>
          </w:tcPr>
          <w:p w:rsidR="00E918B3" w:rsidRPr="00886943" w:rsidRDefault="00E918B3" w:rsidP="00886943">
            <w:pPr>
              <w:spacing w:after="120" w:line="240" w:lineRule="auto"/>
              <w:rPr>
                <w:rFonts w:ascii="Bookman Old Style" w:hAnsi="Bookman Old Style" w:cs="Tahoma"/>
                <w:sz w:val="24"/>
                <w:szCs w:val="24"/>
              </w:rPr>
            </w:pPr>
          </w:p>
        </w:tc>
      </w:tr>
      <w:tr w:rsidR="00E918B3" w:rsidRPr="00886943" w:rsidTr="00910565">
        <w:tc>
          <w:tcPr>
            <w:tcW w:w="1216" w:type="pct"/>
          </w:tcPr>
          <w:p w:rsidR="00E918B3" w:rsidRPr="00886943" w:rsidRDefault="00E918B3" w:rsidP="009677C6">
            <w:pPr>
              <w:pStyle w:val="ListParagraph"/>
              <w:numPr>
                <w:ilvl w:val="0"/>
                <w:numId w:val="7"/>
              </w:numPr>
              <w:spacing w:before="120" w:after="120" w:line="240" w:lineRule="auto"/>
              <w:ind w:left="567" w:hanging="567"/>
              <w:rPr>
                <w:rFonts w:ascii="Bookman Old Style" w:hAnsi="Bookman Old Style" w:cs="Tahoma"/>
                <w:sz w:val="24"/>
                <w:szCs w:val="24"/>
                <w:lang w:val="id-ID"/>
              </w:rPr>
            </w:pPr>
            <w:r w:rsidRPr="00886943">
              <w:rPr>
                <w:rFonts w:ascii="Bookman Old Style" w:hAnsi="Bookman Old Style" w:cs="Tahoma"/>
                <w:sz w:val="24"/>
                <w:szCs w:val="24"/>
                <w:lang w:val="id-ID"/>
              </w:rPr>
              <w:t xml:space="preserve"> Me</w:t>
            </w:r>
            <w:r w:rsidRPr="00886943">
              <w:rPr>
                <w:rFonts w:ascii="Bookman Old Style" w:hAnsi="Bookman Old Style" w:cs="Tahoma"/>
                <w:sz w:val="24"/>
                <w:szCs w:val="24"/>
                <w:lang w:val="en-US"/>
              </w:rPr>
              <w:t xml:space="preserve">nerapkan </w:t>
            </w:r>
            <w:r w:rsidRPr="00886943">
              <w:rPr>
                <w:rFonts w:ascii="Bookman Old Style" w:hAnsi="Bookman Old Style" w:cs="Tahoma"/>
                <w:sz w:val="24"/>
                <w:szCs w:val="24"/>
                <w:lang w:val="id-ID"/>
              </w:rPr>
              <w:t xml:space="preserve">mekanisme debit kredit akuntansi </w:t>
            </w:r>
            <w:r w:rsidRPr="00886943">
              <w:rPr>
                <w:rFonts w:ascii="Bookman Old Style" w:hAnsi="Bookman Old Style" w:cs="Tahoma"/>
                <w:sz w:val="24"/>
                <w:szCs w:val="24"/>
              </w:rPr>
              <w:t>perbankan syariah</w:t>
            </w:r>
          </w:p>
        </w:tc>
        <w:tc>
          <w:tcPr>
            <w:tcW w:w="1101" w:type="pct"/>
          </w:tcPr>
          <w:p w:rsidR="00E918B3" w:rsidRPr="00886943" w:rsidRDefault="00E918B3" w:rsidP="009677C6">
            <w:pPr>
              <w:pStyle w:val="Default"/>
              <w:numPr>
                <w:ilvl w:val="0"/>
                <w:numId w:val="11"/>
              </w:numPr>
              <w:spacing w:before="120" w:after="120"/>
              <w:ind w:left="566" w:hanging="566"/>
              <w:rPr>
                <w:rFonts w:ascii="Bookman Old Style" w:hAnsi="Bookman Old Style" w:cs="Tahoma"/>
                <w:color w:val="auto"/>
                <w:lang w:val="id-ID"/>
              </w:rPr>
            </w:pPr>
            <w:r w:rsidRPr="00886943">
              <w:rPr>
                <w:rFonts w:ascii="Bookman Old Style" w:hAnsi="Bookman Old Style" w:cs="Tahoma"/>
                <w:color w:val="auto"/>
                <w:lang w:val="id-ID"/>
              </w:rPr>
              <w:t xml:space="preserve">Melakukan mekanisme debit kredit akuntansi </w:t>
            </w:r>
            <w:r w:rsidRPr="00886943">
              <w:rPr>
                <w:rFonts w:ascii="Bookman Old Style" w:hAnsi="Bookman Old Style" w:cs="Tahoma"/>
              </w:rPr>
              <w:t>perbankan syariah</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8</w:t>
            </w:r>
          </w:p>
        </w:tc>
        <w:tc>
          <w:tcPr>
            <w:tcW w:w="1208" w:type="pct"/>
            <w:shd w:val="clear" w:color="auto" w:fill="auto"/>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M.692000.007.02</w:t>
            </w:r>
          </w:p>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Memproses entry jurnal</w:t>
            </w:r>
          </w:p>
        </w:tc>
        <w:tc>
          <w:tcPr>
            <w:tcW w:w="986" w:type="pct"/>
            <w:vMerge/>
          </w:tcPr>
          <w:p w:rsidR="00E918B3" w:rsidRPr="00886943" w:rsidRDefault="00E918B3" w:rsidP="00886943">
            <w:pPr>
              <w:spacing w:after="120" w:line="240" w:lineRule="auto"/>
              <w:rPr>
                <w:rFonts w:ascii="Bookman Old Style" w:hAnsi="Bookman Old Style" w:cs="Tahoma"/>
                <w:sz w:val="24"/>
                <w:szCs w:val="24"/>
              </w:rPr>
            </w:pPr>
          </w:p>
        </w:tc>
      </w:tr>
      <w:tr w:rsidR="00E918B3" w:rsidRPr="00886943" w:rsidTr="00910565">
        <w:trPr>
          <w:trHeight w:val="1561"/>
        </w:trPr>
        <w:tc>
          <w:tcPr>
            <w:tcW w:w="1216" w:type="pct"/>
          </w:tcPr>
          <w:p w:rsidR="00E918B3" w:rsidRPr="00886943" w:rsidRDefault="00E918B3" w:rsidP="009677C6">
            <w:pPr>
              <w:pStyle w:val="Default"/>
              <w:numPr>
                <w:ilvl w:val="0"/>
                <w:numId w:val="7"/>
              </w:numPr>
              <w:spacing w:before="120" w:after="120"/>
              <w:ind w:left="567" w:hanging="567"/>
              <w:rPr>
                <w:rFonts w:ascii="Bookman Old Style" w:hAnsi="Bookman Old Style" w:cs="Tahoma"/>
              </w:rPr>
            </w:pPr>
            <w:r w:rsidRPr="00886943">
              <w:rPr>
                <w:rFonts w:ascii="Bookman Old Style" w:hAnsi="Bookman Old Style" w:cs="Tahoma"/>
                <w:lang w:val="id-ID"/>
              </w:rPr>
              <w:t xml:space="preserve"> Meng</w:t>
            </w:r>
            <w:r w:rsidR="006B4848">
              <w:rPr>
                <w:rFonts w:ascii="Bookman Old Style" w:hAnsi="Bookman Old Style" w:cs="Tahoma"/>
              </w:rPr>
              <w:t>-</w:t>
            </w:r>
            <w:r w:rsidRPr="00886943">
              <w:rPr>
                <w:rFonts w:ascii="Bookman Old Style" w:hAnsi="Bookman Old Style" w:cs="Tahoma"/>
                <w:lang w:val="id-ID"/>
              </w:rPr>
              <w:t>analisis pencatatan transaksi tabungan</w:t>
            </w:r>
            <w:r w:rsidRPr="00886943">
              <w:rPr>
                <w:rFonts w:ascii="Bookman Old Style" w:hAnsi="Bookman Old Style" w:cs="Tahoma"/>
              </w:rPr>
              <w:t xml:space="preserve"> pada bank syariah</w:t>
            </w:r>
          </w:p>
        </w:tc>
        <w:tc>
          <w:tcPr>
            <w:tcW w:w="1101" w:type="pct"/>
          </w:tcPr>
          <w:p w:rsidR="00E918B3" w:rsidRPr="00886943" w:rsidRDefault="00E918B3" w:rsidP="009677C6">
            <w:pPr>
              <w:pStyle w:val="Default"/>
              <w:numPr>
                <w:ilvl w:val="0"/>
                <w:numId w:val="11"/>
              </w:numPr>
              <w:spacing w:before="120" w:after="120"/>
              <w:ind w:left="566" w:hanging="566"/>
              <w:rPr>
                <w:rFonts w:ascii="Bookman Old Style" w:hAnsi="Bookman Old Style" w:cs="Tahoma"/>
              </w:rPr>
            </w:pPr>
            <w:r w:rsidRPr="00886943">
              <w:rPr>
                <w:rFonts w:ascii="Bookman Old Style" w:hAnsi="Bookman Old Style" w:cs="Tahoma"/>
              </w:rPr>
              <w:t xml:space="preserve">Mencatat </w:t>
            </w:r>
            <w:r w:rsidRPr="00886943">
              <w:rPr>
                <w:rFonts w:ascii="Bookman Old Style" w:hAnsi="Bookman Old Style" w:cs="Tahoma"/>
                <w:lang w:val="id-ID"/>
              </w:rPr>
              <w:t xml:space="preserve"> transaksi tabungan</w:t>
            </w:r>
            <w:r w:rsidRPr="00886943">
              <w:rPr>
                <w:rFonts w:ascii="Bookman Old Style" w:hAnsi="Bookman Old Style" w:cs="Tahoma"/>
              </w:rPr>
              <w:t xml:space="preserve"> pada bank syariah</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08" w:type="pct"/>
            <w:shd w:val="clear" w:color="auto" w:fill="auto"/>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M.692000.007.02</w:t>
            </w:r>
          </w:p>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Memproses entry jurnal</w:t>
            </w:r>
          </w:p>
        </w:tc>
        <w:tc>
          <w:tcPr>
            <w:tcW w:w="986" w:type="pct"/>
            <w:vMerge/>
          </w:tcPr>
          <w:p w:rsidR="00E918B3" w:rsidRPr="00886943" w:rsidRDefault="00E918B3" w:rsidP="00886943">
            <w:pPr>
              <w:spacing w:after="120" w:line="240" w:lineRule="auto"/>
              <w:rPr>
                <w:rFonts w:ascii="Bookman Old Style" w:hAnsi="Bookman Old Style" w:cs="Tahoma"/>
                <w:sz w:val="24"/>
                <w:szCs w:val="24"/>
              </w:rPr>
            </w:pPr>
          </w:p>
        </w:tc>
      </w:tr>
      <w:tr w:rsidR="00E918B3" w:rsidRPr="00886943" w:rsidTr="00910565">
        <w:tc>
          <w:tcPr>
            <w:tcW w:w="1216" w:type="pct"/>
          </w:tcPr>
          <w:p w:rsidR="00E918B3" w:rsidRPr="00886943" w:rsidRDefault="00E918B3" w:rsidP="009677C6">
            <w:pPr>
              <w:pStyle w:val="Default"/>
              <w:numPr>
                <w:ilvl w:val="0"/>
                <w:numId w:val="7"/>
              </w:numPr>
              <w:spacing w:before="120" w:after="120"/>
              <w:ind w:left="567" w:hanging="567"/>
              <w:rPr>
                <w:rFonts w:ascii="Bookman Old Style" w:hAnsi="Bookman Old Style" w:cs="Tahoma"/>
              </w:rPr>
            </w:pPr>
            <w:r w:rsidRPr="00886943">
              <w:rPr>
                <w:rFonts w:ascii="Bookman Old Style" w:hAnsi="Bookman Old Style" w:cs="Tahoma"/>
                <w:lang w:val="id-ID"/>
              </w:rPr>
              <w:t xml:space="preserve"> Meng</w:t>
            </w:r>
            <w:r w:rsidR="000568A3">
              <w:rPr>
                <w:rFonts w:ascii="Bookman Old Style" w:hAnsi="Bookman Old Style" w:cs="Tahoma"/>
              </w:rPr>
              <w:t>-</w:t>
            </w:r>
            <w:r w:rsidRPr="00886943">
              <w:rPr>
                <w:rFonts w:ascii="Bookman Old Style" w:hAnsi="Bookman Old Style" w:cs="Tahoma"/>
                <w:lang w:val="id-ID"/>
              </w:rPr>
              <w:t>analisis pencatatan transaksi giro</w:t>
            </w:r>
            <w:r w:rsidRPr="00886943">
              <w:rPr>
                <w:rFonts w:ascii="Bookman Old Style" w:hAnsi="Bookman Old Style" w:cs="Tahoma"/>
              </w:rPr>
              <w:t xml:space="preserve"> pada bank syariah</w:t>
            </w:r>
          </w:p>
        </w:tc>
        <w:tc>
          <w:tcPr>
            <w:tcW w:w="1101" w:type="pct"/>
          </w:tcPr>
          <w:p w:rsidR="00E918B3" w:rsidRPr="00886943" w:rsidRDefault="00E918B3" w:rsidP="009677C6">
            <w:pPr>
              <w:pStyle w:val="Default"/>
              <w:numPr>
                <w:ilvl w:val="0"/>
                <w:numId w:val="11"/>
              </w:numPr>
              <w:spacing w:before="120" w:after="120"/>
              <w:ind w:left="566" w:hanging="566"/>
              <w:rPr>
                <w:rFonts w:ascii="Bookman Old Style" w:hAnsi="Bookman Old Style" w:cs="Tahoma"/>
              </w:rPr>
            </w:pPr>
            <w:r w:rsidRPr="00886943">
              <w:rPr>
                <w:rFonts w:ascii="Bookman Old Style" w:hAnsi="Bookman Old Style" w:cs="Tahoma"/>
              </w:rPr>
              <w:t>Mencatat</w:t>
            </w:r>
            <w:r w:rsidRPr="00886943">
              <w:rPr>
                <w:rFonts w:ascii="Bookman Old Style" w:hAnsi="Bookman Old Style" w:cs="Tahoma"/>
                <w:lang w:val="id-ID"/>
              </w:rPr>
              <w:t xml:space="preserve"> transaksi giro</w:t>
            </w:r>
            <w:r w:rsidRPr="00886943">
              <w:rPr>
                <w:rFonts w:ascii="Bookman Old Style" w:hAnsi="Bookman Old Style" w:cs="Tahoma"/>
              </w:rPr>
              <w:t xml:space="preserve"> pada bank syariah</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08" w:type="pct"/>
            <w:shd w:val="clear" w:color="auto" w:fill="auto"/>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M.692000.007.02</w:t>
            </w:r>
          </w:p>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Memproses entry jurnal</w:t>
            </w:r>
          </w:p>
        </w:tc>
        <w:tc>
          <w:tcPr>
            <w:tcW w:w="986" w:type="pct"/>
            <w:vMerge/>
          </w:tcPr>
          <w:p w:rsidR="00E918B3" w:rsidRPr="00886943" w:rsidRDefault="00E918B3" w:rsidP="00886943">
            <w:pPr>
              <w:spacing w:after="120" w:line="240" w:lineRule="auto"/>
              <w:rPr>
                <w:rFonts w:ascii="Bookman Old Style" w:hAnsi="Bookman Old Style" w:cs="Tahoma"/>
                <w:sz w:val="24"/>
                <w:szCs w:val="24"/>
              </w:rPr>
            </w:pPr>
          </w:p>
        </w:tc>
      </w:tr>
      <w:tr w:rsidR="00E918B3" w:rsidRPr="00886943" w:rsidTr="00910565">
        <w:tc>
          <w:tcPr>
            <w:tcW w:w="1216" w:type="pct"/>
          </w:tcPr>
          <w:p w:rsidR="00E918B3" w:rsidRPr="00886943" w:rsidRDefault="00E918B3"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lang w:val="id-ID"/>
              </w:rPr>
              <w:lastRenderedPageBreak/>
              <w:t xml:space="preserve"> Meng</w:t>
            </w:r>
            <w:r w:rsidR="000568A3">
              <w:rPr>
                <w:rFonts w:ascii="Bookman Old Style" w:hAnsi="Bookman Old Style" w:cs="Tahoma"/>
              </w:rPr>
              <w:t>-</w:t>
            </w:r>
            <w:r w:rsidRPr="00886943">
              <w:rPr>
                <w:rFonts w:ascii="Bookman Old Style" w:hAnsi="Bookman Old Style" w:cs="Tahoma"/>
                <w:lang w:val="id-ID"/>
              </w:rPr>
              <w:t>analisis pencatatan transaksi deposito</w:t>
            </w:r>
            <w:r w:rsidRPr="00886943">
              <w:rPr>
                <w:rFonts w:ascii="Bookman Old Style" w:hAnsi="Bookman Old Style" w:cs="Tahoma"/>
              </w:rPr>
              <w:t xml:space="preserve"> pada bank syariah</w:t>
            </w:r>
          </w:p>
        </w:tc>
        <w:tc>
          <w:tcPr>
            <w:tcW w:w="1101" w:type="pct"/>
          </w:tcPr>
          <w:p w:rsidR="00E918B3" w:rsidRPr="00886943" w:rsidRDefault="00E918B3" w:rsidP="009677C6">
            <w:pPr>
              <w:pStyle w:val="Default"/>
              <w:numPr>
                <w:ilvl w:val="0"/>
                <w:numId w:val="11"/>
              </w:numPr>
              <w:spacing w:before="120" w:after="120"/>
              <w:ind w:left="566" w:hanging="566"/>
              <w:rPr>
                <w:rFonts w:ascii="Bookman Old Style" w:hAnsi="Bookman Old Style" w:cs="Tahoma"/>
              </w:rPr>
            </w:pPr>
            <w:r w:rsidRPr="00886943">
              <w:rPr>
                <w:rFonts w:ascii="Bookman Old Style" w:hAnsi="Bookman Old Style" w:cs="Tahoma"/>
              </w:rPr>
              <w:t>Mencatat</w:t>
            </w:r>
            <w:r w:rsidRPr="00886943">
              <w:rPr>
                <w:rFonts w:ascii="Bookman Old Style" w:hAnsi="Bookman Old Style" w:cs="Tahoma"/>
                <w:lang w:val="id-ID"/>
              </w:rPr>
              <w:t xml:space="preserve"> transaksi deposito</w:t>
            </w:r>
            <w:r w:rsidRPr="00886943">
              <w:rPr>
                <w:rFonts w:ascii="Bookman Old Style" w:hAnsi="Bookman Old Style" w:cs="Tahoma"/>
              </w:rPr>
              <w:t xml:space="preserve"> pada bank syariah</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08" w:type="pct"/>
            <w:shd w:val="clear" w:color="auto" w:fill="auto"/>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M.692000.007.02</w:t>
            </w:r>
          </w:p>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Memproses entry jurnal</w:t>
            </w:r>
          </w:p>
        </w:tc>
        <w:tc>
          <w:tcPr>
            <w:tcW w:w="986" w:type="pct"/>
            <w:vMerge/>
          </w:tcPr>
          <w:p w:rsidR="00E918B3" w:rsidRPr="00886943" w:rsidRDefault="00E918B3" w:rsidP="00886943">
            <w:pPr>
              <w:spacing w:after="120" w:line="240" w:lineRule="auto"/>
              <w:rPr>
                <w:rFonts w:ascii="Bookman Old Style" w:hAnsi="Bookman Old Style" w:cs="Tahoma"/>
                <w:sz w:val="24"/>
                <w:szCs w:val="24"/>
              </w:rPr>
            </w:pPr>
          </w:p>
        </w:tc>
      </w:tr>
      <w:tr w:rsidR="00E918B3" w:rsidRPr="00886943" w:rsidTr="00910565">
        <w:tc>
          <w:tcPr>
            <w:tcW w:w="1216" w:type="pct"/>
          </w:tcPr>
          <w:p w:rsidR="00E918B3" w:rsidRPr="00886943" w:rsidRDefault="00E918B3"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lang w:val="id-ID"/>
              </w:rPr>
              <w:t>Meng</w:t>
            </w:r>
            <w:r w:rsidR="000568A3">
              <w:rPr>
                <w:rFonts w:ascii="Bookman Old Style" w:hAnsi="Bookman Old Style" w:cs="Tahoma"/>
              </w:rPr>
              <w:t>-</w:t>
            </w:r>
            <w:r w:rsidRPr="00886943">
              <w:rPr>
                <w:rFonts w:ascii="Bookman Old Style" w:hAnsi="Bookman Old Style" w:cs="Tahoma"/>
                <w:lang w:val="id-ID"/>
              </w:rPr>
              <w:t xml:space="preserve">analisis pencatatan </w:t>
            </w:r>
            <w:r w:rsidRPr="00886943">
              <w:rPr>
                <w:rFonts w:ascii="Bookman Old Style" w:hAnsi="Bookman Old Style" w:cs="Tahoma"/>
              </w:rPr>
              <w:t xml:space="preserve">transaksi sumber dana </w:t>
            </w:r>
            <w:r w:rsidRPr="00886943">
              <w:rPr>
                <w:rFonts w:ascii="Bookman Old Style" w:hAnsi="Bookman Old Style" w:cs="Tahoma"/>
                <w:i/>
                <w:iCs/>
              </w:rPr>
              <w:t>wadiah</w:t>
            </w:r>
          </w:p>
        </w:tc>
        <w:tc>
          <w:tcPr>
            <w:tcW w:w="1101" w:type="pct"/>
          </w:tcPr>
          <w:p w:rsidR="00E918B3" w:rsidRPr="00886943" w:rsidRDefault="00E918B3" w:rsidP="009677C6">
            <w:pPr>
              <w:pStyle w:val="Default"/>
              <w:numPr>
                <w:ilvl w:val="0"/>
                <w:numId w:val="11"/>
              </w:numPr>
              <w:spacing w:before="120" w:after="120"/>
              <w:ind w:left="566" w:hanging="566"/>
              <w:rPr>
                <w:rFonts w:ascii="Bookman Old Style" w:hAnsi="Bookman Old Style" w:cs="Tahoma"/>
                <w:lang w:val="id-ID"/>
              </w:rPr>
            </w:pPr>
            <w:r w:rsidRPr="00886943">
              <w:rPr>
                <w:rFonts w:ascii="Bookman Old Style" w:hAnsi="Bookman Old Style" w:cs="Tahoma"/>
              </w:rPr>
              <w:t>Mencatat</w:t>
            </w:r>
            <w:r w:rsidRPr="00886943">
              <w:rPr>
                <w:rFonts w:ascii="Bookman Old Style" w:hAnsi="Bookman Old Style" w:cs="Tahoma"/>
                <w:lang w:val="id-ID"/>
              </w:rPr>
              <w:t xml:space="preserve"> transaksi</w:t>
            </w:r>
            <w:r w:rsidRPr="00886943">
              <w:rPr>
                <w:rFonts w:ascii="Bookman Old Style" w:hAnsi="Bookman Old Style" w:cs="Tahoma"/>
              </w:rPr>
              <w:t xml:space="preserve">  sumber dana </w:t>
            </w:r>
            <w:r w:rsidRPr="00886943">
              <w:rPr>
                <w:rFonts w:ascii="Bookman Old Style" w:hAnsi="Bookman Old Style" w:cs="Tahoma"/>
                <w:i/>
                <w:iCs/>
              </w:rPr>
              <w:t>wadiah</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08" w:type="pct"/>
            <w:shd w:val="clear" w:color="auto" w:fill="auto"/>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M.692000.028.02</w:t>
            </w:r>
          </w:p>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 xml:space="preserve">Mengelola  dokumen  </w:t>
            </w:r>
            <w:r w:rsidRPr="00886943">
              <w:rPr>
                <w:rFonts w:ascii="Bookman Old Style" w:hAnsi="Bookman Old Style" w:cs="Tahoma"/>
                <w:sz w:val="24"/>
                <w:szCs w:val="24"/>
                <w:lang w:val="id-ID"/>
              </w:rPr>
              <w:t>transaksi</w:t>
            </w:r>
            <w:r w:rsidRPr="00886943">
              <w:rPr>
                <w:rFonts w:ascii="Bookman Old Style" w:hAnsi="Bookman Old Style" w:cs="Tahoma"/>
                <w:sz w:val="24"/>
                <w:szCs w:val="24"/>
              </w:rPr>
              <w:t xml:space="preserve">  sumber dana wadiah</w:t>
            </w:r>
          </w:p>
        </w:tc>
        <w:tc>
          <w:tcPr>
            <w:tcW w:w="986" w:type="pct"/>
            <w:vMerge/>
          </w:tcPr>
          <w:p w:rsidR="00E918B3" w:rsidRPr="00886943" w:rsidRDefault="00E918B3" w:rsidP="00886943">
            <w:pPr>
              <w:spacing w:after="120" w:line="240" w:lineRule="auto"/>
              <w:rPr>
                <w:rFonts w:ascii="Bookman Old Style" w:hAnsi="Bookman Old Style" w:cs="Tahoma"/>
                <w:sz w:val="24"/>
                <w:szCs w:val="24"/>
              </w:rPr>
            </w:pPr>
          </w:p>
        </w:tc>
      </w:tr>
      <w:tr w:rsidR="00E918B3" w:rsidRPr="00886943" w:rsidTr="00910565">
        <w:tc>
          <w:tcPr>
            <w:tcW w:w="1216" w:type="pct"/>
          </w:tcPr>
          <w:p w:rsidR="00E918B3" w:rsidRPr="00886943" w:rsidRDefault="00E918B3"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lang w:val="id-ID"/>
              </w:rPr>
              <w:t xml:space="preserve"> Meng</w:t>
            </w:r>
            <w:r w:rsidR="000568A3">
              <w:rPr>
                <w:rFonts w:ascii="Bookman Old Style" w:hAnsi="Bookman Old Style" w:cs="Tahoma"/>
              </w:rPr>
              <w:t>-</w:t>
            </w:r>
            <w:r w:rsidRPr="00886943">
              <w:rPr>
                <w:rFonts w:ascii="Bookman Old Style" w:hAnsi="Bookman Old Style" w:cs="Tahoma"/>
                <w:lang w:val="id-ID"/>
              </w:rPr>
              <w:t xml:space="preserve">analisis pencatatan transaksi </w:t>
            </w:r>
            <w:r w:rsidRPr="00886943">
              <w:rPr>
                <w:rFonts w:ascii="Bookman Old Style" w:hAnsi="Bookman Old Style" w:cs="Tahoma"/>
              </w:rPr>
              <w:t xml:space="preserve">pembiayaan  </w:t>
            </w:r>
            <w:r w:rsidRPr="00886943">
              <w:rPr>
                <w:rFonts w:ascii="Bookman Old Style" w:hAnsi="Bookman Old Style" w:cs="Tahoma"/>
                <w:i/>
                <w:iCs/>
              </w:rPr>
              <w:t>murabahah</w:t>
            </w:r>
            <w:r w:rsidRPr="00886943">
              <w:rPr>
                <w:rFonts w:ascii="Bookman Old Style" w:hAnsi="Bookman Old Style" w:cs="Tahoma"/>
              </w:rPr>
              <w:t xml:space="preserve"> pada bank syariah</w:t>
            </w:r>
          </w:p>
        </w:tc>
        <w:tc>
          <w:tcPr>
            <w:tcW w:w="1101" w:type="pct"/>
          </w:tcPr>
          <w:p w:rsidR="00E918B3" w:rsidRPr="00886943" w:rsidRDefault="00E918B3" w:rsidP="009677C6">
            <w:pPr>
              <w:numPr>
                <w:ilvl w:val="0"/>
                <w:numId w:val="11"/>
              </w:numPr>
              <w:spacing w:after="120" w:line="240" w:lineRule="auto"/>
              <w:ind w:left="566" w:hanging="566"/>
              <w:rPr>
                <w:rFonts w:ascii="Bookman Old Style" w:hAnsi="Bookman Old Style" w:cs="Tahoma"/>
                <w:sz w:val="24"/>
                <w:szCs w:val="24"/>
              </w:rPr>
            </w:pPr>
            <w:r w:rsidRPr="00886943">
              <w:rPr>
                <w:rFonts w:ascii="Bookman Old Style" w:hAnsi="Bookman Old Style" w:cs="Tahoma"/>
                <w:sz w:val="24"/>
                <w:szCs w:val="24"/>
              </w:rPr>
              <w:t>Mencatat</w:t>
            </w:r>
            <w:r w:rsidRPr="00886943">
              <w:rPr>
                <w:rFonts w:ascii="Bookman Old Style" w:hAnsi="Bookman Old Style" w:cs="Tahoma"/>
                <w:sz w:val="24"/>
                <w:szCs w:val="24"/>
                <w:lang w:val="id-ID"/>
              </w:rPr>
              <w:t xml:space="preserve"> transaksi </w:t>
            </w:r>
            <w:r w:rsidRPr="00886943">
              <w:rPr>
                <w:rFonts w:ascii="Bookman Old Style" w:hAnsi="Bookman Old Style" w:cs="Tahoma"/>
                <w:sz w:val="24"/>
                <w:szCs w:val="24"/>
              </w:rPr>
              <w:t xml:space="preserve">pembiayaan </w:t>
            </w:r>
            <w:r w:rsidRPr="00886943">
              <w:rPr>
                <w:rFonts w:ascii="Bookman Old Style" w:hAnsi="Bookman Old Style" w:cs="Tahoma"/>
                <w:i/>
                <w:iCs/>
                <w:sz w:val="24"/>
                <w:szCs w:val="24"/>
              </w:rPr>
              <w:t>murabahah</w:t>
            </w:r>
            <w:r w:rsidRPr="00886943">
              <w:rPr>
                <w:rFonts w:ascii="Bookman Old Style" w:hAnsi="Bookman Old Style" w:cs="Tahoma"/>
                <w:sz w:val="24"/>
                <w:szCs w:val="24"/>
              </w:rPr>
              <w:t xml:space="preserve"> pada bank syariah</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08" w:type="pct"/>
            <w:shd w:val="clear" w:color="auto" w:fill="auto"/>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M.692000.026.02</w:t>
            </w:r>
          </w:p>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Mengelola  dokumen  transaksi murabahah entitas bisnis  syariah</w:t>
            </w:r>
          </w:p>
          <w:p w:rsidR="00E918B3" w:rsidRPr="00886943" w:rsidRDefault="00E918B3" w:rsidP="00886943">
            <w:pPr>
              <w:spacing w:after="120" w:line="240" w:lineRule="auto"/>
              <w:rPr>
                <w:rFonts w:ascii="Bookman Old Style" w:hAnsi="Bookman Old Style" w:cs="Tahoma"/>
                <w:sz w:val="24"/>
                <w:szCs w:val="24"/>
              </w:rPr>
            </w:pPr>
          </w:p>
        </w:tc>
        <w:tc>
          <w:tcPr>
            <w:tcW w:w="986" w:type="pct"/>
            <w:vMerge/>
          </w:tcPr>
          <w:p w:rsidR="00E918B3" w:rsidRPr="00886943" w:rsidRDefault="00E918B3" w:rsidP="00886943">
            <w:pPr>
              <w:spacing w:after="120" w:line="240" w:lineRule="auto"/>
              <w:rPr>
                <w:rFonts w:ascii="Bookman Old Style" w:hAnsi="Bookman Old Style" w:cs="Tahoma"/>
                <w:sz w:val="24"/>
                <w:szCs w:val="24"/>
              </w:rPr>
            </w:pPr>
          </w:p>
        </w:tc>
      </w:tr>
      <w:tr w:rsidR="00E918B3" w:rsidRPr="00886943" w:rsidTr="00910565">
        <w:tc>
          <w:tcPr>
            <w:tcW w:w="1216" w:type="pct"/>
          </w:tcPr>
          <w:p w:rsidR="00E918B3" w:rsidRPr="00886943" w:rsidRDefault="00E918B3"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lang w:val="id-ID"/>
              </w:rPr>
              <w:t xml:space="preserve"> Meng</w:t>
            </w:r>
            <w:r w:rsidR="000568A3">
              <w:rPr>
                <w:rFonts w:ascii="Bookman Old Style" w:hAnsi="Bookman Old Style" w:cs="Tahoma"/>
              </w:rPr>
              <w:t>-</w:t>
            </w:r>
            <w:r w:rsidRPr="00886943">
              <w:rPr>
                <w:rFonts w:ascii="Bookman Old Style" w:hAnsi="Bookman Old Style" w:cs="Tahoma"/>
                <w:lang w:val="id-ID"/>
              </w:rPr>
              <w:t xml:space="preserve">analisis pencatatan transaksi </w:t>
            </w:r>
            <w:r w:rsidRPr="00886943">
              <w:rPr>
                <w:rFonts w:ascii="Bookman Old Style" w:hAnsi="Bookman Old Style" w:cs="Tahoma"/>
              </w:rPr>
              <w:t>pem</w:t>
            </w:r>
            <w:r w:rsidR="000568A3">
              <w:rPr>
                <w:rFonts w:ascii="Bookman Old Style" w:hAnsi="Bookman Old Style" w:cs="Tahoma"/>
              </w:rPr>
              <w:t>-</w:t>
            </w:r>
            <w:r w:rsidRPr="00886943">
              <w:rPr>
                <w:rFonts w:ascii="Bookman Old Style" w:hAnsi="Bookman Old Style" w:cs="Tahoma"/>
              </w:rPr>
              <w:t xml:space="preserve">biayaan </w:t>
            </w:r>
            <w:r w:rsidRPr="00886943">
              <w:rPr>
                <w:rFonts w:ascii="Bookman Old Style" w:hAnsi="Bookman Old Style" w:cs="Tahoma"/>
                <w:i/>
                <w:iCs/>
              </w:rPr>
              <w:t xml:space="preserve">mudharabah </w:t>
            </w:r>
            <w:r w:rsidRPr="00886943">
              <w:rPr>
                <w:rFonts w:ascii="Bookman Old Style" w:hAnsi="Bookman Old Style" w:cs="Tahoma"/>
              </w:rPr>
              <w:t>pada bank syariah</w:t>
            </w:r>
          </w:p>
        </w:tc>
        <w:tc>
          <w:tcPr>
            <w:tcW w:w="1101" w:type="pct"/>
          </w:tcPr>
          <w:p w:rsidR="00E918B3" w:rsidRPr="00886943" w:rsidRDefault="00E918B3" w:rsidP="009677C6">
            <w:pPr>
              <w:numPr>
                <w:ilvl w:val="0"/>
                <w:numId w:val="11"/>
              </w:numPr>
              <w:spacing w:after="120" w:line="240" w:lineRule="auto"/>
              <w:ind w:left="566" w:hanging="566"/>
              <w:rPr>
                <w:rFonts w:ascii="Bookman Old Style" w:hAnsi="Bookman Old Style" w:cs="Tahoma"/>
                <w:sz w:val="24"/>
                <w:szCs w:val="24"/>
              </w:rPr>
            </w:pPr>
            <w:r w:rsidRPr="00886943">
              <w:rPr>
                <w:rFonts w:ascii="Bookman Old Style" w:hAnsi="Bookman Old Style" w:cs="Tahoma"/>
                <w:sz w:val="24"/>
                <w:szCs w:val="24"/>
              </w:rPr>
              <w:t>Mencatat</w:t>
            </w:r>
            <w:r w:rsidRPr="00886943">
              <w:rPr>
                <w:rFonts w:ascii="Bookman Old Style" w:hAnsi="Bookman Old Style" w:cs="Tahoma"/>
                <w:sz w:val="24"/>
                <w:szCs w:val="24"/>
                <w:lang w:val="id-ID"/>
              </w:rPr>
              <w:t xml:space="preserve"> transaksi </w:t>
            </w:r>
            <w:r w:rsidRPr="00886943">
              <w:rPr>
                <w:rFonts w:ascii="Bookman Old Style" w:hAnsi="Bookman Old Style" w:cs="Tahoma"/>
                <w:sz w:val="24"/>
                <w:szCs w:val="24"/>
              </w:rPr>
              <w:t xml:space="preserve">pembiayaan </w:t>
            </w:r>
            <w:r w:rsidRPr="00886943">
              <w:rPr>
                <w:rFonts w:ascii="Bookman Old Style" w:hAnsi="Bookman Old Style" w:cs="Tahoma"/>
                <w:i/>
                <w:iCs/>
                <w:sz w:val="24"/>
                <w:szCs w:val="24"/>
              </w:rPr>
              <w:t>mudharabah</w:t>
            </w:r>
            <w:r w:rsidRPr="00886943">
              <w:rPr>
                <w:rFonts w:ascii="Bookman Old Style" w:hAnsi="Bookman Old Style" w:cs="Tahoma"/>
                <w:sz w:val="24"/>
                <w:szCs w:val="24"/>
              </w:rPr>
              <w:t xml:space="preserve"> pada bank syariah</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08" w:type="pct"/>
            <w:shd w:val="clear" w:color="auto" w:fill="auto"/>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M.692000.027.02</w:t>
            </w:r>
          </w:p>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Mengelola  dokumen  transaksi mudharabah  entitas bisnis  syariah</w:t>
            </w:r>
          </w:p>
        </w:tc>
        <w:tc>
          <w:tcPr>
            <w:tcW w:w="986" w:type="pct"/>
            <w:vMerge/>
          </w:tcPr>
          <w:p w:rsidR="00E918B3" w:rsidRPr="00886943" w:rsidRDefault="00E918B3" w:rsidP="00886943">
            <w:pPr>
              <w:spacing w:after="120" w:line="240" w:lineRule="auto"/>
              <w:rPr>
                <w:rFonts w:ascii="Bookman Old Style" w:hAnsi="Bookman Old Style" w:cs="Tahoma"/>
                <w:sz w:val="24"/>
                <w:szCs w:val="24"/>
              </w:rPr>
            </w:pPr>
          </w:p>
        </w:tc>
      </w:tr>
      <w:tr w:rsidR="00E918B3" w:rsidRPr="00886943" w:rsidTr="00910565">
        <w:tc>
          <w:tcPr>
            <w:tcW w:w="1216" w:type="pct"/>
          </w:tcPr>
          <w:p w:rsidR="00E918B3" w:rsidRPr="00886943" w:rsidRDefault="00E918B3"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lang w:val="id-ID"/>
              </w:rPr>
              <w:t xml:space="preserve"> Meng</w:t>
            </w:r>
            <w:r w:rsidR="000568A3">
              <w:rPr>
                <w:rFonts w:ascii="Bookman Old Style" w:hAnsi="Bookman Old Style" w:cs="Tahoma"/>
              </w:rPr>
              <w:t>-</w:t>
            </w:r>
            <w:r w:rsidRPr="00886943">
              <w:rPr>
                <w:rFonts w:ascii="Bookman Old Style" w:hAnsi="Bookman Old Style" w:cs="Tahoma"/>
                <w:lang w:val="id-ID"/>
              </w:rPr>
              <w:t xml:space="preserve">analisis pencatatan transaksi </w:t>
            </w:r>
            <w:r w:rsidRPr="00886943">
              <w:rPr>
                <w:rFonts w:ascii="Bookman Old Style" w:hAnsi="Bookman Old Style" w:cs="Tahoma"/>
              </w:rPr>
              <w:t>pem</w:t>
            </w:r>
            <w:r w:rsidR="000568A3">
              <w:rPr>
                <w:rFonts w:ascii="Bookman Old Style" w:hAnsi="Bookman Old Style" w:cs="Tahoma"/>
              </w:rPr>
              <w:t>-</w:t>
            </w:r>
            <w:r w:rsidRPr="00886943">
              <w:rPr>
                <w:rFonts w:ascii="Bookman Old Style" w:hAnsi="Bookman Old Style" w:cs="Tahoma"/>
              </w:rPr>
              <w:t xml:space="preserve">biayaan </w:t>
            </w:r>
            <w:r w:rsidRPr="00886943">
              <w:rPr>
                <w:rFonts w:ascii="Bookman Old Style" w:hAnsi="Bookman Old Style" w:cs="Tahoma"/>
                <w:i/>
                <w:iCs/>
              </w:rPr>
              <w:t>musyaraka</w:t>
            </w:r>
            <w:r w:rsidRPr="00886943">
              <w:rPr>
                <w:rFonts w:ascii="Bookman Old Style" w:hAnsi="Bookman Old Style" w:cs="Tahoma"/>
                <w:i/>
                <w:iCs/>
              </w:rPr>
              <w:lastRenderedPageBreak/>
              <w:t>h</w:t>
            </w:r>
            <w:r w:rsidRPr="00886943">
              <w:rPr>
                <w:rFonts w:ascii="Bookman Old Style" w:hAnsi="Bookman Old Style" w:cs="Tahoma"/>
              </w:rPr>
              <w:t xml:space="preserve"> pada bank syariah</w:t>
            </w:r>
          </w:p>
        </w:tc>
        <w:tc>
          <w:tcPr>
            <w:tcW w:w="1101" w:type="pct"/>
          </w:tcPr>
          <w:p w:rsidR="00E918B3" w:rsidRPr="00886943" w:rsidRDefault="00E918B3" w:rsidP="009677C6">
            <w:pPr>
              <w:numPr>
                <w:ilvl w:val="0"/>
                <w:numId w:val="11"/>
              </w:numPr>
              <w:spacing w:after="120" w:line="240" w:lineRule="auto"/>
              <w:ind w:left="566" w:hanging="566"/>
              <w:rPr>
                <w:rFonts w:ascii="Bookman Old Style" w:hAnsi="Bookman Old Style" w:cs="Tahoma"/>
                <w:sz w:val="24"/>
                <w:szCs w:val="24"/>
              </w:rPr>
            </w:pPr>
            <w:r w:rsidRPr="00886943">
              <w:rPr>
                <w:rFonts w:ascii="Bookman Old Style" w:hAnsi="Bookman Old Style" w:cs="Tahoma"/>
                <w:sz w:val="24"/>
                <w:szCs w:val="24"/>
              </w:rPr>
              <w:lastRenderedPageBreak/>
              <w:t>Mencatat</w:t>
            </w:r>
            <w:r w:rsidRPr="00886943">
              <w:rPr>
                <w:rFonts w:ascii="Bookman Old Style" w:hAnsi="Bookman Old Style" w:cs="Tahoma"/>
                <w:sz w:val="24"/>
                <w:szCs w:val="24"/>
                <w:lang w:val="id-ID"/>
              </w:rPr>
              <w:t xml:space="preserve"> transaksi </w:t>
            </w:r>
            <w:r w:rsidRPr="00886943">
              <w:rPr>
                <w:rFonts w:ascii="Bookman Old Style" w:hAnsi="Bookman Old Style" w:cs="Tahoma"/>
                <w:sz w:val="24"/>
                <w:szCs w:val="24"/>
              </w:rPr>
              <w:t xml:space="preserve">pembiayaan  </w:t>
            </w:r>
            <w:r w:rsidRPr="00886943">
              <w:rPr>
                <w:rFonts w:ascii="Bookman Old Style" w:hAnsi="Bookman Old Style" w:cs="Tahoma"/>
                <w:i/>
                <w:iCs/>
                <w:sz w:val="24"/>
                <w:szCs w:val="24"/>
              </w:rPr>
              <w:t>musyarakah</w:t>
            </w:r>
            <w:r w:rsidRPr="00886943">
              <w:rPr>
                <w:rFonts w:ascii="Bookman Old Style" w:hAnsi="Bookman Old Style" w:cs="Tahoma"/>
                <w:sz w:val="24"/>
                <w:szCs w:val="24"/>
              </w:rPr>
              <w:t xml:space="preserve"> pada bank </w:t>
            </w:r>
            <w:r w:rsidRPr="00886943">
              <w:rPr>
                <w:rFonts w:ascii="Bookman Old Style" w:hAnsi="Bookman Old Style" w:cs="Tahoma"/>
                <w:sz w:val="24"/>
                <w:szCs w:val="24"/>
              </w:rPr>
              <w:lastRenderedPageBreak/>
              <w:t>syariah</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lastRenderedPageBreak/>
              <w:t>20</w:t>
            </w:r>
          </w:p>
        </w:tc>
        <w:tc>
          <w:tcPr>
            <w:tcW w:w="1208" w:type="pct"/>
            <w:shd w:val="clear" w:color="auto" w:fill="auto"/>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M.692000.029.01</w:t>
            </w:r>
          </w:p>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 xml:space="preserve">Mengelola  dokumen  transaksi </w:t>
            </w:r>
            <w:r w:rsidRPr="00886943">
              <w:rPr>
                <w:rFonts w:ascii="Bookman Old Style" w:hAnsi="Bookman Old Style" w:cs="Tahoma"/>
                <w:i/>
                <w:iCs/>
                <w:sz w:val="24"/>
                <w:szCs w:val="24"/>
              </w:rPr>
              <w:t>musyarakah</w:t>
            </w:r>
            <w:r w:rsidRPr="00886943">
              <w:rPr>
                <w:rFonts w:ascii="Bookman Old Style" w:hAnsi="Bookman Old Style" w:cs="Tahoma"/>
                <w:sz w:val="24"/>
                <w:szCs w:val="24"/>
              </w:rPr>
              <w:t xml:space="preserve"> entitas bisnis  </w:t>
            </w:r>
            <w:r w:rsidRPr="00886943">
              <w:rPr>
                <w:rFonts w:ascii="Bookman Old Style" w:hAnsi="Bookman Old Style" w:cs="Tahoma"/>
                <w:sz w:val="24"/>
                <w:szCs w:val="24"/>
              </w:rPr>
              <w:lastRenderedPageBreak/>
              <w:t>syariah</w:t>
            </w:r>
          </w:p>
        </w:tc>
        <w:tc>
          <w:tcPr>
            <w:tcW w:w="986" w:type="pct"/>
            <w:vMerge w:val="restart"/>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lastRenderedPageBreak/>
              <w:t>Teknisi Akuntansi  Pratama - Syariah</w:t>
            </w:r>
          </w:p>
        </w:tc>
      </w:tr>
      <w:tr w:rsidR="00D445E6" w:rsidRPr="00886943" w:rsidTr="00910565">
        <w:tc>
          <w:tcPr>
            <w:tcW w:w="1216" w:type="pct"/>
          </w:tcPr>
          <w:p w:rsidR="00D445E6" w:rsidRPr="00886943" w:rsidRDefault="00D445E6"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lang w:val="id-ID"/>
              </w:rPr>
              <w:lastRenderedPageBreak/>
              <w:t xml:space="preserve"> Meng</w:t>
            </w:r>
            <w:r>
              <w:rPr>
                <w:rFonts w:ascii="Bookman Old Style" w:hAnsi="Bookman Old Style" w:cs="Tahoma"/>
              </w:rPr>
              <w:t>-</w:t>
            </w:r>
            <w:r w:rsidRPr="00886943">
              <w:rPr>
                <w:rFonts w:ascii="Bookman Old Style" w:hAnsi="Bookman Old Style" w:cs="Tahoma"/>
                <w:lang w:val="id-ID"/>
              </w:rPr>
              <w:t>analisis pencatatan transaksi valuta asing</w:t>
            </w:r>
            <w:r w:rsidRPr="00886943">
              <w:rPr>
                <w:rFonts w:ascii="Bookman Old Style" w:hAnsi="Bookman Old Style" w:cs="Tahoma"/>
              </w:rPr>
              <w:t xml:space="preserve"> (</w:t>
            </w:r>
            <w:r w:rsidRPr="00886943">
              <w:rPr>
                <w:rFonts w:ascii="Bookman Old Style" w:hAnsi="Bookman Old Style" w:cs="Tahoma"/>
                <w:i/>
              </w:rPr>
              <w:t>sharf)</w:t>
            </w:r>
          </w:p>
        </w:tc>
        <w:tc>
          <w:tcPr>
            <w:tcW w:w="1101" w:type="pct"/>
          </w:tcPr>
          <w:p w:rsidR="00D445E6" w:rsidRPr="00886943" w:rsidRDefault="00D445E6" w:rsidP="009677C6">
            <w:pPr>
              <w:numPr>
                <w:ilvl w:val="0"/>
                <w:numId w:val="11"/>
              </w:numPr>
              <w:spacing w:after="120" w:line="240" w:lineRule="auto"/>
              <w:ind w:left="566" w:hanging="566"/>
              <w:rPr>
                <w:rFonts w:ascii="Bookman Old Style" w:hAnsi="Bookman Old Style" w:cs="Tahoma"/>
                <w:sz w:val="24"/>
                <w:szCs w:val="24"/>
                <w:lang w:val="id-ID"/>
              </w:rPr>
            </w:pPr>
            <w:r w:rsidRPr="00886943">
              <w:rPr>
                <w:rFonts w:ascii="Bookman Old Style" w:hAnsi="Bookman Old Style" w:cs="Tahoma"/>
                <w:sz w:val="24"/>
                <w:szCs w:val="24"/>
              </w:rPr>
              <w:t>Mencatat</w:t>
            </w:r>
            <w:r w:rsidRPr="00886943">
              <w:rPr>
                <w:rFonts w:ascii="Bookman Old Style" w:hAnsi="Bookman Old Style" w:cs="Tahoma"/>
                <w:sz w:val="24"/>
                <w:szCs w:val="24"/>
                <w:lang w:val="id-ID"/>
              </w:rPr>
              <w:t xml:space="preserve"> transaksi valuta asing</w:t>
            </w:r>
            <w:r w:rsidRPr="00886943">
              <w:rPr>
                <w:rFonts w:ascii="Bookman Old Style" w:hAnsi="Bookman Old Style" w:cs="Tahoma"/>
                <w:sz w:val="24"/>
                <w:szCs w:val="24"/>
              </w:rPr>
              <w:t xml:space="preserve"> </w:t>
            </w:r>
            <w:r w:rsidRPr="00886943">
              <w:rPr>
                <w:rFonts w:ascii="Bookman Old Style" w:hAnsi="Bookman Old Style" w:cs="Tahoma"/>
                <w:i/>
                <w:sz w:val="24"/>
                <w:szCs w:val="24"/>
              </w:rPr>
              <w:t>(sharf</w:t>
            </w:r>
            <w:r w:rsidRPr="00886943">
              <w:rPr>
                <w:rFonts w:ascii="Bookman Old Style" w:hAnsi="Bookman Old Style" w:cs="Tahoma"/>
                <w:sz w:val="24"/>
                <w:szCs w:val="24"/>
              </w:rPr>
              <w:t>)</w:t>
            </w:r>
          </w:p>
        </w:tc>
        <w:tc>
          <w:tcPr>
            <w:tcW w:w="490" w:type="pct"/>
            <w:shd w:val="clear" w:color="auto" w:fill="auto"/>
          </w:tcPr>
          <w:p w:rsidR="00D445E6" w:rsidRPr="00886943" w:rsidRDefault="00D445E6"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08" w:type="pct"/>
            <w:vMerge w:val="restart"/>
            <w:shd w:val="clear" w:color="auto" w:fill="auto"/>
          </w:tcPr>
          <w:p w:rsidR="00D445E6" w:rsidRPr="00886943" w:rsidRDefault="00D445E6"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M.692000.030.01</w:t>
            </w:r>
          </w:p>
          <w:p w:rsidR="00D445E6" w:rsidRPr="00886943" w:rsidRDefault="00D445E6"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 xml:space="preserve">Mengelola  dokumen  transaksi syariah berbasis </w:t>
            </w:r>
            <w:r w:rsidRPr="008D05F4">
              <w:rPr>
                <w:rFonts w:ascii="Bookman Old Style" w:hAnsi="Bookman Old Style" w:cs="Tahoma"/>
                <w:i/>
                <w:iCs/>
                <w:sz w:val="24"/>
                <w:szCs w:val="24"/>
              </w:rPr>
              <w:t>fee</w:t>
            </w:r>
            <w:r w:rsidRPr="00886943">
              <w:rPr>
                <w:rFonts w:ascii="Bookman Old Style" w:hAnsi="Bookman Old Style" w:cs="Tahoma"/>
                <w:sz w:val="24"/>
                <w:szCs w:val="24"/>
              </w:rPr>
              <w:t xml:space="preserve"> entitas bisnis  syariah</w:t>
            </w:r>
          </w:p>
          <w:p w:rsidR="00D445E6" w:rsidRPr="00886943" w:rsidRDefault="00D445E6" w:rsidP="00886943">
            <w:pPr>
              <w:spacing w:after="120" w:line="240" w:lineRule="auto"/>
              <w:rPr>
                <w:rFonts w:ascii="Bookman Old Style" w:hAnsi="Bookman Old Style" w:cs="Tahoma"/>
                <w:sz w:val="24"/>
                <w:szCs w:val="24"/>
              </w:rPr>
            </w:pPr>
          </w:p>
        </w:tc>
        <w:tc>
          <w:tcPr>
            <w:tcW w:w="986" w:type="pct"/>
            <w:vMerge/>
          </w:tcPr>
          <w:p w:rsidR="00D445E6" w:rsidRPr="00886943" w:rsidRDefault="00D445E6" w:rsidP="00886943">
            <w:pPr>
              <w:spacing w:after="120" w:line="240" w:lineRule="auto"/>
              <w:rPr>
                <w:rFonts w:ascii="Bookman Old Style" w:hAnsi="Bookman Old Style" w:cs="Tahoma"/>
                <w:sz w:val="24"/>
                <w:szCs w:val="24"/>
              </w:rPr>
            </w:pPr>
          </w:p>
        </w:tc>
      </w:tr>
      <w:tr w:rsidR="00D445E6" w:rsidRPr="00886943" w:rsidTr="00910565">
        <w:tc>
          <w:tcPr>
            <w:tcW w:w="1216" w:type="pct"/>
          </w:tcPr>
          <w:p w:rsidR="00D445E6" w:rsidRPr="00886943" w:rsidRDefault="00D445E6"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lang w:val="id-ID"/>
              </w:rPr>
              <w:t xml:space="preserve"> Meng</w:t>
            </w:r>
            <w:r>
              <w:rPr>
                <w:rFonts w:ascii="Bookman Old Style" w:hAnsi="Bookman Old Style" w:cs="Tahoma"/>
              </w:rPr>
              <w:t>-</w:t>
            </w:r>
            <w:r w:rsidRPr="00886943">
              <w:rPr>
                <w:rFonts w:ascii="Bookman Old Style" w:hAnsi="Bookman Old Style" w:cs="Tahoma"/>
                <w:lang w:val="id-ID"/>
              </w:rPr>
              <w:t xml:space="preserve">analisis pencatatan transaksi kartu ATM, kartu kredit </w:t>
            </w:r>
            <w:r w:rsidRPr="00886943">
              <w:rPr>
                <w:rFonts w:ascii="Bookman Old Style" w:hAnsi="Bookman Old Style" w:cs="Tahoma"/>
              </w:rPr>
              <w:t xml:space="preserve">syariah </w:t>
            </w:r>
            <w:r w:rsidRPr="00886943">
              <w:rPr>
                <w:rFonts w:ascii="Bookman Old Style" w:hAnsi="Bookman Old Style" w:cs="Tahoma"/>
                <w:lang w:val="id-ID"/>
              </w:rPr>
              <w:t xml:space="preserve">dan </w:t>
            </w:r>
            <w:r w:rsidRPr="008D05F4">
              <w:rPr>
                <w:rFonts w:ascii="Bookman Old Style" w:hAnsi="Bookman Old Style" w:cs="Tahoma"/>
                <w:i/>
                <w:iCs/>
                <w:lang w:val="id-ID"/>
              </w:rPr>
              <w:t>travelling cheque</w:t>
            </w:r>
          </w:p>
        </w:tc>
        <w:tc>
          <w:tcPr>
            <w:tcW w:w="1101" w:type="pct"/>
          </w:tcPr>
          <w:p w:rsidR="00D445E6" w:rsidRPr="00886943" w:rsidRDefault="00D445E6" w:rsidP="009677C6">
            <w:pPr>
              <w:numPr>
                <w:ilvl w:val="0"/>
                <w:numId w:val="11"/>
              </w:numPr>
              <w:spacing w:after="120" w:line="240" w:lineRule="auto"/>
              <w:ind w:left="566" w:hanging="566"/>
              <w:rPr>
                <w:rFonts w:ascii="Bookman Old Style" w:hAnsi="Bookman Old Style" w:cs="Tahoma"/>
                <w:sz w:val="24"/>
                <w:szCs w:val="24"/>
                <w:lang w:val="id-ID"/>
              </w:rPr>
            </w:pPr>
            <w:r w:rsidRPr="00886943">
              <w:rPr>
                <w:rFonts w:ascii="Bookman Old Style" w:hAnsi="Bookman Old Style" w:cs="Tahoma"/>
                <w:sz w:val="24"/>
                <w:szCs w:val="24"/>
              </w:rPr>
              <w:t>Mencatat</w:t>
            </w:r>
            <w:r w:rsidRPr="00886943">
              <w:rPr>
                <w:rFonts w:ascii="Bookman Old Style" w:hAnsi="Bookman Old Style" w:cs="Tahoma"/>
                <w:sz w:val="24"/>
                <w:szCs w:val="24"/>
                <w:lang w:val="id-ID"/>
              </w:rPr>
              <w:t xml:space="preserve"> transaksi kartu ATM, kartu kredit </w:t>
            </w:r>
            <w:r w:rsidRPr="00886943">
              <w:rPr>
                <w:rFonts w:ascii="Bookman Old Style" w:hAnsi="Bookman Old Style" w:cs="Tahoma"/>
                <w:sz w:val="24"/>
                <w:szCs w:val="24"/>
              </w:rPr>
              <w:t>syariah</w:t>
            </w:r>
            <w:r w:rsidRPr="00886943">
              <w:rPr>
                <w:rFonts w:ascii="Bookman Old Style" w:hAnsi="Bookman Old Style" w:cs="Tahoma"/>
                <w:sz w:val="24"/>
                <w:szCs w:val="24"/>
                <w:lang w:val="id-ID"/>
              </w:rPr>
              <w:t xml:space="preserve"> </w:t>
            </w:r>
            <w:r w:rsidRPr="00886943">
              <w:rPr>
                <w:rFonts w:ascii="Bookman Old Style" w:hAnsi="Bookman Old Style" w:cs="Tahoma"/>
                <w:sz w:val="24"/>
                <w:szCs w:val="24"/>
              </w:rPr>
              <w:t xml:space="preserve"> </w:t>
            </w:r>
            <w:r w:rsidRPr="00886943">
              <w:rPr>
                <w:rFonts w:ascii="Bookman Old Style" w:hAnsi="Bookman Old Style" w:cs="Tahoma"/>
                <w:sz w:val="24"/>
                <w:szCs w:val="24"/>
                <w:lang w:val="id-ID"/>
              </w:rPr>
              <w:t xml:space="preserve">dan </w:t>
            </w:r>
            <w:r w:rsidRPr="008D05F4">
              <w:rPr>
                <w:rFonts w:ascii="Bookman Old Style" w:hAnsi="Bookman Old Style" w:cs="Tahoma"/>
                <w:i/>
                <w:iCs/>
                <w:sz w:val="24"/>
                <w:szCs w:val="24"/>
                <w:lang w:val="id-ID"/>
              </w:rPr>
              <w:t>travelling cheque</w:t>
            </w:r>
            <w:r w:rsidRPr="00886943">
              <w:rPr>
                <w:rFonts w:ascii="Bookman Old Style" w:hAnsi="Bookman Old Style" w:cs="Tahoma"/>
                <w:sz w:val="24"/>
                <w:szCs w:val="24"/>
                <w:lang w:val="id-ID"/>
              </w:rPr>
              <w:t xml:space="preserve"> </w:t>
            </w:r>
          </w:p>
        </w:tc>
        <w:tc>
          <w:tcPr>
            <w:tcW w:w="490" w:type="pct"/>
            <w:shd w:val="clear" w:color="auto" w:fill="auto"/>
          </w:tcPr>
          <w:p w:rsidR="00D445E6" w:rsidRPr="00886943" w:rsidRDefault="00D445E6"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08" w:type="pct"/>
            <w:vMerge/>
            <w:shd w:val="clear" w:color="auto" w:fill="auto"/>
          </w:tcPr>
          <w:p w:rsidR="00D445E6" w:rsidRPr="00886943" w:rsidRDefault="00D445E6" w:rsidP="00886943">
            <w:pPr>
              <w:spacing w:after="120" w:line="240" w:lineRule="auto"/>
              <w:rPr>
                <w:rFonts w:ascii="Bookman Old Style" w:hAnsi="Bookman Old Style" w:cs="Tahoma"/>
                <w:sz w:val="24"/>
                <w:szCs w:val="24"/>
              </w:rPr>
            </w:pPr>
          </w:p>
        </w:tc>
        <w:tc>
          <w:tcPr>
            <w:tcW w:w="986" w:type="pct"/>
            <w:vMerge/>
          </w:tcPr>
          <w:p w:rsidR="00D445E6" w:rsidRPr="00886943" w:rsidRDefault="00D445E6" w:rsidP="00886943">
            <w:pPr>
              <w:spacing w:after="120" w:line="240" w:lineRule="auto"/>
              <w:rPr>
                <w:rFonts w:ascii="Bookman Old Style" w:hAnsi="Bookman Old Style" w:cs="Tahoma"/>
                <w:sz w:val="24"/>
                <w:szCs w:val="24"/>
              </w:rPr>
            </w:pPr>
          </w:p>
        </w:tc>
      </w:tr>
      <w:tr w:rsidR="00D445E6" w:rsidRPr="00886943" w:rsidTr="00910565">
        <w:tc>
          <w:tcPr>
            <w:tcW w:w="1216" w:type="pct"/>
          </w:tcPr>
          <w:p w:rsidR="00D445E6" w:rsidRPr="00886943" w:rsidRDefault="00D445E6"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lang w:val="id-ID"/>
              </w:rPr>
              <w:t>Meng</w:t>
            </w:r>
            <w:r>
              <w:rPr>
                <w:rFonts w:ascii="Bookman Old Style" w:hAnsi="Bookman Old Style" w:cs="Tahoma"/>
              </w:rPr>
              <w:t>-</w:t>
            </w:r>
            <w:r w:rsidRPr="00886943">
              <w:rPr>
                <w:rFonts w:ascii="Bookman Old Style" w:hAnsi="Bookman Old Style" w:cs="Tahoma"/>
                <w:lang w:val="id-ID"/>
              </w:rPr>
              <w:t>analisis pencatatan transaksi safe deposit box</w:t>
            </w:r>
            <w:r w:rsidRPr="00886943">
              <w:rPr>
                <w:rFonts w:ascii="Bookman Old Style" w:hAnsi="Bookman Old Style" w:cs="Tahoma"/>
              </w:rPr>
              <w:t xml:space="preserve"> pada bank syariah</w:t>
            </w:r>
          </w:p>
        </w:tc>
        <w:tc>
          <w:tcPr>
            <w:tcW w:w="1101" w:type="pct"/>
          </w:tcPr>
          <w:p w:rsidR="00D445E6" w:rsidRPr="00886943" w:rsidRDefault="00D445E6" w:rsidP="009677C6">
            <w:pPr>
              <w:numPr>
                <w:ilvl w:val="0"/>
                <w:numId w:val="11"/>
              </w:numPr>
              <w:spacing w:after="120" w:line="240" w:lineRule="auto"/>
              <w:ind w:left="566" w:hanging="566"/>
              <w:rPr>
                <w:rFonts w:ascii="Bookman Old Style" w:hAnsi="Bookman Old Style" w:cs="Tahoma"/>
                <w:sz w:val="24"/>
                <w:szCs w:val="24"/>
                <w:lang w:val="id-ID"/>
              </w:rPr>
            </w:pPr>
            <w:r w:rsidRPr="00886943">
              <w:rPr>
                <w:rFonts w:ascii="Bookman Old Style" w:hAnsi="Bookman Old Style" w:cs="Tahoma"/>
                <w:sz w:val="24"/>
                <w:szCs w:val="24"/>
              </w:rPr>
              <w:t>Mencatat</w:t>
            </w:r>
            <w:r w:rsidRPr="00886943">
              <w:rPr>
                <w:rFonts w:ascii="Bookman Old Style" w:hAnsi="Bookman Old Style" w:cs="Tahoma"/>
                <w:sz w:val="24"/>
                <w:szCs w:val="24"/>
                <w:lang w:val="id-ID"/>
              </w:rPr>
              <w:t xml:space="preserve"> transaksi </w:t>
            </w:r>
            <w:r w:rsidRPr="00886943">
              <w:rPr>
                <w:rFonts w:ascii="Bookman Old Style" w:hAnsi="Bookman Old Style" w:cs="Tahoma"/>
                <w:i/>
                <w:sz w:val="24"/>
                <w:szCs w:val="24"/>
                <w:lang w:val="id-ID"/>
              </w:rPr>
              <w:t>safe deposit box</w:t>
            </w:r>
            <w:r w:rsidRPr="00886943">
              <w:rPr>
                <w:rFonts w:ascii="Bookman Old Style" w:hAnsi="Bookman Old Style" w:cs="Tahoma"/>
                <w:i/>
                <w:sz w:val="24"/>
                <w:szCs w:val="24"/>
              </w:rPr>
              <w:t xml:space="preserve"> </w:t>
            </w:r>
            <w:r w:rsidRPr="00886943">
              <w:rPr>
                <w:rFonts w:ascii="Bookman Old Style" w:hAnsi="Bookman Old Style" w:cs="Tahoma"/>
                <w:sz w:val="24"/>
                <w:szCs w:val="24"/>
              </w:rPr>
              <w:t>pada bank syariah</w:t>
            </w:r>
          </w:p>
        </w:tc>
        <w:tc>
          <w:tcPr>
            <w:tcW w:w="490" w:type="pct"/>
            <w:shd w:val="clear" w:color="auto" w:fill="auto"/>
          </w:tcPr>
          <w:p w:rsidR="00D445E6" w:rsidRPr="00886943" w:rsidRDefault="00D445E6"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08" w:type="pct"/>
            <w:vMerge/>
            <w:shd w:val="clear" w:color="auto" w:fill="auto"/>
          </w:tcPr>
          <w:p w:rsidR="00D445E6" w:rsidRPr="00886943" w:rsidRDefault="00D445E6" w:rsidP="00D445E6">
            <w:pPr>
              <w:spacing w:after="120" w:line="240" w:lineRule="auto"/>
              <w:rPr>
                <w:rFonts w:ascii="Bookman Old Style" w:hAnsi="Bookman Old Style" w:cs="Tahoma"/>
                <w:sz w:val="24"/>
                <w:szCs w:val="24"/>
              </w:rPr>
            </w:pPr>
          </w:p>
        </w:tc>
        <w:tc>
          <w:tcPr>
            <w:tcW w:w="986" w:type="pct"/>
            <w:vMerge/>
          </w:tcPr>
          <w:p w:rsidR="00D445E6" w:rsidRPr="00886943" w:rsidRDefault="00D445E6" w:rsidP="00886943">
            <w:pPr>
              <w:spacing w:after="120" w:line="240" w:lineRule="auto"/>
              <w:rPr>
                <w:rFonts w:ascii="Bookman Old Style" w:hAnsi="Bookman Old Style" w:cs="Tahoma"/>
                <w:sz w:val="24"/>
                <w:szCs w:val="24"/>
              </w:rPr>
            </w:pPr>
          </w:p>
        </w:tc>
      </w:tr>
      <w:tr w:rsidR="00D445E6" w:rsidRPr="00886943" w:rsidTr="00910565">
        <w:tc>
          <w:tcPr>
            <w:tcW w:w="1216" w:type="pct"/>
          </w:tcPr>
          <w:p w:rsidR="00D445E6" w:rsidRPr="00886943" w:rsidRDefault="00D445E6"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lang w:val="id-ID"/>
              </w:rPr>
              <w:t>Meng</w:t>
            </w:r>
            <w:r>
              <w:rPr>
                <w:rFonts w:ascii="Bookman Old Style" w:hAnsi="Bookman Old Style" w:cs="Tahoma"/>
              </w:rPr>
              <w:t>-</w:t>
            </w:r>
            <w:r w:rsidRPr="00886943">
              <w:rPr>
                <w:rFonts w:ascii="Bookman Old Style" w:hAnsi="Bookman Old Style" w:cs="Tahoma"/>
                <w:lang w:val="id-ID"/>
              </w:rPr>
              <w:t xml:space="preserve">analisis pencatatan transaksi </w:t>
            </w:r>
            <w:r w:rsidRPr="00886943">
              <w:rPr>
                <w:rFonts w:ascii="Bookman Old Style" w:hAnsi="Bookman Old Style" w:cs="Tahoma"/>
                <w:i/>
                <w:iCs/>
                <w:lang w:val="id-ID"/>
              </w:rPr>
              <w:t>Letter of Credit</w:t>
            </w:r>
            <w:r w:rsidRPr="00886943">
              <w:rPr>
                <w:rFonts w:ascii="Bookman Old Style" w:hAnsi="Bookman Old Style" w:cs="Tahoma"/>
                <w:i/>
                <w:iCs/>
              </w:rPr>
              <w:t xml:space="preserve"> </w:t>
            </w:r>
            <w:r w:rsidRPr="00886943">
              <w:rPr>
                <w:rFonts w:ascii="Bookman Old Style" w:hAnsi="Bookman Old Style" w:cs="Tahoma"/>
              </w:rPr>
              <w:t>pada bank syariah</w:t>
            </w:r>
          </w:p>
        </w:tc>
        <w:tc>
          <w:tcPr>
            <w:tcW w:w="1101" w:type="pct"/>
          </w:tcPr>
          <w:p w:rsidR="00D445E6" w:rsidRPr="00886943" w:rsidRDefault="00D445E6" w:rsidP="009677C6">
            <w:pPr>
              <w:numPr>
                <w:ilvl w:val="0"/>
                <w:numId w:val="11"/>
              </w:numPr>
              <w:spacing w:after="120" w:line="240" w:lineRule="auto"/>
              <w:ind w:left="566" w:hanging="566"/>
              <w:rPr>
                <w:rFonts w:ascii="Bookman Old Style" w:hAnsi="Bookman Old Style" w:cs="Tahoma"/>
                <w:sz w:val="24"/>
                <w:szCs w:val="24"/>
                <w:lang w:val="id-ID"/>
              </w:rPr>
            </w:pPr>
            <w:r w:rsidRPr="00886943">
              <w:rPr>
                <w:rFonts w:ascii="Bookman Old Style" w:hAnsi="Bookman Old Style" w:cs="Tahoma"/>
                <w:sz w:val="24"/>
                <w:szCs w:val="24"/>
              </w:rPr>
              <w:t>Mencatat</w:t>
            </w:r>
            <w:r w:rsidRPr="00886943">
              <w:rPr>
                <w:rFonts w:ascii="Bookman Old Style" w:hAnsi="Bookman Old Style" w:cs="Tahoma"/>
                <w:sz w:val="24"/>
                <w:szCs w:val="24"/>
                <w:lang w:val="id-ID"/>
              </w:rPr>
              <w:t xml:space="preserve"> transaksi </w:t>
            </w:r>
            <w:r w:rsidRPr="00886943">
              <w:rPr>
                <w:rFonts w:ascii="Bookman Old Style" w:hAnsi="Bookman Old Style" w:cs="Tahoma"/>
                <w:i/>
                <w:iCs/>
                <w:sz w:val="24"/>
                <w:szCs w:val="24"/>
                <w:lang w:val="id-ID"/>
              </w:rPr>
              <w:t>Letter of Credit</w:t>
            </w:r>
            <w:r w:rsidRPr="00886943">
              <w:rPr>
                <w:rFonts w:ascii="Bookman Old Style" w:hAnsi="Bookman Old Style" w:cs="Tahoma"/>
                <w:i/>
                <w:iCs/>
                <w:sz w:val="24"/>
                <w:szCs w:val="24"/>
              </w:rPr>
              <w:t xml:space="preserve"> </w:t>
            </w:r>
            <w:r w:rsidRPr="00886943">
              <w:rPr>
                <w:rFonts w:ascii="Bookman Old Style" w:hAnsi="Bookman Old Style" w:cs="Tahoma"/>
                <w:sz w:val="24"/>
                <w:szCs w:val="24"/>
              </w:rPr>
              <w:t xml:space="preserve">pada bank syariah </w:t>
            </w:r>
          </w:p>
        </w:tc>
        <w:tc>
          <w:tcPr>
            <w:tcW w:w="490" w:type="pct"/>
            <w:shd w:val="clear" w:color="auto" w:fill="auto"/>
          </w:tcPr>
          <w:p w:rsidR="00D445E6" w:rsidRPr="00886943" w:rsidRDefault="00D445E6"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08" w:type="pct"/>
            <w:vMerge/>
            <w:shd w:val="clear" w:color="auto" w:fill="auto"/>
          </w:tcPr>
          <w:p w:rsidR="00D445E6" w:rsidRPr="00886943" w:rsidRDefault="00D445E6" w:rsidP="00886943">
            <w:pPr>
              <w:spacing w:after="120" w:line="240" w:lineRule="auto"/>
              <w:rPr>
                <w:rFonts w:ascii="Bookman Old Style" w:hAnsi="Bookman Old Style" w:cs="Tahoma"/>
                <w:sz w:val="24"/>
                <w:szCs w:val="24"/>
              </w:rPr>
            </w:pPr>
          </w:p>
        </w:tc>
        <w:tc>
          <w:tcPr>
            <w:tcW w:w="986" w:type="pct"/>
            <w:vMerge/>
          </w:tcPr>
          <w:p w:rsidR="00D445E6" w:rsidRPr="00886943" w:rsidRDefault="00D445E6" w:rsidP="00886943">
            <w:pPr>
              <w:spacing w:after="120" w:line="240" w:lineRule="auto"/>
              <w:rPr>
                <w:rFonts w:ascii="Bookman Old Style" w:hAnsi="Bookman Old Style" w:cs="Tahoma"/>
                <w:sz w:val="24"/>
                <w:szCs w:val="24"/>
              </w:rPr>
            </w:pPr>
          </w:p>
        </w:tc>
      </w:tr>
      <w:tr w:rsidR="00D445E6" w:rsidRPr="00886943" w:rsidTr="00910565">
        <w:tc>
          <w:tcPr>
            <w:tcW w:w="1216" w:type="pct"/>
          </w:tcPr>
          <w:p w:rsidR="00D445E6" w:rsidRPr="00886943" w:rsidRDefault="00D445E6"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lang w:val="id-ID"/>
              </w:rPr>
              <w:t>Meng</w:t>
            </w:r>
            <w:r>
              <w:rPr>
                <w:rFonts w:ascii="Bookman Old Style" w:hAnsi="Bookman Old Style" w:cs="Tahoma"/>
              </w:rPr>
              <w:t>-</w:t>
            </w:r>
            <w:r w:rsidRPr="00886943">
              <w:rPr>
                <w:rFonts w:ascii="Bookman Old Style" w:hAnsi="Bookman Old Style" w:cs="Tahoma"/>
                <w:lang w:val="id-ID"/>
              </w:rPr>
              <w:t xml:space="preserve">analisis pencatatan transaksi bank </w:t>
            </w:r>
            <w:r w:rsidRPr="00886943">
              <w:rPr>
                <w:rFonts w:ascii="Bookman Old Style" w:hAnsi="Bookman Old Style" w:cs="Tahoma"/>
                <w:lang w:val="id-ID"/>
              </w:rPr>
              <w:lastRenderedPageBreak/>
              <w:t>garansi</w:t>
            </w:r>
            <w:r w:rsidRPr="00886943">
              <w:rPr>
                <w:rFonts w:ascii="Bookman Old Style" w:hAnsi="Bookman Old Style" w:cs="Tahoma"/>
              </w:rPr>
              <w:t xml:space="preserve"> pada bank syariah</w:t>
            </w:r>
          </w:p>
        </w:tc>
        <w:tc>
          <w:tcPr>
            <w:tcW w:w="1101" w:type="pct"/>
          </w:tcPr>
          <w:p w:rsidR="00D445E6" w:rsidRPr="00886943" w:rsidRDefault="00D445E6" w:rsidP="009677C6">
            <w:pPr>
              <w:numPr>
                <w:ilvl w:val="0"/>
                <w:numId w:val="11"/>
              </w:numPr>
              <w:spacing w:after="120" w:line="240" w:lineRule="auto"/>
              <w:ind w:left="566" w:hanging="566"/>
              <w:rPr>
                <w:rFonts w:ascii="Bookman Old Style" w:hAnsi="Bookman Old Style" w:cs="Tahoma"/>
                <w:sz w:val="24"/>
                <w:szCs w:val="24"/>
                <w:lang w:val="id-ID"/>
              </w:rPr>
            </w:pPr>
            <w:r w:rsidRPr="00886943">
              <w:rPr>
                <w:rFonts w:ascii="Bookman Old Style" w:hAnsi="Bookman Old Style" w:cs="Tahoma"/>
                <w:sz w:val="24"/>
                <w:szCs w:val="24"/>
              </w:rPr>
              <w:lastRenderedPageBreak/>
              <w:t>Mencatat</w:t>
            </w:r>
            <w:r w:rsidRPr="00886943">
              <w:rPr>
                <w:rFonts w:ascii="Bookman Old Style" w:hAnsi="Bookman Old Style" w:cs="Tahoma"/>
                <w:sz w:val="24"/>
                <w:szCs w:val="24"/>
                <w:lang w:val="id-ID"/>
              </w:rPr>
              <w:t xml:space="preserve"> transaksi bank garansi</w:t>
            </w:r>
            <w:r w:rsidRPr="00886943">
              <w:rPr>
                <w:rFonts w:ascii="Bookman Old Style" w:hAnsi="Bookman Old Style" w:cs="Tahoma"/>
                <w:sz w:val="24"/>
                <w:szCs w:val="24"/>
              </w:rPr>
              <w:t xml:space="preserve"> pada </w:t>
            </w:r>
            <w:r w:rsidRPr="00886943">
              <w:rPr>
                <w:rFonts w:ascii="Bookman Old Style" w:hAnsi="Bookman Old Style" w:cs="Tahoma"/>
                <w:sz w:val="24"/>
                <w:szCs w:val="24"/>
              </w:rPr>
              <w:lastRenderedPageBreak/>
              <w:t>bank syariah</w:t>
            </w:r>
          </w:p>
        </w:tc>
        <w:tc>
          <w:tcPr>
            <w:tcW w:w="490" w:type="pct"/>
            <w:shd w:val="clear" w:color="auto" w:fill="auto"/>
          </w:tcPr>
          <w:p w:rsidR="00D445E6" w:rsidRPr="00886943" w:rsidRDefault="00D445E6"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lastRenderedPageBreak/>
              <w:t>20</w:t>
            </w:r>
          </w:p>
        </w:tc>
        <w:tc>
          <w:tcPr>
            <w:tcW w:w="1208" w:type="pct"/>
            <w:vMerge/>
            <w:shd w:val="clear" w:color="auto" w:fill="auto"/>
          </w:tcPr>
          <w:p w:rsidR="00D445E6" w:rsidRPr="00886943" w:rsidRDefault="00D445E6" w:rsidP="00886943">
            <w:pPr>
              <w:spacing w:after="120" w:line="240" w:lineRule="auto"/>
              <w:rPr>
                <w:rFonts w:ascii="Bookman Old Style" w:hAnsi="Bookman Old Style" w:cs="Tahoma"/>
                <w:sz w:val="24"/>
                <w:szCs w:val="24"/>
              </w:rPr>
            </w:pPr>
          </w:p>
        </w:tc>
        <w:tc>
          <w:tcPr>
            <w:tcW w:w="986" w:type="pct"/>
            <w:vMerge/>
          </w:tcPr>
          <w:p w:rsidR="00D445E6" w:rsidRPr="00886943" w:rsidRDefault="00D445E6" w:rsidP="00886943">
            <w:pPr>
              <w:spacing w:after="120" w:line="240" w:lineRule="auto"/>
              <w:rPr>
                <w:rFonts w:ascii="Bookman Old Style" w:hAnsi="Bookman Old Style" w:cs="Tahoma"/>
                <w:sz w:val="24"/>
                <w:szCs w:val="24"/>
              </w:rPr>
            </w:pPr>
          </w:p>
        </w:tc>
      </w:tr>
      <w:tr w:rsidR="00E918B3" w:rsidRPr="00886943" w:rsidTr="00910565">
        <w:tc>
          <w:tcPr>
            <w:tcW w:w="1216" w:type="pct"/>
          </w:tcPr>
          <w:p w:rsidR="00E918B3" w:rsidRPr="00886943" w:rsidRDefault="00E918B3"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lang w:val="id-ID"/>
              </w:rPr>
              <w:lastRenderedPageBreak/>
              <w:t xml:space="preserve"> Meng</w:t>
            </w:r>
            <w:r w:rsidR="000568A3">
              <w:rPr>
                <w:rFonts w:ascii="Bookman Old Style" w:hAnsi="Bookman Old Style" w:cs="Tahoma"/>
              </w:rPr>
              <w:t>-</w:t>
            </w:r>
            <w:r w:rsidRPr="00886943">
              <w:rPr>
                <w:rFonts w:ascii="Bookman Old Style" w:hAnsi="Bookman Old Style" w:cs="Tahoma"/>
                <w:lang w:val="id-ID"/>
              </w:rPr>
              <w:t xml:space="preserve">analisis pencatatan transaksi </w:t>
            </w:r>
            <w:r w:rsidRPr="00886943">
              <w:rPr>
                <w:rFonts w:ascii="Bookman Old Style" w:hAnsi="Bookman Old Style" w:cs="Tahoma"/>
              </w:rPr>
              <w:t xml:space="preserve">pembiayaan </w:t>
            </w:r>
            <w:r w:rsidRPr="00886943">
              <w:rPr>
                <w:rFonts w:ascii="Bookman Old Style" w:hAnsi="Bookman Old Style" w:cs="Tahoma"/>
                <w:i/>
                <w:iCs/>
              </w:rPr>
              <w:t>salam</w:t>
            </w:r>
            <w:r w:rsidRPr="00886943">
              <w:rPr>
                <w:rFonts w:ascii="Bookman Old Style" w:hAnsi="Bookman Old Style" w:cs="Tahoma"/>
              </w:rPr>
              <w:t xml:space="preserve"> pada bank syariah</w:t>
            </w:r>
          </w:p>
        </w:tc>
        <w:tc>
          <w:tcPr>
            <w:tcW w:w="1101" w:type="pct"/>
          </w:tcPr>
          <w:p w:rsidR="00E918B3" w:rsidRPr="00886943" w:rsidRDefault="00E918B3" w:rsidP="009677C6">
            <w:pPr>
              <w:numPr>
                <w:ilvl w:val="0"/>
                <w:numId w:val="11"/>
              </w:numPr>
              <w:spacing w:after="120" w:line="240" w:lineRule="auto"/>
              <w:ind w:left="566" w:hanging="566"/>
              <w:rPr>
                <w:rFonts w:ascii="Bookman Old Style" w:hAnsi="Bookman Old Style" w:cs="Tahoma"/>
                <w:sz w:val="24"/>
                <w:szCs w:val="24"/>
              </w:rPr>
            </w:pPr>
            <w:r w:rsidRPr="00886943">
              <w:rPr>
                <w:rFonts w:ascii="Bookman Old Style" w:hAnsi="Bookman Old Style" w:cs="Tahoma"/>
                <w:sz w:val="24"/>
                <w:szCs w:val="24"/>
              </w:rPr>
              <w:t>Mencatat</w:t>
            </w:r>
            <w:r w:rsidRPr="00886943">
              <w:rPr>
                <w:rFonts w:ascii="Bookman Old Style" w:hAnsi="Bookman Old Style" w:cs="Tahoma"/>
                <w:sz w:val="24"/>
                <w:szCs w:val="24"/>
                <w:lang w:val="id-ID"/>
              </w:rPr>
              <w:t xml:space="preserve"> transaksi </w:t>
            </w:r>
            <w:r w:rsidRPr="00886943">
              <w:rPr>
                <w:rFonts w:ascii="Bookman Old Style" w:hAnsi="Bookman Old Style" w:cs="Tahoma"/>
                <w:sz w:val="24"/>
                <w:szCs w:val="24"/>
              </w:rPr>
              <w:t xml:space="preserve">pembiayaan  </w:t>
            </w:r>
            <w:r w:rsidRPr="00886943">
              <w:rPr>
                <w:rFonts w:ascii="Bookman Old Style" w:hAnsi="Bookman Old Style" w:cs="Tahoma"/>
                <w:i/>
                <w:iCs/>
                <w:sz w:val="24"/>
                <w:szCs w:val="24"/>
              </w:rPr>
              <w:t>salam</w:t>
            </w:r>
            <w:r w:rsidRPr="00886943">
              <w:rPr>
                <w:rFonts w:ascii="Bookman Old Style" w:hAnsi="Bookman Old Style" w:cs="Tahoma"/>
                <w:sz w:val="24"/>
                <w:szCs w:val="24"/>
              </w:rPr>
              <w:t xml:space="preserve"> pada bank syariah</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08" w:type="pct"/>
            <w:shd w:val="clear" w:color="auto" w:fill="auto"/>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M.692000.033.01</w:t>
            </w:r>
          </w:p>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 xml:space="preserve">Mengelola  dokumen  transaksi </w:t>
            </w:r>
            <w:r w:rsidRPr="00886943">
              <w:rPr>
                <w:rFonts w:ascii="Bookman Old Style" w:hAnsi="Bookman Old Style" w:cs="Tahoma"/>
                <w:i/>
                <w:iCs/>
                <w:sz w:val="24"/>
                <w:szCs w:val="24"/>
              </w:rPr>
              <w:t>salam</w:t>
            </w:r>
            <w:r w:rsidRPr="00886943">
              <w:rPr>
                <w:rFonts w:ascii="Bookman Old Style" w:hAnsi="Bookman Old Style" w:cs="Tahoma"/>
                <w:sz w:val="24"/>
                <w:szCs w:val="24"/>
              </w:rPr>
              <w:t xml:space="preserve"> entitas bisnis  syariah</w:t>
            </w:r>
          </w:p>
        </w:tc>
        <w:tc>
          <w:tcPr>
            <w:tcW w:w="986" w:type="pct"/>
            <w:vMerge w:val="restart"/>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Teknisi Akuntansi Madyar- Syariah</w:t>
            </w:r>
          </w:p>
        </w:tc>
      </w:tr>
      <w:tr w:rsidR="00E918B3" w:rsidRPr="00886943" w:rsidTr="00910565">
        <w:tc>
          <w:tcPr>
            <w:tcW w:w="1216" w:type="pct"/>
          </w:tcPr>
          <w:p w:rsidR="00E918B3" w:rsidRPr="00886943" w:rsidRDefault="00E918B3"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lang w:val="id-ID"/>
              </w:rPr>
              <w:t xml:space="preserve"> Meng</w:t>
            </w:r>
            <w:r w:rsidR="000568A3">
              <w:rPr>
                <w:rFonts w:ascii="Bookman Old Style" w:hAnsi="Bookman Old Style" w:cs="Tahoma"/>
              </w:rPr>
              <w:t>-</w:t>
            </w:r>
            <w:r w:rsidRPr="00886943">
              <w:rPr>
                <w:rFonts w:ascii="Bookman Old Style" w:hAnsi="Bookman Old Style" w:cs="Tahoma"/>
                <w:lang w:val="id-ID"/>
              </w:rPr>
              <w:t xml:space="preserve">analisis pencatatan transaksi </w:t>
            </w:r>
            <w:r w:rsidRPr="00886943">
              <w:rPr>
                <w:rFonts w:ascii="Bookman Old Style" w:hAnsi="Bookman Old Style" w:cs="Tahoma"/>
              </w:rPr>
              <w:t xml:space="preserve">pembiayaan </w:t>
            </w:r>
            <w:r w:rsidRPr="00886943">
              <w:rPr>
                <w:rFonts w:ascii="Bookman Old Style" w:hAnsi="Bookman Old Style" w:cs="Tahoma"/>
                <w:i/>
                <w:iCs/>
              </w:rPr>
              <w:t xml:space="preserve">isthisna </w:t>
            </w:r>
            <w:r w:rsidRPr="00886943">
              <w:rPr>
                <w:rFonts w:ascii="Bookman Old Style" w:hAnsi="Bookman Old Style" w:cs="Tahoma"/>
              </w:rPr>
              <w:t xml:space="preserve"> pada bank syariah</w:t>
            </w:r>
          </w:p>
        </w:tc>
        <w:tc>
          <w:tcPr>
            <w:tcW w:w="1101" w:type="pct"/>
          </w:tcPr>
          <w:p w:rsidR="00E918B3" w:rsidRPr="00886943" w:rsidRDefault="00E918B3" w:rsidP="009677C6">
            <w:pPr>
              <w:numPr>
                <w:ilvl w:val="0"/>
                <w:numId w:val="11"/>
              </w:numPr>
              <w:spacing w:after="120" w:line="240" w:lineRule="auto"/>
              <w:ind w:left="566" w:hanging="566"/>
              <w:rPr>
                <w:rFonts w:ascii="Bookman Old Style" w:hAnsi="Bookman Old Style" w:cs="Tahoma"/>
                <w:sz w:val="24"/>
                <w:szCs w:val="24"/>
              </w:rPr>
            </w:pPr>
            <w:r w:rsidRPr="00886943">
              <w:rPr>
                <w:rFonts w:ascii="Bookman Old Style" w:hAnsi="Bookman Old Style" w:cs="Tahoma"/>
                <w:sz w:val="24"/>
                <w:szCs w:val="24"/>
              </w:rPr>
              <w:t>Mencatat</w:t>
            </w:r>
            <w:r w:rsidRPr="00886943">
              <w:rPr>
                <w:rFonts w:ascii="Bookman Old Style" w:hAnsi="Bookman Old Style" w:cs="Tahoma"/>
                <w:sz w:val="24"/>
                <w:szCs w:val="24"/>
                <w:lang w:val="id-ID"/>
              </w:rPr>
              <w:t xml:space="preserve"> transaksi </w:t>
            </w:r>
            <w:r w:rsidRPr="00886943">
              <w:rPr>
                <w:rFonts w:ascii="Bookman Old Style" w:hAnsi="Bookman Old Style" w:cs="Tahoma"/>
                <w:sz w:val="24"/>
                <w:szCs w:val="24"/>
              </w:rPr>
              <w:t xml:space="preserve">pembiayaan  </w:t>
            </w:r>
            <w:r w:rsidRPr="00886943">
              <w:rPr>
                <w:rFonts w:ascii="Bookman Old Style" w:hAnsi="Bookman Old Style" w:cs="Tahoma"/>
                <w:i/>
                <w:iCs/>
                <w:sz w:val="24"/>
                <w:szCs w:val="24"/>
              </w:rPr>
              <w:t>isthisna</w:t>
            </w:r>
            <w:r w:rsidRPr="00886943">
              <w:rPr>
                <w:rFonts w:ascii="Bookman Old Style" w:hAnsi="Bookman Old Style" w:cs="Tahoma"/>
                <w:sz w:val="24"/>
                <w:szCs w:val="24"/>
              </w:rPr>
              <w:t xml:space="preserve"> pada bank syariah</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08" w:type="pct"/>
            <w:shd w:val="clear" w:color="auto" w:fill="auto"/>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M.692000.034.01</w:t>
            </w:r>
          </w:p>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 xml:space="preserve">Mengelola  dokumen  transaksi </w:t>
            </w:r>
            <w:r w:rsidRPr="00886943">
              <w:rPr>
                <w:rFonts w:ascii="Bookman Old Style" w:hAnsi="Bookman Old Style" w:cs="Tahoma"/>
                <w:i/>
                <w:iCs/>
                <w:sz w:val="24"/>
                <w:szCs w:val="24"/>
              </w:rPr>
              <w:t>isthisna</w:t>
            </w:r>
            <w:r w:rsidRPr="00886943">
              <w:rPr>
                <w:rFonts w:ascii="Bookman Old Style" w:hAnsi="Bookman Old Style" w:cs="Tahoma"/>
                <w:sz w:val="24"/>
                <w:szCs w:val="24"/>
              </w:rPr>
              <w:t xml:space="preserve"> entitas bisnis  syariah</w:t>
            </w:r>
          </w:p>
        </w:tc>
        <w:tc>
          <w:tcPr>
            <w:tcW w:w="986" w:type="pct"/>
            <w:vMerge/>
          </w:tcPr>
          <w:p w:rsidR="00E918B3" w:rsidRPr="00886943" w:rsidRDefault="00E918B3" w:rsidP="00886943">
            <w:pPr>
              <w:spacing w:after="120" w:line="240" w:lineRule="auto"/>
              <w:rPr>
                <w:rFonts w:ascii="Bookman Old Style" w:hAnsi="Bookman Old Style" w:cs="Tahoma"/>
                <w:sz w:val="24"/>
                <w:szCs w:val="24"/>
              </w:rPr>
            </w:pPr>
          </w:p>
        </w:tc>
      </w:tr>
      <w:tr w:rsidR="00E918B3" w:rsidRPr="00886943" w:rsidTr="00910565">
        <w:tc>
          <w:tcPr>
            <w:tcW w:w="1216" w:type="pct"/>
          </w:tcPr>
          <w:p w:rsidR="00E918B3" w:rsidRPr="00886943" w:rsidRDefault="00E918B3"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lang w:val="id-ID"/>
              </w:rPr>
              <w:t>Meng</w:t>
            </w:r>
            <w:r w:rsidR="000568A3">
              <w:rPr>
                <w:rFonts w:ascii="Bookman Old Style" w:hAnsi="Bookman Old Style" w:cs="Tahoma"/>
              </w:rPr>
              <w:t>-</w:t>
            </w:r>
            <w:r w:rsidRPr="00886943">
              <w:rPr>
                <w:rFonts w:ascii="Bookman Old Style" w:hAnsi="Bookman Old Style" w:cs="Tahoma"/>
                <w:lang w:val="id-ID"/>
              </w:rPr>
              <w:t>analisis pencatatan ke dalam buku besar</w:t>
            </w:r>
          </w:p>
        </w:tc>
        <w:tc>
          <w:tcPr>
            <w:tcW w:w="1101" w:type="pct"/>
          </w:tcPr>
          <w:p w:rsidR="00E918B3" w:rsidRPr="00886943" w:rsidRDefault="00E918B3" w:rsidP="009677C6">
            <w:pPr>
              <w:numPr>
                <w:ilvl w:val="0"/>
                <w:numId w:val="11"/>
              </w:numPr>
              <w:spacing w:after="120" w:line="240" w:lineRule="auto"/>
              <w:ind w:left="566" w:hanging="566"/>
              <w:rPr>
                <w:rFonts w:ascii="Bookman Old Style" w:hAnsi="Bookman Old Style" w:cs="Tahoma"/>
                <w:sz w:val="24"/>
                <w:szCs w:val="24"/>
                <w:lang w:val="id-ID"/>
              </w:rPr>
            </w:pPr>
            <w:r w:rsidRPr="00886943">
              <w:rPr>
                <w:rFonts w:ascii="Bookman Old Style" w:hAnsi="Bookman Old Style" w:cs="Tahoma"/>
                <w:sz w:val="24"/>
                <w:szCs w:val="24"/>
              </w:rPr>
              <w:t>Mem</w:t>
            </w:r>
            <w:r w:rsidR="008D05F4">
              <w:rPr>
                <w:rFonts w:ascii="Bookman Old Style" w:hAnsi="Bookman Old Style" w:cs="Tahoma"/>
                <w:sz w:val="24"/>
                <w:szCs w:val="24"/>
              </w:rPr>
              <w:t>-</w:t>
            </w:r>
            <w:r w:rsidRPr="00886943">
              <w:rPr>
                <w:rFonts w:ascii="Bookman Old Style" w:hAnsi="Bookman Old Style" w:cs="Tahoma"/>
                <w:sz w:val="24"/>
                <w:szCs w:val="24"/>
              </w:rPr>
              <w:t>posting</w:t>
            </w:r>
            <w:r w:rsidRPr="00886943">
              <w:rPr>
                <w:rFonts w:ascii="Bookman Old Style" w:hAnsi="Bookman Old Style" w:cs="Tahoma"/>
                <w:sz w:val="24"/>
                <w:szCs w:val="24"/>
                <w:lang w:val="id-ID"/>
              </w:rPr>
              <w:t xml:space="preserve"> ke dalam buku besar</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08" w:type="pct"/>
            <w:shd w:val="clear" w:color="auto" w:fill="auto"/>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M.692000.008.02</w:t>
            </w:r>
          </w:p>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Memproses buku besar</w:t>
            </w:r>
          </w:p>
        </w:tc>
        <w:tc>
          <w:tcPr>
            <w:tcW w:w="986" w:type="pct"/>
            <w:vMerge w:val="restart"/>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Teknisi Akuntansi Yunior- Syariah</w:t>
            </w:r>
          </w:p>
        </w:tc>
      </w:tr>
      <w:tr w:rsidR="00E918B3" w:rsidRPr="00886943" w:rsidTr="00910565">
        <w:tc>
          <w:tcPr>
            <w:tcW w:w="1216" w:type="pct"/>
          </w:tcPr>
          <w:p w:rsidR="00E918B3" w:rsidRPr="00886943" w:rsidRDefault="00E918B3"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lang w:val="id-ID"/>
              </w:rPr>
              <w:t>Meng</w:t>
            </w:r>
            <w:r w:rsidR="000568A3">
              <w:rPr>
                <w:rFonts w:ascii="Bookman Old Style" w:hAnsi="Bookman Old Style" w:cs="Tahoma"/>
              </w:rPr>
              <w:t>-</w:t>
            </w:r>
            <w:r w:rsidRPr="00886943">
              <w:rPr>
                <w:rFonts w:ascii="Bookman Old Style" w:hAnsi="Bookman Old Style" w:cs="Tahoma"/>
                <w:lang w:val="id-ID"/>
              </w:rPr>
              <w:t>analisis penyusunan neraca saldo</w:t>
            </w:r>
          </w:p>
        </w:tc>
        <w:tc>
          <w:tcPr>
            <w:tcW w:w="1101" w:type="pct"/>
          </w:tcPr>
          <w:p w:rsidR="00E918B3" w:rsidRPr="00886943" w:rsidRDefault="00E918B3" w:rsidP="009677C6">
            <w:pPr>
              <w:numPr>
                <w:ilvl w:val="0"/>
                <w:numId w:val="11"/>
              </w:numPr>
              <w:spacing w:after="120" w:line="240" w:lineRule="auto"/>
              <w:ind w:left="566" w:hanging="566"/>
              <w:rPr>
                <w:rFonts w:ascii="Bookman Old Style" w:hAnsi="Bookman Old Style" w:cs="Tahoma"/>
                <w:sz w:val="24"/>
                <w:szCs w:val="24"/>
                <w:lang w:val="id-ID"/>
              </w:rPr>
            </w:pPr>
            <w:r w:rsidRPr="00886943">
              <w:rPr>
                <w:rFonts w:ascii="Bookman Old Style" w:hAnsi="Bookman Old Style" w:cs="Tahoma"/>
                <w:sz w:val="24"/>
                <w:szCs w:val="24"/>
                <w:lang w:val="id-ID"/>
              </w:rPr>
              <w:t>Menyusun neraca saldo</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08" w:type="pct"/>
            <w:vMerge w:val="restart"/>
            <w:shd w:val="clear" w:color="auto" w:fill="auto"/>
          </w:tcPr>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M.692000.013.02</w:t>
            </w:r>
          </w:p>
          <w:p w:rsidR="00E918B3" w:rsidRPr="00886943" w:rsidRDefault="00E918B3"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Menyusun laporan keuangan</w:t>
            </w:r>
          </w:p>
          <w:p w:rsidR="00E918B3" w:rsidRPr="00886943" w:rsidRDefault="00E918B3" w:rsidP="00886943">
            <w:pPr>
              <w:spacing w:after="120" w:line="240" w:lineRule="auto"/>
              <w:rPr>
                <w:rFonts w:ascii="Bookman Old Style" w:hAnsi="Bookman Old Style" w:cs="Tahoma"/>
                <w:sz w:val="24"/>
                <w:szCs w:val="24"/>
              </w:rPr>
            </w:pPr>
          </w:p>
        </w:tc>
        <w:tc>
          <w:tcPr>
            <w:tcW w:w="986" w:type="pct"/>
            <w:vMerge/>
          </w:tcPr>
          <w:p w:rsidR="00E918B3" w:rsidRPr="00886943" w:rsidRDefault="00E918B3" w:rsidP="00886943">
            <w:pPr>
              <w:spacing w:after="120" w:line="240" w:lineRule="auto"/>
              <w:rPr>
                <w:rFonts w:ascii="Bookman Old Style" w:hAnsi="Bookman Old Style" w:cs="Tahoma"/>
                <w:sz w:val="24"/>
                <w:szCs w:val="24"/>
              </w:rPr>
            </w:pPr>
          </w:p>
        </w:tc>
      </w:tr>
      <w:tr w:rsidR="00E918B3" w:rsidRPr="00886943" w:rsidTr="00910565">
        <w:tc>
          <w:tcPr>
            <w:tcW w:w="1216" w:type="pct"/>
          </w:tcPr>
          <w:p w:rsidR="00E918B3" w:rsidRPr="00886943" w:rsidRDefault="00E918B3"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lang w:val="id-ID"/>
              </w:rPr>
              <w:t>Meng</w:t>
            </w:r>
            <w:r w:rsidR="000568A3">
              <w:rPr>
                <w:rFonts w:ascii="Bookman Old Style" w:hAnsi="Bookman Old Style" w:cs="Tahoma"/>
              </w:rPr>
              <w:t>-</w:t>
            </w:r>
            <w:r w:rsidRPr="00886943">
              <w:rPr>
                <w:rFonts w:ascii="Bookman Old Style" w:hAnsi="Bookman Old Style" w:cs="Tahoma"/>
                <w:lang w:val="id-ID"/>
              </w:rPr>
              <w:t>analisis penyusun</w:t>
            </w:r>
            <w:r w:rsidR="000568A3">
              <w:rPr>
                <w:rFonts w:ascii="Bookman Old Style" w:hAnsi="Bookman Old Style" w:cs="Tahoma"/>
              </w:rPr>
              <w:t>-</w:t>
            </w:r>
            <w:r w:rsidRPr="00886943">
              <w:rPr>
                <w:rFonts w:ascii="Bookman Old Style" w:hAnsi="Bookman Old Style" w:cs="Tahoma"/>
                <w:lang w:val="id-ID"/>
              </w:rPr>
              <w:t>an neraca lajur</w:t>
            </w:r>
          </w:p>
        </w:tc>
        <w:tc>
          <w:tcPr>
            <w:tcW w:w="1101" w:type="pct"/>
          </w:tcPr>
          <w:p w:rsidR="00E918B3" w:rsidRPr="00886943" w:rsidRDefault="00E918B3" w:rsidP="009677C6">
            <w:pPr>
              <w:numPr>
                <w:ilvl w:val="0"/>
                <w:numId w:val="11"/>
              </w:numPr>
              <w:spacing w:after="120" w:line="240" w:lineRule="auto"/>
              <w:ind w:left="566" w:hanging="566"/>
              <w:rPr>
                <w:rFonts w:ascii="Bookman Old Style" w:hAnsi="Bookman Old Style" w:cs="Tahoma"/>
                <w:sz w:val="24"/>
                <w:szCs w:val="24"/>
                <w:lang w:val="id-ID"/>
              </w:rPr>
            </w:pPr>
            <w:r w:rsidRPr="00886943">
              <w:rPr>
                <w:rFonts w:ascii="Bookman Old Style" w:hAnsi="Bookman Old Style" w:cs="Tahoma"/>
                <w:sz w:val="24"/>
                <w:szCs w:val="24"/>
                <w:lang w:val="id-ID"/>
              </w:rPr>
              <w:t xml:space="preserve">Menyusun neraca lajur </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40</w:t>
            </w:r>
          </w:p>
        </w:tc>
        <w:tc>
          <w:tcPr>
            <w:tcW w:w="1208" w:type="pct"/>
            <w:vMerge/>
            <w:shd w:val="clear" w:color="auto" w:fill="auto"/>
          </w:tcPr>
          <w:p w:rsidR="00E918B3" w:rsidRPr="00886943" w:rsidRDefault="00E918B3" w:rsidP="00886943">
            <w:pPr>
              <w:spacing w:after="120" w:line="240" w:lineRule="auto"/>
              <w:rPr>
                <w:rFonts w:ascii="Bookman Old Style" w:hAnsi="Bookman Old Style" w:cs="Tahoma"/>
                <w:sz w:val="24"/>
                <w:szCs w:val="24"/>
              </w:rPr>
            </w:pPr>
          </w:p>
        </w:tc>
        <w:tc>
          <w:tcPr>
            <w:tcW w:w="986" w:type="pct"/>
            <w:vMerge/>
          </w:tcPr>
          <w:p w:rsidR="00E918B3" w:rsidRPr="00886943" w:rsidRDefault="00E918B3" w:rsidP="00886943">
            <w:pPr>
              <w:spacing w:after="120" w:line="240" w:lineRule="auto"/>
              <w:rPr>
                <w:rFonts w:ascii="Bookman Old Style" w:hAnsi="Bookman Old Style" w:cs="Tahoma"/>
                <w:sz w:val="24"/>
                <w:szCs w:val="24"/>
              </w:rPr>
            </w:pPr>
          </w:p>
        </w:tc>
      </w:tr>
      <w:tr w:rsidR="00E918B3" w:rsidRPr="00886943" w:rsidTr="00910565">
        <w:tc>
          <w:tcPr>
            <w:tcW w:w="1216" w:type="pct"/>
          </w:tcPr>
          <w:p w:rsidR="00E918B3" w:rsidRPr="00886943" w:rsidRDefault="00E918B3"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lang w:val="id-ID"/>
              </w:rPr>
              <w:t>Meng</w:t>
            </w:r>
            <w:r w:rsidR="00EF7EDE">
              <w:rPr>
                <w:rFonts w:ascii="Bookman Old Style" w:hAnsi="Bookman Old Style" w:cs="Tahoma"/>
              </w:rPr>
              <w:t>-</w:t>
            </w:r>
            <w:r w:rsidRPr="00886943">
              <w:rPr>
                <w:rFonts w:ascii="Bookman Old Style" w:hAnsi="Bookman Old Style" w:cs="Tahoma"/>
                <w:lang w:val="id-ID"/>
              </w:rPr>
              <w:t>analisis jurnal penyesuai</w:t>
            </w:r>
            <w:r w:rsidR="00EF7EDE">
              <w:rPr>
                <w:rFonts w:ascii="Bookman Old Style" w:hAnsi="Bookman Old Style" w:cs="Tahoma"/>
              </w:rPr>
              <w:t>-</w:t>
            </w:r>
            <w:r w:rsidRPr="00886943">
              <w:rPr>
                <w:rFonts w:ascii="Bookman Old Style" w:hAnsi="Bookman Old Style" w:cs="Tahoma"/>
                <w:lang w:val="id-ID"/>
              </w:rPr>
              <w:t xml:space="preserve">an </w:t>
            </w:r>
          </w:p>
        </w:tc>
        <w:tc>
          <w:tcPr>
            <w:tcW w:w="1101" w:type="pct"/>
          </w:tcPr>
          <w:p w:rsidR="00E918B3" w:rsidRPr="00886943" w:rsidRDefault="00E918B3" w:rsidP="009677C6">
            <w:pPr>
              <w:numPr>
                <w:ilvl w:val="0"/>
                <w:numId w:val="11"/>
              </w:numPr>
              <w:spacing w:after="120" w:line="240" w:lineRule="auto"/>
              <w:ind w:left="566" w:hanging="566"/>
              <w:rPr>
                <w:rFonts w:ascii="Bookman Old Style" w:hAnsi="Bookman Old Style" w:cs="Tahoma"/>
                <w:sz w:val="24"/>
                <w:szCs w:val="24"/>
                <w:lang w:val="id-ID"/>
              </w:rPr>
            </w:pPr>
            <w:r w:rsidRPr="00886943">
              <w:rPr>
                <w:rFonts w:ascii="Bookman Old Style" w:hAnsi="Bookman Old Style" w:cs="Tahoma"/>
                <w:sz w:val="24"/>
                <w:szCs w:val="24"/>
                <w:lang w:val="id-ID"/>
              </w:rPr>
              <w:t>Membuat jurnal penyesuaian</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34</w:t>
            </w:r>
          </w:p>
        </w:tc>
        <w:tc>
          <w:tcPr>
            <w:tcW w:w="1208" w:type="pct"/>
            <w:vMerge/>
            <w:shd w:val="clear" w:color="auto" w:fill="auto"/>
          </w:tcPr>
          <w:p w:rsidR="00E918B3" w:rsidRPr="00886943" w:rsidRDefault="00E918B3" w:rsidP="00886943">
            <w:pPr>
              <w:spacing w:after="120" w:line="240" w:lineRule="auto"/>
              <w:rPr>
                <w:rFonts w:ascii="Bookman Old Style" w:hAnsi="Bookman Old Style"/>
                <w:sz w:val="24"/>
                <w:szCs w:val="24"/>
              </w:rPr>
            </w:pPr>
          </w:p>
        </w:tc>
        <w:tc>
          <w:tcPr>
            <w:tcW w:w="986" w:type="pct"/>
            <w:vMerge/>
          </w:tcPr>
          <w:p w:rsidR="00E918B3" w:rsidRPr="00886943" w:rsidRDefault="00E918B3" w:rsidP="00886943">
            <w:pPr>
              <w:spacing w:after="120" w:line="240" w:lineRule="auto"/>
              <w:rPr>
                <w:rFonts w:ascii="Bookman Old Style" w:hAnsi="Bookman Old Style" w:cs="Tahoma"/>
                <w:sz w:val="24"/>
                <w:szCs w:val="24"/>
              </w:rPr>
            </w:pPr>
          </w:p>
        </w:tc>
      </w:tr>
      <w:tr w:rsidR="00E918B3" w:rsidRPr="00886943" w:rsidTr="00910565">
        <w:tc>
          <w:tcPr>
            <w:tcW w:w="1216" w:type="pct"/>
          </w:tcPr>
          <w:p w:rsidR="00E918B3" w:rsidRPr="00886943" w:rsidRDefault="00E918B3"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lang w:val="id-ID"/>
              </w:rPr>
              <w:lastRenderedPageBreak/>
              <w:t>Meng</w:t>
            </w:r>
            <w:r w:rsidR="00EF7EDE">
              <w:rPr>
                <w:rFonts w:ascii="Bookman Old Style" w:hAnsi="Bookman Old Style" w:cs="Tahoma"/>
              </w:rPr>
              <w:t>-</w:t>
            </w:r>
            <w:r w:rsidRPr="00886943">
              <w:rPr>
                <w:rFonts w:ascii="Bookman Old Style" w:hAnsi="Bookman Old Style" w:cs="Tahoma"/>
                <w:lang w:val="id-ID"/>
              </w:rPr>
              <w:t>analisis penyusun</w:t>
            </w:r>
            <w:r w:rsidR="00EF7EDE">
              <w:rPr>
                <w:rFonts w:ascii="Bookman Old Style" w:hAnsi="Bookman Old Style" w:cs="Tahoma"/>
              </w:rPr>
              <w:t>-</w:t>
            </w:r>
            <w:r w:rsidRPr="00886943">
              <w:rPr>
                <w:rFonts w:ascii="Bookman Old Style" w:hAnsi="Bookman Old Style" w:cs="Tahoma"/>
                <w:lang w:val="id-ID"/>
              </w:rPr>
              <w:t>an laporan keuangan bank</w:t>
            </w:r>
            <w:r w:rsidRPr="00886943">
              <w:rPr>
                <w:rFonts w:ascii="Bookman Old Style" w:hAnsi="Bookman Old Style" w:cs="Tahoma"/>
              </w:rPr>
              <w:t xml:space="preserve"> syariah</w:t>
            </w:r>
          </w:p>
        </w:tc>
        <w:tc>
          <w:tcPr>
            <w:tcW w:w="1101" w:type="pct"/>
          </w:tcPr>
          <w:p w:rsidR="00E918B3" w:rsidRPr="00886943" w:rsidRDefault="00E918B3" w:rsidP="009677C6">
            <w:pPr>
              <w:numPr>
                <w:ilvl w:val="0"/>
                <w:numId w:val="11"/>
              </w:numPr>
              <w:spacing w:after="120" w:line="240" w:lineRule="auto"/>
              <w:ind w:left="566" w:hanging="566"/>
              <w:rPr>
                <w:rFonts w:ascii="Bookman Old Style" w:hAnsi="Bookman Old Style" w:cs="Tahoma"/>
                <w:sz w:val="24"/>
                <w:szCs w:val="24"/>
                <w:lang w:val="id-ID"/>
              </w:rPr>
            </w:pPr>
            <w:r w:rsidRPr="00886943">
              <w:rPr>
                <w:rFonts w:ascii="Bookman Old Style" w:hAnsi="Bookman Old Style" w:cs="Tahoma"/>
                <w:sz w:val="24"/>
                <w:szCs w:val="24"/>
                <w:lang w:val="id-ID"/>
              </w:rPr>
              <w:t>Menyusun laporan keuangan bank</w:t>
            </w:r>
            <w:r w:rsidRPr="00886943">
              <w:rPr>
                <w:rFonts w:ascii="Bookman Old Style" w:hAnsi="Bookman Old Style" w:cs="Tahoma"/>
                <w:sz w:val="24"/>
                <w:szCs w:val="24"/>
              </w:rPr>
              <w:t xml:space="preserve"> syariah</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40</w:t>
            </w:r>
          </w:p>
        </w:tc>
        <w:tc>
          <w:tcPr>
            <w:tcW w:w="1208" w:type="pct"/>
            <w:vMerge/>
            <w:shd w:val="clear" w:color="auto" w:fill="auto"/>
          </w:tcPr>
          <w:p w:rsidR="00E918B3" w:rsidRPr="00886943" w:rsidRDefault="00E918B3" w:rsidP="00886943">
            <w:pPr>
              <w:spacing w:after="120" w:line="240" w:lineRule="auto"/>
              <w:rPr>
                <w:rFonts w:ascii="Bookman Old Style" w:hAnsi="Bookman Old Style" w:cs="Tahoma"/>
                <w:sz w:val="24"/>
                <w:szCs w:val="24"/>
              </w:rPr>
            </w:pPr>
          </w:p>
        </w:tc>
        <w:tc>
          <w:tcPr>
            <w:tcW w:w="986" w:type="pct"/>
            <w:vMerge/>
          </w:tcPr>
          <w:p w:rsidR="00E918B3" w:rsidRPr="00886943" w:rsidRDefault="00E918B3" w:rsidP="00886943">
            <w:pPr>
              <w:spacing w:after="120" w:line="240" w:lineRule="auto"/>
              <w:rPr>
                <w:rFonts w:ascii="Bookman Old Style" w:hAnsi="Bookman Old Style" w:cs="Tahoma"/>
                <w:sz w:val="24"/>
                <w:szCs w:val="24"/>
              </w:rPr>
            </w:pPr>
          </w:p>
        </w:tc>
      </w:tr>
      <w:tr w:rsidR="00E918B3" w:rsidRPr="00886943" w:rsidTr="00910565">
        <w:tc>
          <w:tcPr>
            <w:tcW w:w="1216" w:type="pct"/>
          </w:tcPr>
          <w:p w:rsidR="00E918B3" w:rsidRPr="00886943" w:rsidRDefault="00E918B3" w:rsidP="009677C6">
            <w:pPr>
              <w:pStyle w:val="Default"/>
              <w:numPr>
                <w:ilvl w:val="0"/>
                <w:numId w:val="7"/>
              </w:numPr>
              <w:spacing w:before="120" w:after="120"/>
              <w:ind w:left="567" w:hanging="567"/>
              <w:rPr>
                <w:rFonts w:ascii="Bookman Old Style" w:hAnsi="Bookman Old Style" w:cs="Tahoma"/>
                <w:lang w:val="id-ID"/>
              </w:rPr>
            </w:pPr>
            <w:r w:rsidRPr="00886943">
              <w:rPr>
                <w:rFonts w:ascii="Bookman Old Style" w:hAnsi="Bookman Old Style" w:cs="Tahoma"/>
              </w:rPr>
              <w:t>Meng</w:t>
            </w:r>
            <w:r w:rsidR="00EF7EDE">
              <w:rPr>
                <w:rFonts w:ascii="Bookman Old Style" w:hAnsi="Bookman Old Style" w:cs="Tahoma"/>
              </w:rPr>
              <w:t>-</w:t>
            </w:r>
            <w:r w:rsidRPr="00886943">
              <w:rPr>
                <w:rFonts w:ascii="Bookman Old Style" w:hAnsi="Bookman Old Style" w:cs="Tahoma"/>
              </w:rPr>
              <w:t xml:space="preserve">evaluasi </w:t>
            </w:r>
            <w:r w:rsidRPr="00886943">
              <w:rPr>
                <w:rFonts w:ascii="Bookman Old Style" w:hAnsi="Bookman Old Style" w:cs="Tahoma"/>
                <w:lang w:val="id-ID"/>
              </w:rPr>
              <w:t>laporan keuangan bank</w:t>
            </w:r>
            <w:r w:rsidRPr="00886943">
              <w:rPr>
                <w:rFonts w:ascii="Bookman Old Style" w:hAnsi="Bookman Old Style" w:cs="Tahoma"/>
              </w:rPr>
              <w:t xml:space="preserve"> syariah</w:t>
            </w:r>
          </w:p>
        </w:tc>
        <w:tc>
          <w:tcPr>
            <w:tcW w:w="1101" w:type="pct"/>
          </w:tcPr>
          <w:p w:rsidR="00E918B3" w:rsidRPr="00886943" w:rsidRDefault="00E918B3" w:rsidP="009677C6">
            <w:pPr>
              <w:numPr>
                <w:ilvl w:val="0"/>
                <w:numId w:val="11"/>
              </w:numPr>
              <w:spacing w:after="120" w:line="240" w:lineRule="auto"/>
              <w:ind w:left="566" w:hanging="566"/>
              <w:rPr>
                <w:rFonts w:ascii="Bookman Old Style" w:hAnsi="Bookman Old Style" w:cs="Tahoma"/>
                <w:sz w:val="24"/>
                <w:szCs w:val="24"/>
                <w:lang w:val="id-ID"/>
              </w:rPr>
            </w:pPr>
            <w:r w:rsidRPr="00886943">
              <w:rPr>
                <w:rFonts w:ascii="Bookman Old Style" w:hAnsi="Bookman Old Style" w:cs="Tahoma"/>
                <w:sz w:val="24"/>
                <w:szCs w:val="24"/>
              </w:rPr>
              <w:t xml:space="preserve">Membuat rumusan hasil evaluasi laporan  </w:t>
            </w:r>
            <w:r w:rsidRPr="00886943">
              <w:rPr>
                <w:rFonts w:ascii="Bookman Old Style" w:hAnsi="Bookman Old Style" w:cs="Tahoma"/>
                <w:sz w:val="24"/>
                <w:szCs w:val="24"/>
                <w:lang w:val="id-ID"/>
              </w:rPr>
              <w:t>keuangan bank</w:t>
            </w:r>
            <w:r w:rsidRPr="00886943">
              <w:rPr>
                <w:rFonts w:ascii="Bookman Old Style" w:hAnsi="Bookman Old Style" w:cs="Tahoma"/>
                <w:sz w:val="24"/>
                <w:szCs w:val="24"/>
              </w:rPr>
              <w:t xml:space="preserve"> syariah</w:t>
            </w:r>
          </w:p>
        </w:tc>
        <w:tc>
          <w:tcPr>
            <w:tcW w:w="490" w:type="pct"/>
            <w:shd w:val="clear" w:color="auto" w:fill="auto"/>
          </w:tcPr>
          <w:p w:rsidR="00E918B3" w:rsidRPr="00886943" w:rsidRDefault="00E918B3"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20</w:t>
            </w:r>
          </w:p>
        </w:tc>
        <w:tc>
          <w:tcPr>
            <w:tcW w:w="1208" w:type="pct"/>
            <w:shd w:val="clear" w:color="auto" w:fill="auto"/>
          </w:tcPr>
          <w:p w:rsidR="00E918B3" w:rsidRPr="00886943" w:rsidRDefault="00E918B3" w:rsidP="00886943">
            <w:pPr>
              <w:spacing w:after="120" w:line="240" w:lineRule="auto"/>
              <w:rPr>
                <w:rFonts w:ascii="Bookman Old Style" w:hAnsi="Bookman Old Style" w:cs="Tahoma"/>
                <w:sz w:val="24"/>
                <w:szCs w:val="24"/>
              </w:rPr>
            </w:pPr>
          </w:p>
        </w:tc>
        <w:tc>
          <w:tcPr>
            <w:tcW w:w="986" w:type="pct"/>
          </w:tcPr>
          <w:p w:rsidR="00E918B3" w:rsidRPr="00886943" w:rsidRDefault="00E918B3" w:rsidP="00886943">
            <w:pPr>
              <w:spacing w:after="120" w:line="240" w:lineRule="auto"/>
              <w:rPr>
                <w:rFonts w:ascii="Bookman Old Style" w:hAnsi="Bookman Old Style" w:cs="Tahoma"/>
                <w:sz w:val="24"/>
                <w:szCs w:val="24"/>
              </w:rPr>
            </w:pPr>
          </w:p>
        </w:tc>
      </w:tr>
      <w:tr w:rsidR="003C7A20" w:rsidRPr="00886943" w:rsidTr="00910565">
        <w:tc>
          <w:tcPr>
            <w:tcW w:w="2316" w:type="pct"/>
            <w:gridSpan w:val="2"/>
          </w:tcPr>
          <w:p w:rsidR="003C7A20" w:rsidRPr="00886943" w:rsidRDefault="003C7A20" w:rsidP="00886943">
            <w:pPr>
              <w:spacing w:after="120" w:line="240" w:lineRule="auto"/>
              <w:ind w:left="601"/>
              <w:rPr>
                <w:rFonts w:ascii="Bookman Old Style" w:hAnsi="Bookman Old Style" w:cs="Tahoma"/>
                <w:sz w:val="24"/>
                <w:szCs w:val="24"/>
                <w:lang w:val="id-ID"/>
              </w:rPr>
            </w:pPr>
            <w:r w:rsidRPr="00886943">
              <w:rPr>
                <w:rFonts w:ascii="Bookman Old Style" w:hAnsi="Bookman Old Style" w:cs="Tahoma"/>
                <w:sz w:val="24"/>
                <w:szCs w:val="24"/>
              </w:rPr>
              <w:t>Jumlah  Jam Pelajaran (JP)</w:t>
            </w:r>
          </w:p>
        </w:tc>
        <w:tc>
          <w:tcPr>
            <w:tcW w:w="490" w:type="pct"/>
            <w:shd w:val="clear" w:color="auto" w:fill="auto"/>
          </w:tcPr>
          <w:p w:rsidR="003C7A20" w:rsidRPr="00886943" w:rsidRDefault="003C7A20" w:rsidP="00886943">
            <w:pPr>
              <w:spacing w:after="120" w:line="240" w:lineRule="auto"/>
              <w:jc w:val="center"/>
              <w:rPr>
                <w:rFonts w:ascii="Bookman Old Style" w:hAnsi="Bookman Old Style"/>
                <w:color w:val="000000"/>
                <w:sz w:val="24"/>
                <w:szCs w:val="24"/>
              </w:rPr>
            </w:pPr>
            <w:r w:rsidRPr="00886943">
              <w:rPr>
                <w:rFonts w:ascii="Bookman Old Style" w:hAnsi="Bookman Old Style"/>
                <w:color w:val="000000"/>
                <w:sz w:val="24"/>
                <w:szCs w:val="24"/>
              </w:rPr>
              <w:t>490</w:t>
            </w:r>
          </w:p>
        </w:tc>
        <w:tc>
          <w:tcPr>
            <w:tcW w:w="1208" w:type="pct"/>
            <w:shd w:val="clear" w:color="auto" w:fill="auto"/>
          </w:tcPr>
          <w:p w:rsidR="003C7A20" w:rsidRPr="00886943" w:rsidRDefault="003C7A20" w:rsidP="00886943">
            <w:pPr>
              <w:spacing w:after="120" w:line="240" w:lineRule="auto"/>
              <w:rPr>
                <w:rFonts w:ascii="Bookman Old Style" w:hAnsi="Bookman Old Style" w:cs="Tahoma"/>
                <w:sz w:val="24"/>
                <w:szCs w:val="24"/>
              </w:rPr>
            </w:pPr>
          </w:p>
        </w:tc>
        <w:tc>
          <w:tcPr>
            <w:tcW w:w="986" w:type="pct"/>
          </w:tcPr>
          <w:p w:rsidR="003C7A20" w:rsidRPr="00886943" w:rsidRDefault="003C7A20" w:rsidP="00886943">
            <w:pPr>
              <w:spacing w:after="120" w:line="240" w:lineRule="auto"/>
              <w:rPr>
                <w:rFonts w:ascii="Bookman Old Style" w:hAnsi="Bookman Old Style" w:cs="Tahoma"/>
                <w:sz w:val="24"/>
                <w:szCs w:val="24"/>
              </w:rPr>
            </w:pPr>
          </w:p>
        </w:tc>
      </w:tr>
    </w:tbl>
    <w:p w:rsidR="007E657A" w:rsidRPr="00886943" w:rsidRDefault="007E657A" w:rsidP="00886943">
      <w:pPr>
        <w:spacing w:after="120" w:line="240" w:lineRule="auto"/>
        <w:rPr>
          <w:rFonts w:ascii="Bookman Old Style" w:hAnsi="Bookman Old Style" w:cs="Tahoma"/>
          <w:sz w:val="24"/>
          <w:szCs w:val="24"/>
        </w:rPr>
      </w:pPr>
    </w:p>
    <w:p w:rsidR="00980EB9" w:rsidRPr="00886943" w:rsidRDefault="00980EB9" w:rsidP="00886943">
      <w:pPr>
        <w:spacing w:after="120" w:line="240" w:lineRule="auto"/>
        <w:rPr>
          <w:rFonts w:ascii="Bookman Old Style" w:hAnsi="Bookman Old Style" w:cs="Tahoma"/>
          <w:sz w:val="24"/>
          <w:szCs w:val="24"/>
        </w:rPr>
      </w:pPr>
    </w:p>
    <w:p w:rsidR="00980EB9" w:rsidRPr="00886943" w:rsidRDefault="00980EB9" w:rsidP="00886943">
      <w:pPr>
        <w:spacing w:after="120" w:line="240" w:lineRule="auto"/>
        <w:rPr>
          <w:rFonts w:ascii="Bookman Old Style" w:hAnsi="Bookman Old Style" w:cs="Tahoma"/>
          <w:sz w:val="24"/>
          <w:szCs w:val="24"/>
        </w:rPr>
      </w:pPr>
      <w:r w:rsidRPr="00886943">
        <w:rPr>
          <w:rFonts w:ascii="Bookman Old Style" w:hAnsi="Bookman Old Style" w:cs="Tahoma"/>
          <w:sz w:val="24"/>
          <w:szCs w:val="24"/>
        </w:rPr>
        <w:t xml:space="preserve">Mata Pelajaran:  Komputer Akuntansi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303"/>
        <w:gridCol w:w="890"/>
        <w:gridCol w:w="2055"/>
        <w:gridCol w:w="1453"/>
      </w:tblGrid>
      <w:tr w:rsidR="009677C6" w:rsidRPr="00886943" w:rsidTr="009677C6">
        <w:trPr>
          <w:tblHeader/>
        </w:trPr>
        <w:tc>
          <w:tcPr>
            <w:tcW w:w="1279" w:type="pct"/>
            <w:shd w:val="clear" w:color="auto" w:fill="auto"/>
            <w:vAlign w:val="center"/>
          </w:tcPr>
          <w:p w:rsidR="003009F6" w:rsidRPr="00886943" w:rsidRDefault="003009F6" w:rsidP="0088694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886943">
              <w:rPr>
                <w:rFonts w:ascii="Bookman Old Style" w:hAnsi="Bookman Old Style" w:cs="Tahoma"/>
                <w:b/>
                <w:sz w:val="24"/>
                <w:szCs w:val="24"/>
                <w:lang w:val="en-ID"/>
              </w:rPr>
              <w:t>KOMPETENSI DASAR</w:t>
            </w:r>
          </w:p>
        </w:tc>
        <w:tc>
          <w:tcPr>
            <w:tcW w:w="1279" w:type="pct"/>
            <w:shd w:val="clear" w:color="auto" w:fill="auto"/>
            <w:vAlign w:val="center"/>
          </w:tcPr>
          <w:p w:rsidR="003009F6" w:rsidRPr="00886943" w:rsidRDefault="003009F6" w:rsidP="00886943">
            <w:pPr>
              <w:widowControl w:val="0"/>
              <w:autoSpaceDE w:val="0"/>
              <w:autoSpaceDN w:val="0"/>
              <w:adjustRightInd w:val="0"/>
              <w:spacing w:after="120" w:line="240" w:lineRule="auto"/>
              <w:jc w:val="center"/>
              <w:rPr>
                <w:rFonts w:ascii="Bookman Old Style" w:hAnsi="Bookman Old Style" w:cs="Tahoma"/>
                <w:b/>
                <w:sz w:val="24"/>
                <w:szCs w:val="24"/>
                <w:lang w:val="en-ID"/>
              </w:rPr>
            </w:pPr>
            <w:r w:rsidRPr="00886943">
              <w:rPr>
                <w:rFonts w:ascii="Bookman Old Style" w:hAnsi="Bookman Old Style" w:cs="Tahoma"/>
                <w:b/>
                <w:sz w:val="24"/>
                <w:szCs w:val="24"/>
                <w:lang w:val="en-ID"/>
              </w:rPr>
              <w:t>KOMPETENSI DASAR</w:t>
            </w:r>
          </w:p>
        </w:tc>
        <w:tc>
          <w:tcPr>
            <w:tcW w:w="494" w:type="pct"/>
            <w:shd w:val="clear" w:color="auto" w:fill="auto"/>
            <w:vAlign w:val="center"/>
          </w:tcPr>
          <w:p w:rsidR="003009F6" w:rsidRPr="00886943" w:rsidRDefault="003009F6" w:rsidP="00886943">
            <w:pPr>
              <w:widowControl w:val="0"/>
              <w:autoSpaceDE w:val="0"/>
              <w:autoSpaceDN w:val="0"/>
              <w:adjustRightInd w:val="0"/>
              <w:spacing w:after="120" w:line="240" w:lineRule="auto"/>
              <w:ind w:left="-113" w:right="-113"/>
              <w:jc w:val="center"/>
              <w:rPr>
                <w:rFonts w:ascii="Bookman Old Style" w:hAnsi="Bookman Old Style" w:cs="Tahoma"/>
                <w:b/>
                <w:sz w:val="24"/>
                <w:szCs w:val="24"/>
                <w:lang w:val="en-ID"/>
              </w:rPr>
            </w:pPr>
            <w:r w:rsidRPr="00886943">
              <w:rPr>
                <w:rFonts w:ascii="Bookman Old Style" w:hAnsi="Bookman Old Style" w:cs="Tahoma"/>
                <w:b/>
                <w:sz w:val="24"/>
                <w:szCs w:val="24"/>
                <w:lang w:val="id-ID"/>
              </w:rPr>
              <w:t>WAKTU</w:t>
            </w:r>
          </w:p>
        </w:tc>
        <w:tc>
          <w:tcPr>
            <w:tcW w:w="1141" w:type="pct"/>
            <w:tcBorders>
              <w:bottom w:val="single" w:sz="4" w:space="0" w:color="auto"/>
            </w:tcBorders>
            <w:shd w:val="clear" w:color="auto" w:fill="auto"/>
            <w:vAlign w:val="center"/>
          </w:tcPr>
          <w:p w:rsidR="003009F6" w:rsidRPr="00886943" w:rsidRDefault="003009F6" w:rsidP="00886943">
            <w:pPr>
              <w:widowControl w:val="0"/>
              <w:autoSpaceDE w:val="0"/>
              <w:autoSpaceDN w:val="0"/>
              <w:adjustRightInd w:val="0"/>
              <w:spacing w:after="120" w:line="240" w:lineRule="auto"/>
              <w:jc w:val="center"/>
              <w:rPr>
                <w:rFonts w:ascii="Bookman Old Style" w:hAnsi="Bookman Old Style" w:cs="Tahoma"/>
                <w:b/>
                <w:sz w:val="24"/>
                <w:szCs w:val="24"/>
              </w:rPr>
            </w:pPr>
            <w:r w:rsidRPr="00886943">
              <w:rPr>
                <w:rFonts w:ascii="Bookman Old Style" w:hAnsi="Bookman Old Style" w:cs="Tahoma"/>
                <w:b/>
                <w:sz w:val="24"/>
                <w:szCs w:val="24"/>
              </w:rPr>
              <w:t>UNIT KOMPETENSI</w:t>
            </w:r>
          </w:p>
        </w:tc>
        <w:tc>
          <w:tcPr>
            <w:tcW w:w="807" w:type="pct"/>
            <w:tcBorders>
              <w:bottom w:val="single" w:sz="4" w:space="0" w:color="auto"/>
            </w:tcBorders>
          </w:tcPr>
          <w:p w:rsidR="003009F6" w:rsidRPr="00886943" w:rsidRDefault="003009F6" w:rsidP="00886943">
            <w:pPr>
              <w:widowControl w:val="0"/>
              <w:autoSpaceDE w:val="0"/>
              <w:autoSpaceDN w:val="0"/>
              <w:adjustRightInd w:val="0"/>
              <w:spacing w:after="120" w:line="240" w:lineRule="auto"/>
              <w:jc w:val="center"/>
              <w:rPr>
                <w:rFonts w:ascii="Bookman Old Style" w:hAnsi="Bookman Old Style" w:cs="Tahoma"/>
                <w:b/>
                <w:sz w:val="24"/>
                <w:szCs w:val="24"/>
              </w:rPr>
            </w:pPr>
            <w:r w:rsidRPr="00886943">
              <w:rPr>
                <w:rFonts w:ascii="Bookman Old Style" w:hAnsi="Bookman Old Style" w:cs="Tahoma"/>
                <w:b/>
                <w:sz w:val="24"/>
                <w:szCs w:val="24"/>
              </w:rPr>
              <w:t>SKEMA SERTIFIKASI</w:t>
            </w:r>
          </w:p>
        </w:tc>
      </w:tr>
      <w:tr w:rsidR="009677C6" w:rsidRPr="00886943" w:rsidTr="009677C6">
        <w:tc>
          <w:tcPr>
            <w:tcW w:w="1279" w:type="pct"/>
          </w:tcPr>
          <w:p w:rsidR="003009F6" w:rsidRPr="00F7798E" w:rsidRDefault="003009F6" w:rsidP="009677C6">
            <w:pPr>
              <w:pStyle w:val="Default"/>
              <w:numPr>
                <w:ilvl w:val="1"/>
                <w:numId w:val="8"/>
              </w:numPr>
              <w:spacing w:before="120" w:after="120"/>
              <w:ind w:left="567" w:hanging="567"/>
              <w:rPr>
                <w:rFonts w:ascii="Bookman Old Style" w:hAnsi="Bookman Old Style" w:cs="Tahoma"/>
              </w:rPr>
            </w:pPr>
            <w:r w:rsidRPr="00F7798E">
              <w:rPr>
                <w:rFonts w:ascii="Bookman Old Style" w:hAnsi="Bookman Old Style" w:cs="Tahoma"/>
              </w:rPr>
              <w:t xml:space="preserve">Menerapkan program komputer akuntansi </w:t>
            </w:r>
          </w:p>
          <w:p w:rsidR="003009F6" w:rsidRPr="00F7798E" w:rsidRDefault="003009F6" w:rsidP="00F7798E">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rPr>
              <w:t xml:space="preserve">Menginstal program komputer akuntansi  </w:t>
            </w:r>
          </w:p>
          <w:p w:rsidR="003009F6" w:rsidRPr="00886943" w:rsidRDefault="003009F6" w:rsidP="0032681A">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10</w:t>
            </w:r>
          </w:p>
        </w:tc>
        <w:tc>
          <w:tcPr>
            <w:tcW w:w="1141" w:type="pct"/>
            <w:shd w:val="clear" w:color="auto" w:fill="auto"/>
          </w:tcPr>
          <w:p w:rsidR="003009F6" w:rsidRPr="00886943" w:rsidRDefault="003009F6" w:rsidP="00886943">
            <w:pPr>
              <w:spacing w:after="120" w:line="240" w:lineRule="auto"/>
              <w:rPr>
                <w:rFonts w:ascii="Bookman Old Style" w:hAnsi="Bookman Old Style"/>
                <w:sz w:val="24"/>
                <w:szCs w:val="24"/>
                <w:lang w:val="id-ID"/>
              </w:rPr>
            </w:pPr>
            <w:r w:rsidRPr="00886943">
              <w:rPr>
                <w:rFonts w:ascii="Bookman Old Style" w:hAnsi="Bookman Old Style"/>
                <w:sz w:val="24"/>
                <w:szCs w:val="24"/>
                <w:lang w:val="id-ID"/>
              </w:rPr>
              <w:t>SKKNI</w:t>
            </w:r>
          </w:p>
          <w:p w:rsidR="003009F6" w:rsidRPr="00886943" w:rsidRDefault="003009F6" w:rsidP="00886943">
            <w:pPr>
              <w:spacing w:after="120" w:line="240" w:lineRule="auto"/>
              <w:rPr>
                <w:rFonts w:ascii="Bookman Old Style" w:hAnsi="Bookman Old Style" w:cs="Arial"/>
                <w:sz w:val="24"/>
                <w:szCs w:val="24"/>
              </w:rPr>
            </w:pPr>
            <w:r w:rsidRPr="00886943">
              <w:rPr>
                <w:rFonts w:ascii="Bookman Old Style" w:hAnsi="Bookman Old Style" w:cs="Arial"/>
                <w:sz w:val="24"/>
                <w:szCs w:val="24"/>
              </w:rPr>
              <w:t>M.692000.020.02</w:t>
            </w:r>
          </w:p>
          <w:p w:rsidR="003009F6" w:rsidRPr="00886943" w:rsidRDefault="003009F6" w:rsidP="00886943">
            <w:pPr>
              <w:spacing w:after="120" w:line="240" w:lineRule="auto"/>
              <w:rPr>
                <w:rFonts w:ascii="Bookman Old Style" w:hAnsi="Bookman Old Style"/>
                <w:sz w:val="24"/>
                <w:szCs w:val="24"/>
                <w:lang w:val="id-ID"/>
              </w:rPr>
            </w:pPr>
            <w:r w:rsidRPr="00886943">
              <w:rPr>
                <w:rFonts w:ascii="Bookman Old Style" w:hAnsi="Bookman Old Style" w:cs="Arial"/>
                <w:sz w:val="24"/>
                <w:szCs w:val="24"/>
              </w:rPr>
              <w:t>Mengimplementasikan Suatu Sistem Komputer Akuntansi</w:t>
            </w:r>
          </w:p>
        </w:tc>
        <w:tc>
          <w:tcPr>
            <w:tcW w:w="807" w:type="pct"/>
            <w:vMerge w:val="restart"/>
          </w:tcPr>
          <w:p w:rsidR="003009F6" w:rsidRPr="00886943" w:rsidRDefault="002A0D1D" w:rsidP="00886943">
            <w:pPr>
              <w:spacing w:after="120" w:line="240" w:lineRule="auto"/>
              <w:rPr>
                <w:rFonts w:ascii="Bookman Old Style" w:hAnsi="Bookman Old Style"/>
                <w:sz w:val="24"/>
                <w:szCs w:val="24"/>
                <w:lang w:val="en-SG"/>
              </w:rPr>
            </w:pPr>
            <w:r w:rsidRPr="00886943">
              <w:rPr>
                <w:rFonts w:ascii="Bookman Old Style" w:hAnsi="Bookman Old Style" w:cs="Tahoma"/>
                <w:sz w:val="24"/>
                <w:szCs w:val="24"/>
              </w:rPr>
              <w:t>Teknisi Akuntansi Yunior- Syariah</w:t>
            </w:r>
            <w:r w:rsidRPr="00886943">
              <w:rPr>
                <w:rFonts w:ascii="Bookman Old Style" w:hAnsi="Bookman Old Style"/>
                <w:sz w:val="24"/>
                <w:szCs w:val="24"/>
                <w:lang w:val="en-SG"/>
              </w:rPr>
              <w:t xml:space="preserve"> </w:t>
            </w:r>
          </w:p>
        </w:tc>
      </w:tr>
      <w:tr w:rsidR="009677C6" w:rsidRPr="00886943" w:rsidTr="009677C6">
        <w:tc>
          <w:tcPr>
            <w:tcW w:w="1279" w:type="pct"/>
          </w:tcPr>
          <w:p w:rsidR="003009F6" w:rsidRPr="00F7798E" w:rsidRDefault="003009F6" w:rsidP="009677C6">
            <w:pPr>
              <w:pStyle w:val="Default"/>
              <w:numPr>
                <w:ilvl w:val="1"/>
                <w:numId w:val="8"/>
              </w:numPr>
              <w:spacing w:before="120" w:after="120"/>
              <w:ind w:left="567" w:hanging="567"/>
              <w:jc w:val="both"/>
              <w:rPr>
                <w:rFonts w:ascii="Bookman Old Style" w:hAnsi="Bookman Old Style" w:cs="Tahoma"/>
              </w:rPr>
            </w:pPr>
            <w:r w:rsidRPr="00F7798E">
              <w:rPr>
                <w:rFonts w:ascii="Bookman Old Style" w:hAnsi="Bookman Old Style" w:cs="Tahoma"/>
              </w:rPr>
              <w:t xml:space="preserve">Menerapkan </w:t>
            </w:r>
            <w:r w:rsidRPr="00F7798E">
              <w:rPr>
                <w:rFonts w:ascii="Bookman Old Style" w:hAnsi="Bookman Old Style" w:cs="Tahoma"/>
                <w:lang w:val="id-ID"/>
              </w:rPr>
              <w:t xml:space="preserve">komputerisasi </w:t>
            </w:r>
            <w:r w:rsidRPr="00F7798E">
              <w:rPr>
                <w:rFonts w:ascii="Bookman Old Style" w:hAnsi="Bookman Old Style" w:cs="Tahoma"/>
              </w:rPr>
              <w:t>file data akuntansi untuk perusahaan jasa.</w:t>
            </w:r>
          </w:p>
          <w:p w:rsidR="003009F6" w:rsidRPr="00F7798E" w:rsidRDefault="003009F6" w:rsidP="00F7798E">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lang w:val="id-ID"/>
              </w:rPr>
              <w:lastRenderedPageBreak/>
              <w:t>Melakukan komputerisasi</w:t>
            </w:r>
            <w:r w:rsidRPr="00886943">
              <w:rPr>
                <w:rFonts w:ascii="Bookman Old Style" w:hAnsi="Bookman Old Style" w:cs="Tahoma"/>
              </w:rPr>
              <w:t xml:space="preserve"> file data akuntansi untuk perusahaan jasa.</w:t>
            </w:r>
          </w:p>
          <w:p w:rsidR="003009F6" w:rsidRPr="00886943" w:rsidRDefault="003009F6" w:rsidP="0032681A">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lastRenderedPageBreak/>
              <w:t>10</w:t>
            </w:r>
          </w:p>
        </w:tc>
        <w:tc>
          <w:tcPr>
            <w:tcW w:w="1141" w:type="pct"/>
            <w:vMerge w:val="restart"/>
            <w:shd w:val="clear" w:color="auto" w:fill="auto"/>
          </w:tcPr>
          <w:p w:rsidR="003009F6" w:rsidRPr="00886943" w:rsidRDefault="003009F6" w:rsidP="00886943">
            <w:pPr>
              <w:spacing w:after="120" w:line="240" w:lineRule="auto"/>
              <w:rPr>
                <w:rFonts w:ascii="Bookman Old Style" w:hAnsi="Bookman Old Style"/>
                <w:sz w:val="24"/>
                <w:szCs w:val="24"/>
                <w:lang w:val="id-ID"/>
              </w:rPr>
            </w:pPr>
            <w:r w:rsidRPr="00886943">
              <w:rPr>
                <w:rFonts w:ascii="Bookman Old Style" w:hAnsi="Bookman Old Style"/>
                <w:sz w:val="24"/>
                <w:szCs w:val="24"/>
                <w:lang w:val="id-ID"/>
              </w:rPr>
              <w:t>SKKNI</w:t>
            </w:r>
          </w:p>
          <w:p w:rsidR="003009F6" w:rsidRPr="00886943" w:rsidRDefault="003009F6" w:rsidP="00886943">
            <w:pPr>
              <w:spacing w:after="120" w:line="240" w:lineRule="auto"/>
              <w:rPr>
                <w:rFonts w:ascii="Bookman Old Style" w:hAnsi="Bookman Old Style" w:cs="Arial"/>
                <w:iCs/>
                <w:sz w:val="24"/>
                <w:szCs w:val="24"/>
                <w:lang w:val="id-ID"/>
              </w:rPr>
            </w:pPr>
            <w:r w:rsidRPr="00886943">
              <w:rPr>
                <w:rFonts w:ascii="Bookman Old Style" w:hAnsi="Bookman Old Style" w:cs="Arial"/>
                <w:iCs/>
                <w:sz w:val="24"/>
                <w:szCs w:val="24"/>
                <w:lang w:val="id-ID"/>
              </w:rPr>
              <w:t>M.692000.025.02</w:t>
            </w:r>
          </w:p>
          <w:p w:rsidR="003009F6" w:rsidRPr="00886943" w:rsidRDefault="003009F6" w:rsidP="00886943">
            <w:pPr>
              <w:spacing w:after="120" w:line="240" w:lineRule="auto"/>
              <w:rPr>
                <w:rFonts w:ascii="Bookman Old Style" w:hAnsi="Bookman Old Style"/>
                <w:sz w:val="24"/>
                <w:szCs w:val="24"/>
                <w:lang w:val="id-ID"/>
              </w:rPr>
            </w:pPr>
            <w:r w:rsidRPr="00886943">
              <w:rPr>
                <w:rFonts w:ascii="Bookman Old Style" w:hAnsi="Bookman Old Style"/>
                <w:sz w:val="24"/>
                <w:szCs w:val="24"/>
              </w:rPr>
              <w:t xml:space="preserve">Mengembangkan </w:t>
            </w:r>
            <w:r w:rsidRPr="00886943">
              <w:rPr>
                <w:rFonts w:ascii="Bookman Old Style" w:hAnsi="Bookman Old Style"/>
                <w:i/>
                <w:iCs/>
                <w:sz w:val="24"/>
                <w:szCs w:val="24"/>
              </w:rPr>
              <w:t>Database</w:t>
            </w: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1"/>
                <w:numId w:val="8"/>
              </w:numPr>
              <w:spacing w:before="120" w:after="120"/>
              <w:ind w:left="567" w:hanging="567"/>
              <w:jc w:val="both"/>
              <w:rPr>
                <w:rFonts w:ascii="Bookman Old Style" w:hAnsi="Bookman Old Style" w:cs="Tahoma"/>
              </w:rPr>
            </w:pPr>
            <w:r w:rsidRPr="00F7798E">
              <w:rPr>
                <w:rFonts w:ascii="Bookman Old Style" w:hAnsi="Bookman Old Style" w:cs="Tahoma"/>
              </w:rPr>
              <w:lastRenderedPageBreak/>
              <w:t>Menganalisis daftar akun untuk perusahaan jasa.</w:t>
            </w:r>
          </w:p>
          <w:p w:rsidR="003009F6" w:rsidRPr="00F7798E" w:rsidRDefault="003009F6" w:rsidP="00F7798E">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rPr>
              <w:t>Menyusun daftar akun untuk perusahaan jasa.</w:t>
            </w:r>
          </w:p>
          <w:p w:rsidR="003009F6" w:rsidRPr="00886943" w:rsidRDefault="003009F6" w:rsidP="0032681A">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10</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2"/>
              </w:numPr>
              <w:spacing w:before="120" w:after="120"/>
              <w:ind w:left="567" w:hanging="567"/>
              <w:jc w:val="both"/>
              <w:rPr>
                <w:rFonts w:ascii="Bookman Old Style" w:hAnsi="Bookman Old Style" w:cs="Tahoma"/>
              </w:rPr>
            </w:pPr>
            <w:r w:rsidRPr="00F7798E">
              <w:rPr>
                <w:rFonts w:ascii="Bookman Old Style" w:hAnsi="Bookman Old Style" w:cs="Tahoma"/>
              </w:rPr>
              <w:t>Menganalisis saldo kartu piutang, kartu utang, kartu item perlengkapan (supplies), kartu item pelayanan jasa atau kartu item barang dagang, kartu aset tetap pada perusahaan jasa.</w:t>
            </w:r>
          </w:p>
          <w:p w:rsidR="003009F6" w:rsidRPr="00F7798E" w:rsidRDefault="003009F6" w:rsidP="00F7798E">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rPr>
              <w:t>Me</w:t>
            </w:r>
            <w:r w:rsidRPr="00886943">
              <w:rPr>
                <w:rFonts w:ascii="Bookman Old Style" w:hAnsi="Bookman Old Style" w:cs="Tahoma"/>
                <w:lang w:val="id-ID"/>
              </w:rPr>
              <w:t xml:space="preserve">lakukan </w:t>
            </w:r>
            <w:r w:rsidRPr="00886943">
              <w:rPr>
                <w:rFonts w:ascii="Bookman Old Style" w:hAnsi="Bookman Old Style" w:cs="Tahoma"/>
                <w:i/>
                <w:lang w:val="id-ID"/>
              </w:rPr>
              <w:t>entry</w:t>
            </w:r>
            <w:r w:rsidRPr="00886943">
              <w:rPr>
                <w:rFonts w:ascii="Bookman Old Style" w:hAnsi="Bookman Old Style" w:cs="Tahoma"/>
              </w:rPr>
              <w:t xml:space="preserve"> saldo kartu piutang, </w:t>
            </w:r>
            <w:r w:rsidRPr="00886943">
              <w:rPr>
                <w:rFonts w:ascii="Bookman Old Style" w:hAnsi="Bookman Old Style" w:cs="Tahoma"/>
                <w:lang w:val="id-ID"/>
              </w:rPr>
              <w:t xml:space="preserve">kartu </w:t>
            </w:r>
            <w:r w:rsidRPr="00886943">
              <w:rPr>
                <w:rFonts w:ascii="Bookman Old Style" w:hAnsi="Bookman Old Style" w:cs="Tahoma"/>
              </w:rPr>
              <w:t xml:space="preserve">utang, </w:t>
            </w:r>
            <w:r w:rsidRPr="00886943">
              <w:rPr>
                <w:rFonts w:ascii="Bookman Old Style" w:hAnsi="Bookman Old Style" w:cs="Tahoma"/>
                <w:lang w:val="id-ID"/>
              </w:rPr>
              <w:t xml:space="preserve">kartu </w:t>
            </w:r>
            <w:r w:rsidRPr="00886943">
              <w:rPr>
                <w:rFonts w:ascii="Bookman Old Style" w:hAnsi="Bookman Old Style" w:cs="Tahoma"/>
              </w:rPr>
              <w:t xml:space="preserve">item perlengkapan (supplies), </w:t>
            </w:r>
            <w:r w:rsidRPr="00886943">
              <w:rPr>
                <w:rFonts w:ascii="Bookman Old Style" w:hAnsi="Bookman Old Style" w:cs="Tahoma"/>
                <w:lang w:val="id-ID"/>
              </w:rPr>
              <w:t xml:space="preserve">kartu </w:t>
            </w:r>
            <w:r w:rsidRPr="00886943">
              <w:rPr>
                <w:rFonts w:ascii="Bookman Old Style" w:hAnsi="Bookman Old Style" w:cs="Tahoma"/>
              </w:rPr>
              <w:t xml:space="preserve">item pelayanan jasa atau </w:t>
            </w:r>
            <w:r w:rsidRPr="00886943">
              <w:rPr>
                <w:rFonts w:ascii="Bookman Old Style" w:hAnsi="Bookman Old Style" w:cs="Tahoma"/>
                <w:lang w:val="id-ID"/>
              </w:rPr>
              <w:t xml:space="preserve">kartu </w:t>
            </w:r>
            <w:r w:rsidRPr="00886943">
              <w:rPr>
                <w:rFonts w:ascii="Bookman Old Style" w:hAnsi="Bookman Old Style" w:cs="Tahoma"/>
              </w:rPr>
              <w:t xml:space="preserve">item barang dagang, </w:t>
            </w:r>
            <w:r w:rsidRPr="00886943">
              <w:rPr>
                <w:rFonts w:ascii="Bookman Old Style" w:hAnsi="Bookman Old Style" w:cs="Tahoma"/>
                <w:lang w:val="id-ID"/>
              </w:rPr>
              <w:t xml:space="preserve">kartu </w:t>
            </w:r>
            <w:r w:rsidRPr="00886943">
              <w:rPr>
                <w:rFonts w:ascii="Bookman Old Style" w:hAnsi="Bookman Old Style" w:cs="Tahoma"/>
              </w:rPr>
              <w:t>aset tetap pada perusahaan jasa.</w:t>
            </w:r>
          </w:p>
          <w:p w:rsidR="003009F6" w:rsidRPr="00886943" w:rsidRDefault="003009F6" w:rsidP="0032681A">
            <w:pPr>
              <w:pStyle w:val="Default"/>
              <w:spacing w:before="120" w:after="120"/>
              <w:ind w:left="532" w:hanging="532"/>
              <w:rPr>
                <w:rFonts w:ascii="Bookman Old Style" w:hAnsi="Bookman Old Style" w:cs="Tahoma"/>
              </w:rPr>
            </w:pPr>
          </w:p>
          <w:p w:rsidR="003009F6" w:rsidRPr="00886943" w:rsidRDefault="003009F6" w:rsidP="0032681A">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10</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2"/>
              </w:numPr>
              <w:spacing w:before="120" w:after="120"/>
              <w:ind w:left="567" w:hanging="567"/>
              <w:jc w:val="both"/>
              <w:rPr>
                <w:rFonts w:ascii="Bookman Old Style" w:hAnsi="Bookman Old Style" w:cs="Tahoma"/>
              </w:rPr>
            </w:pPr>
            <w:r w:rsidRPr="00F7798E">
              <w:rPr>
                <w:rFonts w:ascii="Bookman Old Style" w:hAnsi="Bookman Old Style" w:cs="Tahoma"/>
              </w:rPr>
              <w:t>Menganalisis transaksi pembelian bahan-bahan</w:t>
            </w:r>
            <w:r w:rsidRPr="00F7798E">
              <w:rPr>
                <w:rFonts w:ascii="Bookman Old Style" w:hAnsi="Bookman Old Style" w:cs="Tahoma"/>
                <w:lang w:val="id-ID"/>
              </w:rPr>
              <w:t>,</w:t>
            </w:r>
            <w:r w:rsidRPr="00F7798E">
              <w:rPr>
                <w:rFonts w:ascii="Bookman Old Style" w:hAnsi="Bookman Old Style" w:cs="Tahoma"/>
              </w:rPr>
              <w:t xml:space="preserve"> perlengkapan (supplies), aset tetap</w:t>
            </w:r>
            <w:r w:rsidRPr="00F7798E">
              <w:rPr>
                <w:rFonts w:ascii="Bookman Old Style" w:hAnsi="Bookman Old Style" w:cs="Tahoma"/>
                <w:lang w:val="id-ID"/>
              </w:rPr>
              <w:t>,</w:t>
            </w:r>
            <w:r w:rsidRPr="00F7798E">
              <w:rPr>
                <w:rFonts w:ascii="Bookman Old Style" w:hAnsi="Bookman Old Style" w:cs="Tahoma"/>
              </w:rPr>
              <w:t xml:space="preserve"> dan pembayaran utang pada perusahaan jasa.</w:t>
            </w:r>
          </w:p>
          <w:p w:rsidR="003009F6" w:rsidRPr="00F7798E" w:rsidRDefault="003009F6" w:rsidP="00F7798E">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rPr>
              <w:lastRenderedPageBreak/>
              <w:t xml:space="preserve">Melakukan </w:t>
            </w:r>
            <w:r w:rsidRPr="00886943">
              <w:rPr>
                <w:rFonts w:ascii="Bookman Old Style" w:hAnsi="Bookman Old Style" w:cs="Tahoma"/>
                <w:i/>
              </w:rPr>
              <w:t>entry</w:t>
            </w:r>
            <w:r w:rsidRPr="00886943">
              <w:rPr>
                <w:rFonts w:ascii="Bookman Old Style" w:hAnsi="Bookman Old Style" w:cs="Tahoma"/>
              </w:rPr>
              <w:t xml:space="preserve"> transaksi-transaksi pembelian bahan-bahan</w:t>
            </w:r>
            <w:r w:rsidRPr="00886943">
              <w:rPr>
                <w:rFonts w:ascii="Bookman Old Style" w:hAnsi="Bookman Old Style" w:cs="Tahoma"/>
                <w:lang w:val="id-ID"/>
              </w:rPr>
              <w:t>,</w:t>
            </w:r>
            <w:r w:rsidRPr="00886943">
              <w:rPr>
                <w:rFonts w:ascii="Bookman Old Style" w:hAnsi="Bookman Old Style" w:cs="Tahoma"/>
              </w:rPr>
              <w:t xml:space="preserve"> perlengkapan (supplies), aset tetap dan pembayaran utang pada perusahaan </w:t>
            </w:r>
            <w:r w:rsidRPr="00886943">
              <w:rPr>
                <w:rFonts w:ascii="Bookman Old Style" w:hAnsi="Bookman Old Style" w:cs="Tahoma"/>
              </w:rPr>
              <w:lastRenderedPageBreak/>
              <w:t>jasa.</w:t>
            </w:r>
          </w:p>
          <w:p w:rsidR="003009F6" w:rsidRPr="00886943" w:rsidRDefault="003009F6" w:rsidP="0032681A">
            <w:pPr>
              <w:pStyle w:val="Default"/>
              <w:spacing w:before="120" w:after="120"/>
              <w:ind w:left="532" w:hanging="532"/>
              <w:rPr>
                <w:rFonts w:ascii="Bookman Old Style" w:hAnsi="Bookman Old Style" w:cs="Tahoma"/>
              </w:rPr>
            </w:pPr>
          </w:p>
          <w:p w:rsidR="003009F6" w:rsidRPr="00886943" w:rsidRDefault="003009F6" w:rsidP="0032681A">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lastRenderedPageBreak/>
              <w:t>10</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2"/>
              </w:numPr>
              <w:spacing w:before="120" w:after="120"/>
              <w:ind w:left="567" w:hanging="567"/>
              <w:jc w:val="both"/>
              <w:rPr>
                <w:rFonts w:ascii="Bookman Old Style" w:hAnsi="Bookman Old Style" w:cs="Tahoma"/>
              </w:rPr>
            </w:pPr>
            <w:r w:rsidRPr="00F7798E">
              <w:rPr>
                <w:rFonts w:ascii="Bookman Old Style" w:hAnsi="Bookman Old Style" w:cs="Tahoma"/>
              </w:rPr>
              <w:lastRenderedPageBreak/>
              <w:t>Menganalisis transaksi penjualan jasa dan transaksi pelunasan piutang jasa pada perusahaan jasa.</w:t>
            </w:r>
          </w:p>
          <w:p w:rsidR="003009F6" w:rsidRPr="00F7798E" w:rsidRDefault="003009F6" w:rsidP="00F7798E">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entry</w:t>
            </w:r>
            <w:r w:rsidRPr="00886943">
              <w:rPr>
                <w:rFonts w:ascii="Bookman Old Style" w:hAnsi="Bookman Old Style" w:cs="Tahoma"/>
              </w:rPr>
              <w:t xml:space="preserve"> transaksi penjualan jasa dan transaksi pelunasan piutang jasa pada perusahaan jasa.</w:t>
            </w:r>
          </w:p>
          <w:p w:rsidR="003009F6" w:rsidRPr="00886943" w:rsidRDefault="003009F6" w:rsidP="0032681A">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en-SG"/>
              </w:rPr>
              <w:t>1</w:t>
            </w:r>
            <w:r w:rsidRPr="00886943">
              <w:rPr>
                <w:rFonts w:ascii="Bookman Old Style" w:hAnsi="Bookman Old Style"/>
                <w:sz w:val="24"/>
                <w:szCs w:val="24"/>
                <w:lang w:val="id-ID"/>
              </w:rPr>
              <w:t>0</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2"/>
              </w:numPr>
              <w:spacing w:before="120" w:after="120"/>
              <w:ind w:left="567" w:hanging="567"/>
              <w:jc w:val="both"/>
              <w:rPr>
                <w:rFonts w:ascii="Bookman Old Style" w:hAnsi="Bookman Old Style" w:cs="Tahoma"/>
              </w:rPr>
            </w:pPr>
            <w:r w:rsidRPr="00F7798E">
              <w:rPr>
                <w:rFonts w:ascii="Bookman Old Style" w:hAnsi="Bookman Old Style" w:cs="Tahoma"/>
              </w:rPr>
              <w:t>Menganalisis transaksi penerimaan uang tunai/ kas di bank (bukan dari hasil penjualan jasa) dan pengeluaran uang tunai/kas di bank untuk pembayaran beban-beban pada perusahaan jasa.</w:t>
            </w:r>
          </w:p>
          <w:p w:rsidR="003009F6" w:rsidRPr="00F7798E" w:rsidRDefault="003009F6" w:rsidP="00F7798E">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entry</w:t>
            </w:r>
            <w:r w:rsidRPr="00886943">
              <w:rPr>
                <w:rFonts w:ascii="Bookman Old Style" w:hAnsi="Bookman Old Style" w:cs="Tahoma"/>
              </w:rPr>
              <w:t xml:space="preserve"> transaksi yang terkait dengan penerimaan uang tunai/ kas di bank (bukan dari hasil penjualan jasa) dan pengeluaran uang tunai/kas di bank untuk pembayaran beban-beban pada perusahaan jasa.</w:t>
            </w:r>
          </w:p>
          <w:p w:rsidR="003009F6" w:rsidRPr="00886943" w:rsidRDefault="003009F6" w:rsidP="0032681A">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15</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2"/>
              </w:numPr>
              <w:spacing w:before="120" w:after="120"/>
              <w:ind w:left="567" w:hanging="567"/>
              <w:jc w:val="both"/>
              <w:rPr>
                <w:rFonts w:ascii="Bookman Old Style" w:hAnsi="Bookman Old Style" w:cs="Tahoma"/>
              </w:rPr>
            </w:pPr>
            <w:r w:rsidRPr="00F7798E">
              <w:rPr>
                <w:rFonts w:ascii="Bookman Old Style" w:hAnsi="Bookman Old Style" w:cs="Tahoma"/>
              </w:rPr>
              <w:t>Menganalisis transaksi penyesuaian (</w:t>
            </w:r>
            <w:r w:rsidRPr="00F7798E">
              <w:rPr>
                <w:rFonts w:ascii="Bookman Old Style" w:hAnsi="Bookman Old Style" w:cs="Tahoma"/>
                <w:i/>
              </w:rPr>
              <w:t>adjustments</w:t>
            </w:r>
            <w:r w:rsidRPr="00F7798E">
              <w:rPr>
                <w:rFonts w:ascii="Bookman Old Style" w:hAnsi="Bookman Old Style" w:cs="Tahoma"/>
              </w:rPr>
              <w:lastRenderedPageBreak/>
              <w:t>) pada perusahaan jasa.</w:t>
            </w:r>
          </w:p>
          <w:p w:rsidR="003009F6" w:rsidRPr="00F7798E" w:rsidRDefault="003009F6" w:rsidP="00F7798E">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lang w:val="id-ID"/>
              </w:rPr>
              <w:lastRenderedPageBreak/>
              <w:t xml:space="preserve">Melakukan </w:t>
            </w:r>
            <w:r w:rsidRPr="00886943">
              <w:rPr>
                <w:rFonts w:ascii="Bookman Old Style" w:hAnsi="Bookman Old Style" w:cs="Tahoma"/>
                <w:i/>
              </w:rPr>
              <w:t>entry</w:t>
            </w:r>
            <w:r w:rsidRPr="00886943">
              <w:rPr>
                <w:rFonts w:ascii="Bookman Old Style" w:hAnsi="Bookman Old Style" w:cs="Tahoma"/>
              </w:rPr>
              <w:t xml:space="preserve"> transaksi penyesuaian </w:t>
            </w:r>
            <w:r w:rsidRPr="00886943">
              <w:rPr>
                <w:rFonts w:ascii="Bookman Old Style" w:hAnsi="Bookman Old Style" w:cs="Tahoma"/>
              </w:rPr>
              <w:lastRenderedPageBreak/>
              <w:t>(</w:t>
            </w:r>
            <w:r w:rsidRPr="00886943">
              <w:rPr>
                <w:rFonts w:ascii="Bookman Old Style" w:hAnsi="Bookman Old Style" w:cs="Tahoma"/>
                <w:i/>
              </w:rPr>
              <w:t>adjustments</w:t>
            </w:r>
            <w:r w:rsidRPr="00886943">
              <w:rPr>
                <w:rFonts w:ascii="Bookman Old Style" w:hAnsi="Bookman Old Style" w:cs="Tahoma"/>
              </w:rPr>
              <w:t>) pada perusahaan jasa.</w:t>
            </w:r>
          </w:p>
          <w:p w:rsidR="003009F6" w:rsidRPr="00886943" w:rsidRDefault="003009F6" w:rsidP="0032681A">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lastRenderedPageBreak/>
              <w:t>15</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2"/>
              </w:numPr>
              <w:spacing w:before="120" w:after="120"/>
              <w:ind w:left="567" w:hanging="567"/>
              <w:jc w:val="both"/>
              <w:rPr>
                <w:rFonts w:ascii="Bookman Old Style" w:hAnsi="Bookman Old Style" w:cs="Tahoma"/>
              </w:rPr>
            </w:pPr>
            <w:r w:rsidRPr="00F7798E">
              <w:rPr>
                <w:rFonts w:ascii="Bookman Old Style" w:hAnsi="Bookman Old Style" w:cs="Tahoma"/>
              </w:rPr>
              <w:lastRenderedPageBreak/>
              <w:t>Mengevaluasi laporan keuangan perusahaan jasa.</w:t>
            </w:r>
          </w:p>
          <w:p w:rsidR="003009F6" w:rsidRPr="00F7798E" w:rsidRDefault="003009F6" w:rsidP="00F7798E">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rPr>
              <w:t>Mencetak laporan keuangan perusahaan jasa.</w:t>
            </w:r>
          </w:p>
          <w:p w:rsidR="003009F6" w:rsidRPr="00886943" w:rsidRDefault="003009F6" w:rsidP="0032681A">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5</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596" w:hanging="567"/>
              <w:jc w:val="both"/>
              <w:rPr>
                <w:rFonts w:ascii="Bookman Old Style" w:hAnsi="Bookman Old Style" w:cs="Tahoma"/>
                <w:sz w:val="24"/>
                <w:szCs w:val="24"/>
                <w:lang w:val="en-US"/>
              </w:rPr>
            </w:pPr>
          </w:p>
        </w:tc>
      </w:tr>
      <w:tr w:rsidR="009677C6" w:rsidRPr="00886943" w:rsidTr="009677C6">
        <w:tc>
          <w:tcPr>
            <w:tcW w:w="1279" w:type="pct"/>
          </w:tcPr>
          <w:p w:rsidR="003009F6" w:rsidRPr="00F7798E" w:rsidRDefault="003009F6" w:rsidP="009677C6">
            <w:pPr>
              <w:pStyle w:val="Default"/>
              <w:numPr>
                <w:ilvl w:val="0"/>
                <w:numId w:val="12"/>
              </w:numPr>
              <w:spacing w:before="120" w:after="120"/>
              <w:ind w:left="567" w:hanging="567"/>
              <w:jc w:val="both"/>
              <w:rPr>
                <w:rFonts w:ascii="Bookman Old Style" w:hAnsi="Bookman Old Style" w:cs="Tahoma"/>
              </w:rPr>
            </w:pPr>
            <w:r w:rsidRPr="00F7798E">
              <w:rPr>
                <w:rFonts w:ascii="Bookman Old Style" w:hAnsi="Bookman Old Style" w:cs="Tahoma"/>
              </w:rPr>
              <w:t>Menerapkan file backup untuk data akuntansi perusahaan jasa.</w:t>
            </w:r>
          </w:p>
          <w:p w:rsidR="003009F6" w:rsidRPr="00F7798E" w:rsidRDefault="003009F6" w:rsidP="00F7798E">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rPr>
              <w:t>Membuat file backup untuk data akuntansi perusahaan jasa.</w:t>
            </w:r>
          </w:p>
          <w:p w:rsidR="003009F6" w:rsidRPr="00886943" w:rsidRDefault="003009F6" w:rsidP="0032681A">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2</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eastAsia="Times New Roman" w:hAnsi="Bookman Old Style" w:cs="Tahoma"/>
                <w:sz w:val="24"/>
                <w:szCs w:val="24"/>
                <w:lang w:val="en-US"/>
              </w:rPr>
            </w:pPr>
          </w:p>
        </w:tc>
      </w:tr>
      <w:tr w:rsidR="009677C6" w:rsidRPr="00886943" w:rsidTr="009677C6">
        <w:tc>
          <w:tcPr>
            <w:tcW w:w="1279" w:type="pct"/>
          </w:tcPr>
          <w:p w:rsidR="003009F6" w:rsidRPr="00F7798E" w:rsidRDefault="003009F6" w:rsidP="009677C6">
            <w:pPr>
              <w:pStyle w:val="Default"/>
              <w:numPr>
                <w:ilvl w:val="0"/>
                <w:numId w:val="12"/>
              </w:numPr>
              <w:spacing w:before="120" w:after="120"/>
              <w:ind w:left="567" w:hanging="567"/>
              <w:jc w:val="both"/>
              <w:rPr>
                <w:rFonts w:ascii="Bookman Old Style" w:hAnsi="Bookman Old Style" w:cs="Tahoma"/>
              </w:rPr>
            </w:pPr>
            <w:r w:rsidRPr="00F7798E">
              <w:rPr>
                <w:rFonts w:ascii="Bookman Old Style" w:hAnsi="Bookman Old Style" w:cs="Tahoma"/>
              </w:rPr>
              <w:t xml:space="preserve">Menerapkan </w:t>
            </w:r>
            <w:r w:rsidRPr="00F7798E">
              <w:rPr>
                <w:rFonts w:ascii="Bookman Old Style" w:hAnsi="Bookman Old Style" w:cs="Tahoma"/>
                <w:lang w:val="id-ID"/>
              </w:rPr>
              <w:t xml:space="preserve">komputerisasi </w:t>
            </w:r>
            <w:r w:rsidRPr="00F7798E">
              <w:rPr>
                <w:rFonts w:ascii="Bookman Old Style" w:hAnsi="Bookman Old Style" w:cs="Tahoma"/>
              </w:rPr>
              <w:t>file data akuntansi untuk perusahaan dagang.</w:t>
            </w:r>
          </w:p>
          <w:p w:rsidR="003009F6" w:rsidRPr="00F7798E" w:rsidRDefault="003009F6" w:rsidP="00F7798E">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lang w:val="id-ID"/>
              </w:rPr>
              <w:t>Melakukan komputerisasi</w:t>
            </w:r>
            <w:r w:rsidRPr="00886943">
              <w:rPr>
                <w:rFonts w:ascii="Bookman Old Style" w:hAnsi="Bookman Old Style" w:cs="Tahoma"/>
              </w:rPr>
              <w:t xml:space="preserve"> file data akuntansi untuk perusahaan dagang.</w:t>
            </w:r>
          </w:p>
          <w:p w:rsidR="003009F6" w:rsidRPr="00886943" w:rsidRDefault="003009F6" w:rsidP="0032681A">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10</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eastAsia="Times New Roman" w:hAnsi="Bookman Old Style" w:cs="Tahoma"/>
                <w:sz w:val="24"/>
                <w:szCs w:val="24"/>
                <w:lang w:val="en-US"/>
              </w:rPr>
            </w:pPr>
          </w:p>
        </w:tc>
      </w:tr>
      <w:tr w:rsidR="009677C6" w:rsidRPr="00886943" w:rsidTr="009677C6">
        <w:tc>
          <w:tcPr>
            <w:tcW w:w="1279" w:type="pct"/>
          </w:tcPr>
          <w:p w:rsidR="003009F6" w:rsidRPr="00F7798E" w:rsidRDefault="003009F6" w:rsidP="009677C6">
            <w:pPr>
              <w:pStyle w:val="Default"/>
              <w:numPr>
                <w:ilvl w:val="0"/>
                <w:numId w:val="12"/>
              </w:numPr>
              <w:spacing w:before="120" w:after="120"/>
              <w:ind w:left="567" w:hanging="567"/>
              <w:jc w:val="both"/>
              <w:rPr>
                <w:rFonts w:ascii="Bookman Old Style" w:hAnsi="Bookman Old Style" w:cs="Tahoma"/>
              </w:rPr>
            </w:pPr>
            <w:r w:rsidRPr="00F7798E">
              <w:rPr>
                <w:rFonts w:ascii="Bookman Old Style" w:hAnsi="Bookman Old Style" w:cs="Tahoma"/>
              </w:rPr>
              <w:t>Menganalisis daftar akun untuk perusahaan dagang.</w:t>
            </w:r>
          </w:p>
          <w:p w:rsidR="003009F6" w:rsidRPr="00F7798E" w:rsidRDefault="003009F6" w:rsidP="00F7798E">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rPr>
              <w:t>Menyusun daftar akun untuk perusahaan dagang.</w:t>
            </w:r>
          </w:p>
          <w:p w:rsidR="003009F6" w:rsidRPr="00886943" w:rsidRDefault="003009F6" w:rsidP="0032681A">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15</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2"/>
              </w:numPr>
              <w:spacing w:before="120" w:after="120"/>
              <w:ind w:left="567" w:hanging="567"/>
              <w:jc w:val="both"/>
              <w:rPr>
                <w:rFonts w:ascii="Bookman Old Style" w:hAnsi="Bookman Old Style" w:cs="Tahoma"/>
              </w:rPr>
            </w:pPr>
            <w:r w:rsidRPr="00F7798E">
              <w:rPr>
                <w:rFonts w:ascii="Bookman Old Style" w:hAnsi="Bookman Old Style" w:cs="Tahoma"/>
              </w:rPr>
              <w:t>Menganalisis pencatatan saldo kartu piutang, kartu utang, kartu item perlengkapa</w:t>
            </w:r>
            <w:r w:rsidRPr="00F7798E">
              <w:rPr>
                <w:rFonts w:ascii="Bookman Old Style" w:hAnsi="Bookman Old Style" w:cs="Tahoma"/>
              </w:rPr>
              <w:lastRenderedPageBreak/>
              <w:t>n (</w:t>
            </w:r>
            <w:r w:rsidRPr="00F7798E">
              <w:rPr>
                <w:rFonts w:ascii="Bookman Old Style" w:eastAsia="Times New Roman" w:hAnsi="Bookman Old Style" w:cs="Tahoma"/>
                <w:i/>
              </w:rPr>
              <w:t>supplies</w:t>
            </w:r>
            <w:r w:rsidRPr="00F7798E">
              <w:rPr>
                <w:rFonts w:ascii="Bookman Old Style" w:hAnsi="Bookman Old Style" w:cs="Tahoma"/>
              </w:rPr>
              <w:t xml:space="preserve">), kartu item barang dagang, </w:t>
            </w:r>
            <w:r w:rsidRPr="00F7798E">
              <w:rPr>
                <w:rFonts w:ascii="Bookman Old Style" w:hAnsi="Bookman Old Style" w:cs="Tahoma"/>
                <w:lang w:val="id-ID"/>
              </w:rPr>
              <w:t xml:space="preserve">dan </w:t>
            </w:r>
            <w:r w:rsidRPr="00F7798E">
              <w:rPr>
                <w:rFonts w:ascii="Bookman Old Style" w:hAnsi="Bookman Old Style" w:cs="Tahoma"/>
              </w:rPr>
              <w:t>kartu aset tetap pada perusahaan dagang.</w:t>
            </w: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lang w:val="id-ID"/>
              </w:rPr>
              <w:lastRenderedPageBreak/>
              <w:t xml:space="preserve">Melakukan </w:t>
            </w:r>
            <w:r w:rsidRPr="00886943">
              <w:rPr>
                <w:rFonts w:ascii="Bookman Old Style" w:hAnsi="Bookman Old Style" w:cs="Tahoma"/>
                <w:i/>
              </w:rPr>
              <w:t>entry</w:t>
            </w:r>
            <w:r w:rsidRPr="00886943">
              <w:rPr>
                <w:rFonts w:ascii="Bookman Old Style" w:hAnsi="Bookman Old Style" w:cs="Tahoma"/>
              </w:rPr>
              <w:t xml:space="preserve"> saldo kartu piutang, kartu utang, kartu item perlengkapa</w:t>
            </w:r>
            <w:r w:rsidRPr="00886943">
              <w:rPr>
                <w:rFonts w:ascii="Bookman Old Style" w:hAnsi="Bookman Old Style" w:cs="Tahoma"/>
              </w:rPr>
              <w:lastRenderedPageBreak/>
              <w:t>n (</w:t>
            </w:r>
            <w:r w:rsidRPr="00886943">
              <w:rPr>
                <w:rFonts w:ascii="Bookman Old Style" w:eastAsia="Times New Roman" w:hAnsi="Bookman Old Style" w:cs="Tahoma"/>
                <w:i/>
              </w:rPr>
              <w:t>supplies</w:t>
            </w:r>
            <w:r w:rsidRPr="00886943">
              <w:rPr>
                <w:rFonts w:ascii="Bookman Old Style" w:hAnsi="Bookman Old Style" w:cs="Tahoma"/>
              </w:rPr>
              <w:t xml:space="preserve">), kartu item barang dagang, </w:t>
            </w:r>
            <w:r w:rsidRPr="00886943">
              <w:rPr>
                <w:rFonts w:ascii="Bookman Old Style" w:hAnsi="Bookman Old Style" w:cs="Tahoma"/>
                <w:lang w:val="id-ID"/>
              </w:rPr>
              <w:t xml:space="preserve">dan </w:t>
            </w:r>
            <w:r w:rsidRPr="00886943">
              <w:rPr>
                <w:rFonts w:ascii="Bookman Old Style" w:hAnsi="Bookman Old Style" w:cs="Tahoma"/>
              </w:rPr>
              <w:t>kartu aset tetap pada perusahaan dagang.</w:t>
            </w:r>
          </w:p>
          <w:p w:rsidR="003009F6" w:rsidRPr="00886943" w:rsidRDefault="003009F6" w:rsidP="0032681A">
            <w:pPr>
              <w:pStyle w:val="Default"/>
              <w:spacing w:before="120" w:after="120"/>
              <w:ind w:left="532" w:hanging="532"/>
              <w:rPr>
                <w:rFonts w:ascii="Bookman Old Style" w:hAnsi="Bookman Old Style" w:cs="Tahoma"/>
                <w:spacing w:val="-2"/>
              </w:rPr>
            </w:pP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lastRenderedPageBreak/>
              <w:t>15</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3"/>
              </w:numPr>
              <w:spacing w:before="120" w:after="120"/>
              <w:ind w:left="567" w:hanging="567"/>
              <w:jc w:val="both"/>
              <w:rPr>
                <w:rFonts w:ascii="Bookman Old Style" w:hAnsi="Bookman Old Style" w:cs="Tahoma"/>
              </w:rPr>
            </w:pPr>
            <w:r w:rsidRPr="00F7798E">
              <w:rPr>
                <w:rFonts w:ascii="Bookman Old Style" w:hAnsi="Bookman Old Style" w:cs="Tahoma"/>
              </w:rPr>
              <w:lastRenderedPageBreak/>
              <w:t>Menganalisis pencatatan transaksi pembelian bahan-bahan</w:t>
            </w:r>
            <w:r w:rsidRPr="00F7798E">
              <w:rPr>
                <w:rFonts w:ascii="Bookman Old Style" w:hAnsi="Bookman Old Style" w:cs="Tahoma"/>
                <w:lang w:val="id-ID"/>
              </w:rPr>
              <w:t xml:space="preserve"> </w:t>
            </w:r>
            <w:r w:rsidRPr="00F7798E">
              <w:rPr>
                <w:rFonts w:ascii="Bookman Old Style" w:hAnsi="Bookman Old Style" w:cs="Tahoma"/>
              </w:rPr>
              <w:t xml:space="preserve"> perlengkapan (</w:t>
            </w:r>
            <w:r w:rsidRPr="00F7798E">
              <w:rPr>
                <w:rFonts w:ascii="Bookman Old Style" w:hAnsi="Bookman Old Style" w:cs="Tahoma"/>
                <w:i/>
              </w:rPr>
              <w:t>supplies</w:t>
            </w:r>
            <w:r w:rsidRPr="00F7798E">
              <w:rPr>
                <w:rFonts w:ascii="Bookman Old Style" w:hAnsi="Bookman Old Style" w:cs="Tahoma"/>
              </w:rPr>
              <w:t>), barang dagangan, aset tetap</w:t>
            </w:r>
            <w:r w:rsidRPr="00F7798E">
              <w:rPr>
                <w:rFonts w:ascii="Bookman Old Style" w:hAnsi="Bookman Old Style" w:cs="Tahoma"/>
                <w:lang w:val="id-ID"/>
              </w:rPr>
              <w:t>,</w:t>
            </w:r>
            <w:r w:rsidRPr="00F7798E">
              <w:rPr>
                <w:rFonts w:ascii="Bookman Old Style" w:hAnsi="Bookman Old Style" w:cs="Tahoma"/>
              </w:rPr>
              <w:t xml:space="preserve"> dan transaksi pembayaran utang pada perusahaan dagang.</w:t>
            </w:r>
          </w:p>
          <w:p w:rsidR="003009F6" w:rsidRPr="00F7798E" w:rsidRDefault="003009F6" w:rsidP="00F7798E">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 xml:space="preserve">entry </w:t>
            </w:r>
            <w:r w:rsidRPr="00886943">
              <w:rPr>
                <w:rFonts w:ascii="Bookman Old Style" w:hAnsi="Bookman Old Style" w:cs="Tahoma"/>
              </w:rPr>
              <w:t>transaksi pembelian bahan-bahan perlengkapan (</w:t>
            </w:r>
            <w:r w:rsidRPr="00886943">
              <w:rPr>
                <w:rFonts w:ascii="Bookman Old Style" w:hAnsi="Bookman Old Style" w:cs="Tahoma"/>
                <w:i/>
              </w:rPr>
              <w:t>supplies</w:t>
            </w:r>
            <w:r w:rsidRPr="00886943">
              <w:rPr>
                <w:rFonts w:ascii="Bookman Old Style" w:hAnsi="Bookman Old Style" w:cs="Tahoma"/>
              </w:rPr>
              <w:t>), barang dagangan, aset tetap</w:t>
            </w:r>
            <w:r w:rsidRPr="00886943">
              <w:rPr>
                <w:rFonts w:ascii="Bookman Old Style" w:hAnsi="Bookman Old Style" w:cs="Tahoma"/>
                <w:lang w:val="id-ID"/>
              </w:rPr>
              <w:t>,</w:t>
            </w:r>
            <w:r w:rsidRPr="00886943">
              <w:rPr>
                <w:rFonts w:ascii="Bookman Old Style" w:hAnsi="Bookman Old Style" w:cs="Tahoma"/>
              </w:rPr>
              <w:t xml:space="preserve"> dan transaksi pembayaran utang pada perusahaan dagang.</w:t>
            </w:r>
          </w:p>
          <w:p w:rsidR="003009F6" w:rsidRPr="00886943" w:rsidRDefault="003009F6" w:rsidP="0032681A">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15</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3"/>
              </w:numPr>
              <w:spacing w:before="120" w:after="120"/>
              <w:ind w:left="567" w:hanging="567"/>
              <w:jc w:val="both"/>
              <w:rPr>
                <w:rFonts w:ascii="Bookman Old Style" w:hAnsi="Bookman Old Style" w:cs="Tahoma"/>
              </w:rPr>
            </w:pPr>
            <w:r w:rsidRPr="00F7798E">
              <w:rPr>
                <w:rFonts w:ascii="Bookman Old Style" w:hAnsi="Bookman Old Style" w:cs="Tahoma"/>
              </w:rPr>
              <w:t>Menganalisis transaksi penjualan barang dagangan  dan transaksi pelunasan piutang  pada perusahaan dagang.</w:t>
            </w:r>
          </w:p>
          <w:p w:rsidR="003009F6" w:rsidRPr="00F7798E" w:rsidRDefault="003009F6" w:rsidP="00F7798E">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entry</w:t>
            </w:r>
            <w:r w:rsidRPr="00886943">
              <w:rPr>
                <w:rFonts w:ascii="Bookman Old Style" w:hAnsi="Bookman Old Style" w:cs="Tahoma"/>
              </w:rPr>
              <w:t xml:space="preserve"> transaksi penjualan barang dagangan dan transaksi pelunasan piutang dagang pada perusahaan dagang.</w:t>
            </w:r>
          </w:p>
          <w:p w:rsidR="003009F6" w:rsidRPr="00886943" w:rsidRDefault="003009F6" w:rsidP="0032681A">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15</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3"/>
              </w:numPr>
              <w:spacing w:before="120" w:after="120"/>
              <w:ind w:left="567" w:hanging="567"/>
              <w:jc w:val="both"/>
              <w:rPr>
                <w:rFonts w:ascii="Bookman Old Style" w:hAnsi="Bookman Old Style" w:cs="Tahoma"/>
              </w:rPr>
            </w:pPr>
            <w:r w:rsidRPr="00F7798E">
              <w:rPr>
                <w:rFonts w:ascii="Bookman Old Style" w:hAnsi="Bookman Old Style" w:cs="Tahoma"/>
              </w:rPr>
              <w:lastRenderedPageBreak/>
              <w:t>Menganalisis transaksi penerimaan uang tunai/ kas di bank (bukan dari hasil penjualan barang dagangan) dan pengeluaran uang tunai/kas di bank untuk pembayaran beban-beban pada perusahaan dagang.</w:t>
            </w:r>
          </w:p>
          <w:p w:rsidR="003009F6" w:rsidRPr="00F7798E" w:rsidRDefault="003009F6" w:rsidP="00F7798E">
            <w:pPr>
              <w:pStyle w:val="ListParagraph"/>
              <w:widowControl w:val="0"/>
              <w:tabs>
                <w:tab w:val="left" w:pos="1005"/>
              </w:tabs>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entry</w:t>
            </w:r>
            <w:r w:rsidRPr="00886943">
              <w:rPr>
                <w:rFonts w:ascii="Bookman Old Style" w:hAnsi="Bookman Old Style" w:cs="Tahoma"/>
              </w:rPr>
              <w:t xml:space="preserve"> transaksi-transaksi yang terkait dengan penerimaan uang tunai/ kas di bank (bukan dari hasil penjualan barang dagangan) dan pengeluaran uang tunai/kas di bank untuk pembayaran beban-beban pada perusahaan dagang.</w:t>
            </w: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15</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3"/>
              </w:numPr>
              <w:spacing w:before="120" w:after="120"/>
              <w:ind w:left="567" w:hanging="567"/>
              <w:jc w:val="both"/>
              <w:rPr>
                <w:rFonts w:ascii="Bookman Old Style" w:hAnsi="Bookman Old Style" w:cs="Tahoma"/>
              </w:rPr>
            </w:pPr>
            <w:r w:rsidRPr="00F7798E">
              <w:rPr>
                <w:rFonts w:ascii="Bookman Old Style" w:hAnsi="Bookman Old Style" w:cs="Tahoma"/>
              </w:rPr>
              <w:t>Menganalisis transaksi penyesuaian (</w:t>
            </w:r>
            <w:r w:rsidRPr="00F7798E">
              <w:rPr>
                <w:rFonts w:ascii="Bookman Old Style" w:hAnsi="Bookman Old Style" w:cs="Tahoma"/>
                <w:i/>
              </w:rPr>
              <w:t>adjustments)</w:t>
            </w:r>
            <w:r w:rsidRPr="00F7798E">
              <w:rPr>
                <w:rFonts w:ascii="Bookman Old Style" w:hAnsi="Bookman Old Style" w:cs="Tahoma"/>
              </w:rPr>
              <w:t xml:space="preserve"> pada perusahaan dagang.</w:t>
            </w:r>
          </w:p>
          <w:p w:rsidR="003009F6" w:rsidRPr="00F7798E" w:rsidRDefault="003009F6" w:rsidP="00F7798E">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entry</w:t>
            </w:r>
            <w:r w:rsidRPr="00886943">
              <w:rPr>
                <w:rFonts w:ascii="Bookman Old Style" w:hAnsi="Bookman Old Style" w:cs="Tahoma"/>
              </w:rPr>
              <w:t xml:space="preserve"> transaksi penyesuaian (</w:t>
            </w:r>
            <w:r w:rsidRPr="00886943">
              <w:rPr>
                <w:rFonts w:ascii="Bookman Old Style" w:hAnsi="Bookman Old Style" w:cs="Tahoma"/>
                <w:i/>
              </w:rPr>
              <w:t>adjustments</w:t>
            </w:r>
            <w:r w:rsidRPr="00886943">
              <w:rPr>
                <w:rFonts w:ascii="Bookman Old Style" w:hAnsi="Bookman Old Style" w:cs="Tahoma"/>
              </w:rPr>
              <w:t>) pada perusahaan dagang.</w:t>
            </w: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15</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3"/>
              </w:numPr>
              <w:spacing w:before="120" w:after="120"/>
              <w:ind w:left="567" w:hanging="567"/>
              <w:jc w:val="both"/>
              <w:rPr>
                <w:rFonts w:ascii="Bookman Old Style" w:hAnsi="Bookman Old Style" w:cs="Tahoma"/>
              </w:rPr>
            </w:pPr>
            <w:r w:rsidRPr="00F7798E">
              <w:rPr>
                <w:rFonts w:ascii="Bookman Old Style" w:hAnsi="Bookman Old Style" w:cs="Tahoma"/>
              </w:rPr>
              <w:t>Menganalisis laporan keuangan perusahaan dagang.</w:t>
            </w: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rPr>
              <w:t>Mencetak laporan keuangan perusahaan dagang.</w:t>
            </w: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8</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3"/>
              </w:numPr>
              <w:spacing w:before="120" w:after="120"/>
              <w:ind w:left="567" w:hanging="567"/>
              <w:jc w:val="both"/>
              <w:rPr>
                <w:rFonts w:ascii="Bookman Old Style" w:hAnsi="Bookman Old Style" w:cs="Tahoma"/>
              </w:rPr>
            </w:pPr>
            <w:r w:rsidRPr="00F7798E">
              <w:rPr>
                <w:rFonts w:ascii="Bookman Old Style" w:hAnsi="Bookman Old Style" w:cs="Tahoma"/>
              </w:rPr>
              <w:t xml:space="preserve">Menerapkan file backup untuk data akuntansi perusahaan </w:t>
            </w:r>
            <w:r w:rsidRPr="00F7798E">
              <w:rPr>
                <w:rFonts w:ascii="Bookman Old Style" w:hAnsi="Bookman Old Style" w:cs="Tahoma"/>
              </w:rPr>
              <w:lastRenderedPageBreak/>
              <w:t>dagang.</w:t>
            </w: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rPr>
              <w:lastRenderedPageBreak/>
              <w:t xml:space="preserve">Membuat file backup untuk data akuntansi perusahaan </w:t>
            </w:r>
            <w:r w:rsidRPr="00886943">
              <w:rPr>
                <w:rFonts w:ascii="Bookman Old Style" w:hAnsi="Bookman Old Style" w:cs="Tahoma"/>
              </w:rPr>
              <w:lastRenderedPageBreak/>
              <w:t>dagang.</w:t>
            </w: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lastRenderedPageBreak/>
              <w:t>2</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3"/>
              </w:numPr>
              <w:spacing w:before="120" w:after="120"/>
              <w:ind w:left="567" w:hanging="567"/>
              <w:jc w:val="both"/>
              <w:rPr>
                <w:rFonts w:ascii="Bookman Old Style" w:hAnsi="Bookman Old Style" w:cs="Tahoma"/>
              </w:rPr>
            </w:pPr>
            <w:r w:rsidRPr="00F7798E">
              <w:rPr>
                <w:rFonts w:ascii="Bookman Old Style" w:hAnsi="Bookman Old Style" w:cs="Tahoma"/>
              </w:rPr>
              <w:lastRenderedPageBreak/>
              <w:t xml:space="preserve">Menerapkan </w:t>
            </w:r>
            <w:r w:rsidRPr="00F7798E">
              <w:rPr>
                <w:rFonts w:ascii="Bookman Old Style" w:hAnsi="Bookman Old Style" w:cs="Tahoma"/>
                <w:lang w:val="id-ID"/>
              </w:rPr>
              <w:t xml:space="preserve">komputerisasi </w:t>
            </w:r>
            <w:r w:rsidRPr="00F7798E">
              <w:rPr>
                <w:rFonts w:ascii="Bookman Old Style" w:hAnsi="Bookman Old Style" w:cs="Tahoma"/>
              </w:rPr>
              <w:t xml:space="preserve">file data akuntansi untuk </w:t>
            </w:r>
            <w:r w:rsidR="00650B8B" w:rsidRPr="00F7798E">
              <w:rPr>
                <w:rFonts w:ascii="Bookman Old Style" w:hAnsi="Bookman Old Style" w:cs="Tahoma"/>
              </w:rPr>
              <w:t>bank syariah</w:t>
            </w:r>
            <w:r w:rsidRPr="00F7798E">
              <w:rPr>
                <w:rFonts w:ascii="Bookman Old Style" w:hAnsi="Bookman Old Style" w:cs="Tahoma"/>
              </w:rPr>
              <w:t>.</w:t>
            </w: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lang w:val="id-ID"/>
              </w:rPr>
              <w:t>Melakukan komputerisasi</w:t>
            </w:r>
            <w:r w:rsidRPr="00886943">
              <w:rPr>
                <w:rFonts w:ascii="Bookman Old Style" w:hAnsi="Bookman Old Style" w:cs="Tahoma"/>
              </w:rPr>
              <w:t xml:space="preserve"> file data akuntansi </w:t>
            </w:r>
            <w:r w:rsidR="00650B8B" w:rsidRPr="00886943">
              <w:rPr>
                <w:rFonts w:ascii="Bookman Old Style" w:hAnsi="Bookman Old Style" w:cs="Tahoma"/>
              </w:rPr>
              <w:t>untuk bank syariah</w:t>
            </w:r>
            <w:r w:rsidRPr="00886943">
              <w:rPr>
                <w:rFonts w:ascii="Bookman Old Style" w:hAnsi="Bookman Old Style" w:cs="Tahoma"/>
              </w:rPr>
              <w:t>.</w:t>
            </w:r>
          </w:p>
        </w:tc>
        <w:tc>
          <w:tcPr>
            <w:tcW w:w="494" w:type="pct"/>
            <w:shd w:val="clear" w:color="auto" w:fill="auto"/>
          </w:tcPr>
          <w:p w:rsidR="003009F6" w:rsidRPr="00886943" w:rsidRDefault="008E6F35" w:rsidP="00886943">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en-SG"/>
              </w:rPr>
              <w:t>20</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3"/>
              </w:numPr>
              <w:spacing w:before="120" w:after="120"/>
              <w:ind w:left="567" w:hanging="567"/>
              <w:jc w:val="both"/>
              <w:rPr>
                <w:rFonts w:ascii="Bookman Old Style" w:hAnsi="Bookman Old Style" w:cs="Tahoma"/>
              </w:rPr>
            </w:pPr>
            <w:r w:rsidRPr="00F7798E">
              <w:rPr>
                <w:rFonts w:ascii="Bookman Old Style" w:hAnsi="Bookman Old Style" w:cs="Tahoma"/>
              </w:rPr>
              <w:t>Meng</w:t>
            </w:r>
            <w:r w:rsidR="009677C6">
              <w:rPr>
                <w:rFonts w:ascii="Bookman Old Style" w:hAnsi="Bookman Old Style" w:cs="Tahoma"/>
              </w:rPr>
              <w:t>-</w:t>
            </w:r>
            <w:r w:rsidRPr="00F7798E">
              <w:rPr>
                <w:rFonts w:ascii="Bookman Old Style" w:hAnsi="Bookman Old Style" w:cs="Tahoma"/>
              </w:rPr>
              <w:t xml:space="preserve">analisis daftar akun </w:t>
            </w:r>
            <w:r w:rsidR="00A5485F" w:rsidRPr="00F7798E">
              <w:rPr>
                <w:rFonts w:ascii="Bookman Old Style" w:hAnsi="Bookman Old Style" w:cs="Tahoma"/>
              </w:rPr>
              <w:t>bank syariah</w:t>
            </w:r>
            <w:r w:rsidRPr="00F7798E">
              <w:rPr>
                <w:rFonts w:ascii="Bookman Old Style" w:hAnsi="Bookman Old Style" w:cs="Tahoma"/>
              </w:rPr>
              <w:t>.</w:t>
            </w: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rPr>
              <w:t xml:space="preserve">Menyusun daftar akun </w:t>
            </w:r>
            <w:r w:rsidR="00A5485F" w:rsidRPr="00886943">
              <w:rPr>
                <w:rFonts w:ascii="Bookman Old Style" w:hAnsi="Bookman Old Style" w:cs="Tahoma"/>
              </w:rPr>
              <w:t>bank syariah</w:t>
            </w:r>
            <w:r w:rsidRPr="00886943">
              <w:rPr>
                <w:rFonts w:ascii="Bookman Old Style" w:hAnsi="Bookman Old Style" w:cs="Tahoma"/>
              </w:rPr>
              <w:t>.</w:t>
            </w: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w:t>
            </w:r>
            <w:r w:rsidR="0022755D" w:rsidRPr="00886943">
              <w:rPr>
                <w:rFonts w:ascii="Bookman Old Style" w:hAnsi="Bookman Old Style"/>
                <w:sz w:val="24"/>
                <w:szCs w:val="24"/>
                <w:lang w:val="en-SG"/>
              </w:rPr>
              <w:t>6</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3"/>
              </w:numPr>
              <w:spacing w:before="120" w:after="120"/>
              <w:ind w:left="567" w:hanging="567"/>
              <w:jc w:val="both"/>
              <w:rPr>
                <w:rFonts w:ascii="Bookman Old Style" w:hAnsi="Bookman Old Style" w:cs="Tahoma"/>
              </w:rPr>
            </w:pPr>
            <w:r w:rsidRPr="00F7798E">
              <w:rPr>
                <w:rFonts w:ascii="Bookman Old Style" w:hAnsi="Bookman Old Style" w:cs="Tahoma"/>
              </w:rPr>
              <w:t>Meng</w:t>
            </w:r>
            <w:r w:rsidR="009677C6">
              <w:rPr>
                <w:rFonts w:ascii="Bookman Old Style" w:hAnsi="Bookman Old Style" w:cs="Tahoma"/>
              </w:rPr>
              <w:t>-</w:t>
            </w:r>
            <w:r w:rsidRPr="00F7798E">
              <w:rPr>
                <w:rFonts w:ascii="Bookman Old Style" w:hAnsi="Bookman Old Style" w:cs="Tahoma"/>
              </w:rPr>
              <w:t xml:space="preserve">analisis saldo piutang, utang, kartu item perlengkapan/supplies, </w:t>
            </w:r>
            <w:r w:rsidRPr="00F7798E">
              <w:rPr>
                <w:rFonts w:ascii="Bookman Old Style" w:hAnsi="Bookman Old Style" w:cs="Tahoma"/>
                <w:lang w:val="id-ID"/>
              </w:rPr>
              <w:t xml:space="preserve">dan </w:t>
            </w:r>
            <w:r w:rsidRPr="00F7798E">
              <w:rPr>
                <w:rFonts w:ascii="Bookman Old Style" w:hAnsi="Bookman Old Style" w:cs="Tahoma"/>
              </w:rPr>
              <w:t xml:space="preserve">kartu asset tetap pada </w:t>
            </w:r>
            <w:r w:rsidR="00A5485F" w:rsidRPr="00F7798E">
              <w:rPr>
                <w:rFonts w:ascii="Bookman Old Style" w:hAnsi="Bookman Old Style" w:cs="Tahoma"/>
              </w:rPr>
              <w:t>bank syariah</w:t>
            </w:r>
            <w:r w:rsidRPr="00F7798E">
              <w:rPr>
                <w:rFonts w:ascii="Bookman Old Style" w:hAnsi="Bookman Old Style" w:cs="Tahoma"/>
              </w:rPr>
              <w:t>.</w:t>
            </w: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entry</w:t>
            </w:r>
            <w:r w:rsidRPr="00886943">
              <w:rPr>
                <w:rFonts w:ascii="Bookman Old Style" w:hAnsi="Bookman Old Style" w:cs="Tahoma"/>
              </w:rPr>
              <w:t xml:space="preserve"> </w:t>
            </w:r>
            <w:r w:rsidR="009E45B0" w:rsidRPr="00886943">
              <w:rPr>
                <w:rFonts w:ascii="Bookman Old Style" w:hAnsi="Bookman Old Style" w:cs="Tahoma"/>
              </w:rPr>
              <w:t xml:space="preserve">saldo piutang, utang, kartu item perlengkapan/supplies, </w:t>
            </w:r>
            <w:r w:rsidR="009E45B0" w:rsidRPr="00886943">
              <w:rPr>
                <w:rFonts w:ascii="Bookman Old Style" w:hAnsi="Bookman Old Style" w:cs="Tahoma"/>
                <w:lang w:val="id-ID"/>
              </w:rPr>
              <w:t xml:space="preserve">dan </w:t>
            </w:r>
            <w:r w:rsidR="009E45B0" w:rsidRPr="00886943">
              <w:rPr>
                <w:rFonts w:ascii="Bookman Old Style" w:hAnsi="Bookman Old Style" w:cs="Tahoma"/>
              </w:rPr>
              <w:t xml:space="preserve">kartu asset tetap pada bank syariah </w:t>
            </w:r>
            <w:r w:rsidRPr="00886943">
              <w:rPr>
                <w:rFonts w:ascii="Bookman Old Style" w:hAnsi="Bookman Old Style" w:cs="Tahoma"/>
              </w:rPr>
              <w:t xml:space="preserve">pada </w:t>
            </w:r>
            <w:r w:rsidR="00A5485F" w:rsidRPr="00886943">
              <w:rPr>
                <w:rFonts w:ascii="Bookman Old Style" w:hAnsi="Bookman Old Style" w:cs="Tahoma"/>
              </w:rPr>
              <w:t>bank syariah</w:t>
            </w:r>
            <w:r w:rsidRPr="00886943">
              <w:rPr>
                <w:rFonts w:ascii="Bookman Old Style" w:hAnsi="Bookman Old Style" w:cs="Tahoma"/>
              </w:rPr>
              <w:t>.</w:t>
            </w: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w:t>
            </w:r>
            <w:r w:rsidR="0022755D" w:rsidRPr="00886943">
              <w:rPr>
                <w:rFonts w:ascii="Bookman Old Style" w:hAnsi="Bookman Old Style"/>
                <w:sz w:val="24"/>
                <w:szCs w:val="24"/>
                <w:lang w:val="en-SG"/>
              </w:rPr>
              <w:t>6</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3"/>
              </w:numPr>
              <w:spacing w:before="120" w:after="120"/>
              <w:ind w:left="567" w:hanging="567"/>
              <w:jc w:val="both"/>
              <w:rPr>
                <w:rFonts w:ascii="Bookman Old Style" w:hAnsi="Bookman Old Style" w:cs="Tahoma"/>
              </w:rPr>
            </w:pPr>
            <w:r w:rsidRPr="00F7798E">
              <w:rPr>
                <w:rFonts w:ascii="Bookman Old Style" w:hAnsi="Bookman Old Style" w:cs="Tahoma"/>
              </w:rPr>
              <w:t>Meng</w:t>
            </w:r>
            <w:r w:rsidR="009677C6">
              <w:rPr>
                <w:rFonts w:ascii="Bookman Old Style" w:hAnsi="Bookman Old Style" w:cs="Tahoma"/>
              </w:rPr>
              <w:t>-</w:t>
            </w:r>
            <w:r w:rsidRPr="00F7798E">
              <w:rPr>
                <w:rFonts w:ascii="Bookman Old Style" w:hAnsi="Bookman Old Style" w:cs="Tahoma"/>
              </w:rPr>
              <w:t xml:space="preserve">analisis pencatatan transaksi </w:t>
            </w:r>
            <w:r w:rsidR="009E45B0" w:rsidRPr="00F7798E">
              <w:rPr>
                <w:rFonts w:ascii="Bookman Old Style" w:hAnsi="Bookman Old Style" w:cs="Tahoma"/>
              </w:rPr>
              <w:t xml:space="preserve">penghimpunan dan penyaluran </w:t>
            </w:r>
            <w:r w:rsidRPr="00F7798E">
              <w:rPr>
                <w:rFonts w:ascii="Bookman Old Style" w:hAnsi="Bookman Old Style" w:cs="Tahoma"/>
              </w:rPr>
              <w:t xml:space="preserve"> pada </w:t>
            </w:r>
            <w:r w:rsidR="00A5485F" w:rsidRPr="00F7798E">
              <w:rPr>
                <w:rFonts w:ascii="Bookman Old Style" w:hAnsi="Bookman Old Style" w:cs="Tahoma"/>
              </w:rPr>
              <w:t>bank syariah</w:t>
            </w:r>
            <w:r w:rsidRPr="00F7798E">
              <w:rPr>
                <w:rFonts w:ascii="Bookman Old Style" w:hAnsi="Bookman Old Style" w:cs="Tahoma"/>
              </w:rPr>
              <w:t>.</w:t>
            </w: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entry</w:t>
            </w:r>
            <w:r w:rsidRPr="00886943">
              <w:rPr>
                <w:rFonts w:ascii="Bookman Old Style" w:hAnsi="Bookman Old Style" w:cs="Tahoma"/>
              </w:rPr>
              <w:t xml:space="preserve"> </w:t>
            </w:r>
            <w:r w:rsidR="002710AA" w:rsidRPr="00886943">
              <w:rPr>
                <w:rFonts w:ascii="Bookman Old Style" w:hAnsi="Bookman Old Style" w:cs="Tahoma"/>
              </w:rPr>
              <w:t>transaksi penghimpunan dan penyaluran  pada bank syariah.</w:t>
            </w:r>
            <w:r w:rsidR="00A5485F" w:rsidRPr="00886943">
              <w:rPr>
                <w:rFonts w:ascii="Bookman Old Style" w:hAnsi="Bookman Old Style" w:cs="Tahoma"/>
              </w:rPr>
              <w:t>syariah</w:t>
            </w:r>
            <w:r w:rsidRPr="00886943">
              <w:rPr>
                <w:rFonts w:ascii="Bookman Old Style" w:hAnsi="Bookman Old Style" w:cs="Tahoma"/>
              </w:rPr>
              <w:t>.</w:t>
            </w: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w:t>
            </w:r>
            <w:r w:rsidR="0022755D" w:rsidRPr="00886943">
              <w:rPr>
                <w:rFonts w:ascii="Bookman Old Style" w:hAnsi="Bookman Old Style"/>
                <w:sz w:val="24"/>
                <w:szCs w:val="24"/>
                <w:lang w:val="en-SG"/>
              </w:rPr>
              <w:t>6</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3"/>
              </w:numPr>
              <w:spacing w:before="120" w:after="120"/>
              <w:ind w:left="567" w:hanging="567"/>
              <w:jc w:val="both"/>
              <w:rPr>
                <w:rFonts w:ascii="Bookman Old Style" w:hAnsi="Bookman Old Style" w:cs="Tahoma"/>
              </w:rPr>
            </w:pPr>
            <w:r w:rsidRPr="00F7798E">
              <w:rPr>
                <w:rFonts w:ascii="Bookman Old Style" w:hAnsi="Bookman Old Style" w:cs="Tahoma"/>
              </w:rPr>
              <w:t>Meng</w:t>
            </w:r>
            <w:r w:rsidR="00F4454F" w:rsidRPr="00F7798E">
              <w:rPr>
                <w:rFonts w:ascii="Bookman Old Style" w:hAnsi="Bookman Old Style" w:cs="Tahoma"/>
              </w:rPr>
              <w:t>-</w:t>
            </w:r>
            <w:r w:rsidRPr="00F7798E">
              <w:rPr>
                <w:rFonts w:ascii="Bookman Old Style" w:hAnsi="Bookman Old Style" w:cs="Tahoma"/>
              </w:rPr>
              <w:t xml:space="preserve">analisis pencatatan transaksi biaya </w:t>
            </w:r>
            <w:r w:rsidR="002710AA" w:rsidRPr="00F7798E">
              <w:rPr>
                <w:rFonts w:ascii="Bookman Old Style" w:hAnsi="Bookman Old Style" w:cs="Tahoma"/>
              </w:rPr>
              <w:t xml:space="preserve">operasional </w:t>
            </w:r>
            <w:r w:rsidRPr="00F7798E">
              <w:rPr>
                <w:rFonts w:ascii="Bookman Old Style" w:hAnsi="Bookman Old Style" w:cs="Tahoma"/>
              </w:rPr>
              <w:t xml:space="preserve"> pada </w:t>
            </w:r>
            <w:r w:rsidR="00A5485F" w:rsidRPr="00F7798E">
              <w:rPr>
                <w:rFonts w:ascii="Bookman Old Style" w:hAnsi="Bookman Old Style" w:cs="Tahoma"/>
              </w:rPr>
              <w:t xml:space="preserve">bank </w:t>
            </w:r>
            <w:r w:rsidR="00A5485F" w:rsidRPr="00F7798E">
              <w:rPr>
                <w:rFonts w:ascii="Bookman Old Style" w:hAnsi="Bookman Old Style" w:cs="Tahoma"/>
              </w:rPr>
              <w:lastRenderedPageBreak/>
              <w:t>syariah</w:t>
            </w:r>
            <w:r w:rsidRPr="00F7798E">
              <w:rPr>
                <w:rFonts w:ascii="Bookman Old Style" w:hAnsi="Bookman Old Style" w:cs="Tahoma"/>
              </w:rPr>
              <w:t>.</w:t>
            </w:r>
          </w:p>
        </w:tc>
        <w:tc>
          <w:tcPr>
            <w:tcW w:w="1279" w:type="pct"/>
          </w:tcPr>
          <w:p w:rsidR="003009F6" w:rsidRPr="00886943" w:rsidRDefault="003009F6" w:rsidP="009677C6">
            <w:pPr>
              <w:pStyle w:val="Default"/>
              <w:numPr>
                <w:ilvl w:val="0"/>
                <w:numId w:val="14"/>
              </w:numPr>
              <w:spacing w:before="120" w:after="120"/>
              <w:ind w:left="532" w:hanging="532"/>
              <w:rPr>
                <w:rFonts w:ascii="Bookman Old Style" w:hAnsi="Bookman Old Style" w:cs="Tahoma"/>
              </w:rPr>
            </w:pPr>
            <w:r w:rsidRPr="00886943">
              <w:rPr>
                <w:rFonts w:ascii="Bookman Old Style" w:hAnsi="Bookman Old Style" w:cs="Tahoma"/>
                <w:lang w:val="id-ID"/>
              </w:rPr>
              <w:lastRenderedPageBreak/>
              <w:t xml:space="preserve">Melakukan </w:t>
            </w:r>
            <w:r w:rsidRPr="00886943">
              <w:rPr>
                <w:rFonts w:ascii="Bookman Old Style" w:hAnsi="Bookman Old Style" w:cs="Tahoma"/>
                <w:i/>
              </w:rPr>
              <w:t xml:space="preserve">entry </w:t>
            </w:r>
            <w:r w:rsidRPr="00886943">
              <w:rPr>
                <w:rFonts w:ascii="Bookman Old Style" w:hAnsi="Bookman Old Style" w:cs="Tahoma"/>
              </w:rPr>
              <w:t xml:space="preserve">transaksi biaya </w:t>
            </w:r>
            <w:r w:rsidR="009011EE" w:rsidRPr="00886943">
              <w:rPr>
                <w:rFonts w:ascii="Bookman Old Style" w:hAnsi="Bookman Old Style" w:cs="Tahoma"/>
              </w:rPr>
              <w:t xml:space="preserve">biaya operasional  pada bank </w:t>
            </w:r>
            <w:r w:rsidR="009011EE" w:rsidRPr="00886943">
              <w:rPr>
                <w:rFonts w:ascii="Bookman Old Style" w:hAnsi="Bookman Old Style" w:cs="Tahoma"/>
              </w:rPr>
              <w:lastRenderedPageBreak/>
              <w:t>syariah.</w:t>
            </w: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lastRenderedPageBreak/>
              <w:t>1</w:t>
            </w:r>
            <w:r w:rsidR="0022755D" w:rsidRPr="00886943">
              <w:rPr>
                <w:rFonts w:ascii="Bookman Old Style" w:hAnsi="Bookman Old Style"/>
                <w:sz w:val="24"/>
                <w:szCs w:val="24"/>
                <w:lang w:val="en-SG"/>
              </w:rPr>
              <w:t>6</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3"/>
              </w:numPr>
              <w:spacing w:before="120" w:after="120"/>
              <w:ind w:left="567" w:hanging="567"/>
              <w:jc w:val="both"/>
              <w:rPr>
                <w:rFonts w:ascii="Bookman Old Style" w:hAnsi="Bookman Old Style" w:cs="Tahoma"/>
              </w:rPr>
            </w:pPr>
            <w:r w:rsidRPr="00F7798E">
              <w:rPr>
                <w:rFonts w:ascii="Bookman Old Style" w:hAnsi="Bookman Old Style" w:cs="Tahoma"/>
              </w:rPr>
              <w:lastRenderedPageBreak/>
              <w:t>Meng</w:t>
            </w:r>
            <w:r w:rsidR="009677C6">
              <w:rPr>
                <w:rFonts w:ascii="Bookman Old Style" w:hAnsi="Bookman Old Style" w:cs="Tahoma"/>
              </w:rPr>
              <w:t>-</w:t>
            </w:r>
            <w:r w:rsidRPr="00F7798E">
              <w:rPr>
                <w:rFonts w:ascii="Bookman Old Style" w:hAnsi="Bookman Old Style" w:cs="Tahoma"/>
              </w:rPr>
              <w:t xml:space="preserve">analisis pencatatan transaksi </w:t>
            </w:r>
            <w:r w:rsidR="00472D4E" w:rsidRPr="00F7798E">
              <w:rPr>
                <w:rFonts w:ascii="Bookman Old Style" w:hAnsi="Bookman Old Style" w:cs="Tahoma"/>
              </w:rPr>
              <w:t xml:space="preserve">berbasis </w:t>
            </w:r>
            <w:r w:rsidR="00472D4E" w:rsidRPr="00F7798E">
              <w:rPr>
                <w:rFonts w:ascii="Bookman Old Style" w:hAnsi="Bookman Old Style" w:cs="Tahoma"/>
                <w:i/>
                <w:iCs/>
              </w:rPr>
              <w:t>fee</w:t>
            </w:r>
            <w:r w:rsidRPr="00F7798E">
              <w:rPr>
                <w:rFonts w:ascii="Bookman Old Style" w:hAnsi="Bookman Old Style" w:cs="Tahoma"/>
              </w:rPr>
              <w:t xml:space="preserve"> pada </w:t>
            </w:r>
            <w:r w:rsidR="00A5485F" w:rsidRPr="00F7798E">
              <w:rPr>
                <w:rFonts w:ascii="Bookman Old Style" w:hAnsi="Bookman Old Style" w:cs="Tahoma"/>
              </w:rPr>
              <w:t>bank syariah</w:t>
            </w:r>
            <w:r w:rsidRPr="00F7798E">
              <w:rPr>
                <w:rFonts w:ascii="Bookman Old Style" w:hAnsi="Bookman Old Style" w:cs="Tahoma"/>
              </w:rPr>
              <w:t>.</w:t>
            </w: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entry</w:t>
            </w:r>
            <w:r w:rsidRPr="00886943">
              <w:rPr>
                <w:rFonts w:ascii="Bookman Old Style" w:hAnsi="Bookman Old Style" w:cs="Tahoma"/>
              </w:rPr>
              <w:t xml:space="preserve"> transaksi </w:t>
            </w:r>
            <w:r w:rsidR="00472D4E" w:rsidRPr="00886943">
              <w:rPr>
                <w:rFonts w:ascii="Bookman Old Style" w:hAnsi="Bookman Old Style" w:cs="Tahoma"/>
              </w:rPr>
              <w:t xml:space="preserve">berbasis </w:t>
            </w:r>
            <w:r w:rsidR="00472D4E" w:rsidRPr="00F4454F">
              <w:rPr>
                <w:rFonts w:ascii="Bookman Old Style" w:hAnsi="Bookman Old Style" w:cs="Tahoma"/>
                <w:i/>
                <w:iCs/>
              </w:rPr>
              <w:t>fee</w:t>
            </w:r>
            <w:r w:rsidR="00472D4E" w:rsidRPr="00886943">
              <w:rPr>
                <w:rFonts w:ascii="Bookman Old Style" w:hAnsi="Bookman Old Style" w:cs="Tahoma"/>
              </w:rPr>
              <w:t xml:space="preserve"> </w:t>
            </w:r>
            <w:r w:rsidRPr="00886943">
              <w:rPr>
                <w:rFonts w:ascii="Bookman Old Style" w:hAnsi="Bookman Old Style" w:cs="Tahoma"/>
              </w:rPr>
              <w:t xml:space="preserve">pada </w:t>
            </w:r>
            <w:r w:rsidR="00A5485F" w:rsidRPr="00886943">
              <w:rPr>
                <w:rFonts w:ascii="Bookman Old Style" w:hAnsi="Bookman Old Style" w:cs="Tahoma"/>
              </w:rPr>
              <w:t>bank syariah</w:t>
            </w:r>
            <w:r w:rsidRPr="00886943">
              <w:rPr>
                <w:rFonts w:ascii="Bookman Old Style" w:hAnsi="Bookman Old Style" w:cs="Tahoma"/>
              </w:rPr>
              <w:t>.</w:t>
            </w:r>
          </w:p>
          <w:p w:rsidR="003009F6" w:rsidRPr="00886943" w:rsidRDefault="003009F6" w:rsidP="0032681A">
            <w:pPr>
              <w:pStyle w:val="Default"/>
              <w:spacing w:before="120" w:after="120"/>
              <w:ind w:left="532" w:hanging="532"/>
              <w:rPr>
                <w:rFonts w:ascii="Bookman Old Style" w:hAnsi="Bookman Old Style" w:cs="Tahoma"/>
              </w:rPr>
            </w:pP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w:t>
            </w:r>
            <w:r w:rsidR="0022755D" w:rsidRPr="00886943">
              <w:rPr>
                <w:rFonts w:ascii="Bookman Old Style" w:hAnsi="Bookman Old Style"/>
                <w:sz w:val="24"/>
                <w:szCs w:val="24"/>
                <w:lang w:val="en-SG"/>
              </w:rPr>
              <w:t>6</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3"/>
              </w:numPr>
              <w:spacing w:before="120" w:after="120"/>
              <w:ind w:left="567" w:hanging="567"/>
              <w:jc w:val="both"/>
              <w:rPr>
                <w:rFonts w:ascii="Bookman Old Style" w:hAnsi="Bookman Old Style" w:cs="Tahoma"/>
              </w:rPr>
            </w:pPr>
            <w:r w:rsidRPr="00F7798E">
              <w:rPr>
                <w:rFonts w:ascii="Bookman Old Style" w:hAnsi="Bookman Old Style" w:cs="Tahoma"/>
              </w:rPr>
              <w:t>Meng</w:t>
            </w:r>
            <w:r w:rsidR="009677C6">
              <w:rPr>
                <w:rFonts w:ascii="Bookman Old Style" w:hAnsi="Bookman Old Style" w:cs="Tahoma"/>
              </w:rPr>
              <w:t>-</w:t>
            </w:r>
            <w:bookmarkStart w:id="0" w:name="_GoBack"/>
            <w:bookmarkEnd w:id="0"/>
            <w:r w:rsidRPr="00F7798E">
              <w:rPr>
                <w:rFonts w:ascii="Bookman Old Style" w:hAnsi="Bookman Old Style" w:cs="Tahoma"/>
              </w:rPr>
              <w:t>analisis transaksi penyesuaian (</w:t>
            </w:r>
            <w:r w:rsidRPr="00F7798E">
              <w:rPr>
                <w:rFonts w:ascii="Bookman Old Style" w:hAnsi="Bookman Old Style" w:cs="Tahoma"/>
                <w:i/>
              </w:rPr>
              <w:t>adjustments</w:t>
            </w:r>
            <w:r w:rsidRPr="00F7798E">
              <w:rPr>
                <w:rFonts w:ascii="Bookman Old Style" w:hAnsi="Bookman Old Style" w:cs="Tahoma"/>
              </w:rPr>
              <w:t xml:space="preserve">) pada </w:t>
            </w:r>
            <w:r w:rsidR="00A5485F" w:rsidRPr="00F7798E">
              <w:rPr>
                <w:rFonts w:ascii="Bookman Old Style" w:hAnsi="Bookman Old Style" w:cs="Tahoma"/>
              </w:rPr>
              <w:t>bank syariah</w:t>
            </w:r>
            <w:r w:rsidRPr="00F7798E">
              <w:rPr>
                <w:rFonts w:ascii="Bookman Old Style" w:hAnsi="Bookman Old Style" w:cs="Tahoma"/>
              </w:rPr>
              <w:t>.</w:t>
            </w: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rPr>
              <w:t>entry transaksi penyesuaian (</w:t>
            </w:r>
            <w:r w:rsidRPr="00886943">
              <w:rPr>
                <w:rFonts w:ascii="Bookman Old Style" w:hAnsi="Bookman Old Style" w:cs="Tahoma"/>
                <w:i/>
              </w:rPr>
              <w:t>adjustments</w:t>
            </w:r>
            <w:r w:rsidRPr="00886943">
              <w:rPr>
                <w:rFonts w:ascii="Bookman Old Style" w:hAnsi="Bookman Old Style" w:cs="Tahoma"/>
              </w:rPr>
              <w:t xml:space="preserve">) pada </w:t>
            </w:r>
            <w:r w:rsidR="00A5485F" w:rsidRPr="00886943">
              <w:rPr>
                <w:rFonts w:ascii="Bookman Old Style" w:hAnsi="Bookman Old Style" w:cs="Tahoma"/>
              </w:rPr>
              <w:t>bank syariah</w:t>
            </w:r>
            <w:r w:rsidRPr="00886943">
              <w:rPr>
                <w:rFonts w:ascii="Bookman Old Style" w:hAnsi="Bookman Old Style" w:cs="Tahoma"/>
              </w:rPr>
              <w:t>.</w:t>
            </w: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15</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3"/>
              </w:numPr>
              <w:spacing w:before="120" w:after="120"/>
              <w:ind w:left="567" w:hanging="567"/>
              <w:jc w:val="both"/>
              <w:rPr>
                <w:rFonts w:ascii="Bookman Old Style" w:hAnsi="Bookman Old Style" w:cs="Tahoma"/>
              </w:rPr>
            </w:pPr>
            <w:r w:rsidRPr="00F7798E">
              <w:rPr>
                <w:rFonts w:ascii="Bookman Old Style" w:hAnsi="Bookman Old Style" w:cs="Tahoma"/>
              </w:rPr>
              <w:t>Meng</w:t>
            </w:r>
            <w:r w:rsidR="00E15918">
              <w:rPr>
                <w:rFonts w:ascii="Bookman Old Style" w:hAnsi="Bookman Old Style" w:cs="Tahoma"/>
              </w:rPr>
              <w:t>-</w:t>
            </w:r>
            <w:r w:rsidRPr="00F7798E">
              <w:rPr>
                <w:rFonts w:ascii="Bookman Old Style" w:hAnsi="Bookman Old Style" w:cs="Tahoma"/>
              </w:rPr>
              <w:t xml:space="preserve">evaluasi laporan keuangan </w:t>
            </w:r>
            <w:r w:rsidR="00A5485F" w:rsidRPr="00F7798E">
              <w:rPr>
                <w:rFonts w:ascii="Bookman Old Style" w:hAnsi="Bookman Old Style" w:cs="Tahoma"/>
              </w:rPr>
              <w:t>bank syariah</w:t>
            </w:r>
            <w:r w:rsidRPr="00F7798E">
              <w:rPr>
                <w:rFonts w:ascii="Bookman Old Style" w:hAnsi="Bookman Old Style" w:cs="Tahoma"/>
              </w:rPr>
              <w:t>.</w:t>
            </w: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rPr>
              <w:t xml:space="preserve">Mencetak laporan keuangan </w:t>
            </w:r>
            <w:r w:rsidR="00A5485F" w:rsidRPr="00886943">
              <w:rPr>
                <w:rFonts w:ascii="Bookman Old Style" w:hAnsi="Bookman Old Style" w:cs="Tahoma"/>
              </w:rPr>
              <w:t>bank syariah</w:t>
            </w:r>
            <w:r w:rsidRPr="00886943">
              <w:rPr>
                <w:rFonts w:ascii="Bookman Old Style" w:hAnsi="Bookman Old Style" w:cs="Tahoma"/>
              </w:rPr>
              <w:t>.</w:t>
            </w: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10</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9677C6" w:rsidRPr="00886943" w:rsidTr="009677C6">
        <w:tc>
          <w:tcPr>
            <w:tcW w:w="1279" w:type="pct"/>
          </w:tcPr>
          <w:p w:rsidR="003009F6" w:rsidRPr="00F7798E" w:rsidRDefault="003009F6" w:rsidP="009677C6">
            <w:pPr>
              <w:pStyle w:val="Default"/>
              <w:numPr>
                <w:ilvl w:val="0"/>
                <w:numId w:val="13"/>
              </w:numPr>
              <w:spacing w:before="120" w:after="120"/>
              <w:ind w:left="567" w:hanging="567"/>
              <w:jc w:val="both"/>
              <w:rPr>
                <w:rFonts w:ascii="Bookman Old Style" w:hAnsi="Bookman Old Style" w:cs="Tahoma"/>
              </w:rPr>
            </w:pPr>
            <w:r w:rsidRPr="00F7798E">
              <w:rPr>
                <w:rFonts w:ascii="Bookman Old Style" w:hAnsi="Bookman Old Style" w:cs="Tahoma"/>
              </w:rPr>
              <w:t xml:space="preserve">Menerapkan </w:t>
            </w:r>
            <w:r w:rsidRPr="00F7798E">
              <w:rPr>
                <w:rFonts w:ascii="Bookman Old Style" w:hAnsi="Bookman Old Style" w:cs="Tahoma"/>
                <w:i/>
                <w:iCs/>
              </w:rPr>
              <w:t>file backup</w:t>
            </w:r>
            <w:r w:rsidRPr="00F7798E">
              <w:rPr>
                <w:rFonts w:ascii="Bookman Old Style" w:hAnsi="Bookman Old Style" w:cs="Tahoma"/>
              </w:rPr>
              <w:t xml:space="preserve"> untuk data akuntansi </w:t>
            </w:r>
            <w:r w:rsidR="00A5485F" w:rsidRPr="00F7798E">
              <w:rPr>
                <w:rFonts w:ascii="Bookman Old Style" w:hAnsi="Bookman Old Style" w:cs="Tahoma"/>
              </w:rPr>
              <w:t>bank syariah</w:t>
            </w:r>
            <w:r w:rsidRPr="00F7798E">
              <w:rPr>
                <w:rFonts w:ascii="Bookman Old Style" w:hAnsi="Bookman Old Style" w:cs="Tahoma"/>
              </w:rPr>
              <w:t>.</w:t>
            </w:r>
          </w:p>
        </w:tc>
        <w:tc>
          <w:tcPr>
            <w:tcW w:w="1279" w:type="pct"/>
          </w:tcPr>
          <w:p w:rsidR="003009F6" w:rsidRPr="00886943" w:rsidRDefault="003009F6" w:rsidP="009677C6">
            <w:pPr>
              <w:pStyle w:val="Default"/>
              <w:numPr>
                <w:ilvl w:val="0"/>
                <w:numId w:val="14"/>
              </w:numPr>
              <w:spacing w:before="120" w:after="120"/>
              <w:ind w:left="532" w:hanging="532"/>
              <w:jc w:val="both"/>
              <w:rPr>
                <w:rFonts w:ascii="Bookman Old Style" w:hAnsi="Bookman Old Style" w:cs="Tahoma"/>
              </w:rPr>
            </w:pPr>
            <w:r w:rsidRPr="00886943">
              <w:rPr>
                <w:rFonts w:ascii="Bookman Old Style" w:hAnsi="Bookman Old Style" w:cs="Tahoma"/>
              </w:rPr>
              <w:t xml:space="preserve">Membuat </w:t>
            </w:r>
            <w:r w:rsidRPr="00DB4BFC">
              <w:rPr>
                <w:rFonts w:ascii="Bookman Old Style" w:hAnsi="Bookman Old Style" w:cs="Tahoma"/>
                <w:i/>
                <w:iCs/>
              </w:rPr>
              <w:t>file backup</w:t>
            </w:r>
            <w:r w:rsidRPr="00886943">
              <w:rPr>
                <w:rFonts w:ascii="Bookman Old Style" w:hAnsi="Bookman Old Style" w:cs="Tahoma"/>
              </w:rPr>
              <w:t xml:space="preserve"> untuk data akuntansi </w:t>
            </w:r>
            <w:r w:rsidR="00A5485F" w:rsidRPr="00886943">
              <w:rPr>
                <w:rFonts w:ascii="Bookman Old Style" w:hAnsi="Bookman Old Style" w:cs="Tahoma"/>
              </w:rPr>
              <w:t>bank syariah</w:t>
            </w:r>
            <w:r w:rsidRPr="00886943">
              <w:rPr>
                <w:rFonts w:ascii="Bookman Old Style" w:hAnsi="Bookman Old Style" w:cs="Tahoma"/>
              </w:rPr>
              <w:t>.</w:t>
            </w:r>
          </w:p>
          <w:p w:rsidR="003009F6" w:rsidRPr="00886943" w:rsidRDefault="003009F6" w:rsidP="0032681A">
            <w:pPr>
              <w:pStyle w:val="Default"/>
              <w:spacing w:before="120" w:after="120"/>
              <w:ind w:left="532" w:hanging="532"/>
              <w:rPr>
                <w:rFonts w:ascii="Bookman Old Style" w:hAnsi="Bookman Old Style" w:cs="Tahoma"/>
              </w:rPr>
            </w:pPr>
          </w:p>
        </w:tc>
        <w:tc>
          <w:tcPr>
            <w:tcW w:w="494" w:type="pct"/>
            <w:shd w:val="clear" w:color="auto" w:fill="auto"/>
          </w:tcPr>
          <w:p w:rsidR="003009F6" w:rsidRPr="00886943" w:rsidRDefault="003009F6" w:rsidP="00886943">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3</w:t>
            </w:r>
          </w:p>
        </w:tc>
        <w:tc>
          <w:tcPr>
            <w:tcW w:w="1141" w:type="pct"/>
            <w:vMerge/>
            <w:shd w:val="clear" w:color="auto" w:fill="auto"/>
          </w:tcPr>
          <w:p w:rsidR="003009F6" w:rsidRPr="00886943" w:rsidRDefault="003009F6" w:rsidP="00886943">
            <w:pPr>
              <w:spacing w:after="120" w:line="240" w:lineRule="auto"/>
              <w:rPr>
                <w:rFonts w:ascii="Bookman Old Style" w:hAnsi="Bookman Old Style"/>
                <w:sz w:val="24"/>
                <w:szCs w:val="24"/>
              </w:rPr>
            </w:pPr>
          </w:p>
        </w:tc>
        <w:tc>
          <w:tcPr>
            <w:tcW w:w="807" w:type="pct"/>
            <w:vMerge/>
          </w:tcPr>
          <w:p w:rsidR="003009F6" w:rsidRPr="00886943" w:rsidRDefault="003009F6" w:rsidP="00886943">
            <w:pPr>
              <w:pStyle w:val="ListParagraph"/>
              <w:spacing w:before="120" w:after="120" w:line="240" w:lineRule="auto"/>
              <w:ind w:left="648"/>
              <w:jc w:val="both"/>
              <w:rPr>
                <w:rFonts w:ascii="Bookman Old Style" w:hAnsi="Bookman Old Style" w:cs="Tahoma"/>
                <w:sz w:val="24"/>
                <w:szCs w:val="24"/>
              </w:rPr>
            </w:pPr>
          </w:p>
        </w:tc>
      </w:tr>
      <w:tr w:rsidR="003009F6" w:rsidRPr="00886943" w:rsidTr="009677C6">
        <w:tc>
          <w:tcPr>
            <w:tcW w:w="2558" w:type="pct"/>
            <w:gridSpan w:val="2"/>
          </w:tcPr>
          <w:p w:rsidR="003009F6" w:rsidRPr="00886943" w:rsidRDefault="003009F6" w:rsidP="00886943">
            <w:pPr>
              <w:spacing w:after="120" w:line="240" w:lineRule="auto"/>
              <w:rPr>
                <w:rFonts w:ascii="Bookman Old Style" w:hAnsi="Bookman Old Style" w:cs="Tahoma"/>
                <w:b/>
                <w:sz w:val="24"/>
                <w:szCs w:val="24"/>
                <w:lang w:val="id-ID"/>
              </w:rPr>
            </w:pPr>
            <w:r w:rsidRPr="00886943">
              <w:rPr>
                <w:rFonts w:ascii="Bookman Old Style" w:hAnsi="Bookman Old Style" w:cs="Tahoma"/>
                <w:b/>
                <w:sz w:val="24"/>
                <w:szCs w:val="24"/>
              </w:rPr>
              <w:t>JUMLAH JAM</w:t>
            </w:r>
            <w:r w:rsidRPr="00886943">
              <w:rPr>
                <w:rFonts w:ascii="Bookman Old Style" w:hAnsi="Bookman Old Style" w:cs="Tahoma"/>
                <w:b/>
                <w:sz w:val="24"/>
                <w:szCs w:val="24"/>
                <w:lang w:val="id-ID"/>
              </w:rPr>
              <w:t xml:space="preserve"> PELAJARAN (JP)</w:t>
            </w:r>
          </w:p>
        </w:tc>
        <w:tc>
          <w:tcPr>
            <w:tcW w:w="494" w:type="pct"/>
            <w:shd w:val="clear" w:color="auto" w:fill="auto"/>
          </w:tcPr>
          <w:p w:rsidR="003009F6" w:rsidRPr="00886943" w:rsidRDefault="003009F6" w:rsidP="00886943">
            <w:pPr>
              <w:spacing w:after="120" w:line="240" w:lineRule="auto"/>
              <w:jc w:val="center"/>
              <w:rPr>
                <w:rFonts w:ascii="Bookman Old Style" w:hAnsi="Bookman Old Style" w:cs="Tahoma"/>
                <w:b/>
                <w:sz w:val="24"/>
                <w:szCs w:val="24"/>
                <w:lang w:val="id-ID"/>
              </w:rPr>
            </w:pPr>
            <w:r w:rsidRPr="00886943">
              <w:rPr>
                <w:rFonts w:ascii="Bookman Old Style" w:hAnsi="Bookman Old Style"/>
                <w:sz w:val="24"/>
                <w:szCs w:val="24"/>
                <w:lang w:val="en-SG"/>
              </w:rPr>
              <w:fldChar w:fldCharType="begin"/>
            </w:r>
            <w:r w:rsidRPr="00886943">
              <w:rPr>
                <w:rFonts w:ascii="Bookman Old Style" w:hAnsi="Bookman Old Style"/>
                <w:sz w:val="24"/>
                <w:szCs w:val="24"/>
                <w:lang w:val="en-SG"/>
              </w:rPr>
              <w:instrText xml:space="preserve"> =SUM(ABOVE) </w:instrText>
            </w:r>
            <w:r w:rsidRPr="00886943">
              <w:rPr>
                <w:rFonts w:ascii="Bookman Old Style" w:hAnsi="Bookman Old Style"/>
                <w:sz w:val="24"/>
                <w:szCs w:val="24"/>
                <w:lang w:val="en-SG"/>
              </w:rPr>
              <w:fldChar w:fldCharType="separate"/>
            </w:r>
            <w:r w:rsidRPr="00886943">
              <w:rPr>
                <w:rFonts w:ascii="Bookman Old Style" w:hAnsi="Bookman Old Style"/>
                <w:noProof/>
                <w:sz w:val="24"/>
                <w:szCs w:val="24"/>
                <w:lang w:val="en-SG"/>
              </w:rPr>
              <w:t>3</w:t>
            </w:r>
            <w:r w:rsidR="006210A2" w:rsidRPr="00886943">
              <w:rPr>
                <w:rFonts w:ascii="Bookman Old Style" w:hAnsi="Bookman Old Style"/>
                <w:noProof/>
                <w:sz w:val="24"/>
                <w:szCs w:val="24"/>
                <w:lang w:val="en-SG"/>
              </w:rPr>
              <w:t>82</w:t>
            </w:r>
            <w:r w:rsidRPr="00886943">
              <w:rPr>
                <w:rFonts w:ascii="Bookman Old Style" w:hAnsi="Bookman Old Style"/>
                <w:sz w:val="24"/>
                <w:szCs w:val="24"/>
                <w:lang w:val="en-SG"/>
              </w:rPr>
              <w:fldChar w:fldCharType="end"/>
            </w:r>
          </w:p>
        </w:tc>
        <w:tc>
          <w:tcPr>
            <w:tcW w:w="1141" w:type="pct"/>
            <w:shd w:val="clear" w:color="auto" w:fill="auto"/>
          </w:tcPr>
          <w:p w:rsidR="003009F6" w:rsidRPr="00886943" w:rsidRDefault="003009F6" w:rsidP="00886943">
            <w:pPr>
              <w:spacing w:after="120" w:line="240" w:lineRule="auto"/>
              <w:rPr>
                <w:rFonts w:ascii="Bookman Old Style" w:hAnsi="Bookman Old Style" w:cs="Tahoma"/>
                <w:b/>
                <w:sz w:val="24"/>
                <w:szCs w:val="24"/>
              </w:rPr>
            </w:pPr>
          </w:p>
        </w:tc>
        <w:tc>
          <w:tcPr>
            <w:tcW w:w="807" w:type="pct"/>
          </w:tcPr>
          <w:p w:rsidR="003009F6" w:rsidRPr="00886943" w:rsidRDefault="003009F6" w:rsidP="00886943">
            <w:pPr>
              <w:spacing w:after="120" w:line="240" w:lineRule="auto"/>
              <w:rPr>
                <w:rFonts w:ascii="Bookman Old Style" w:hAnsi="Bookman Old Style" w:cs="Tahoma"/>
                <w:b/>
                <w:sz w:val="24"/>
                <w:szCs w:val="24"/>
              </w:rPr>
            </w:pPr>
          </w:p>
        </w:tc>
      </w:tr>
    </w:tbl>
    <w:p w:rsidR="00980EB9" w:rsidRPr="00886943" w:rsidRDefault="00980EB9" w:rsidP="00886943">
      <w:pPr>
        <w:spacing w:after="120" w:line="240" w:lineRule="auto"/>
        <w:rPr>
          <w:rFonts w:ascii="Bookman Old Style" w:hAnsi="Bookman Old Style" w:cs="Tahoma"/>
          <w:sz w:val="24"/>
          <w:szCs w:val="24"/>
        </w:rPr>
      </w:pPr>
    </w:p>
    <w:p w:rsidR="00A25EA2" w:rsidRPr="00886943" w:rsidRDefault="00A25EA2" w:rsidP="00886943">
      <w:pPr>
        <w:spacing w:after="120" w:line="240" w:lineRule="auto"/>
        <w:rPr>
          <w:rFonts w:ascii="Bookman Old Style" w:hAnsi="Bookman Old Style" w:cs="Tahoma"/>
          <w:sz w:val="24"/>
          <w:szCs w:val="24"/>
          <w:lang w:val="id-ID"/>
        </w:rPr>
      </w:pPr>
      <w:r w:rsidRPr="00886943">
        <w:rPr>
          <w:rFonts w:ascii="Bookman Old Style" w:hAnsi="Bookman Old Style" w:cs="Tahoma"/>
          <w:sz w:val="24"/>
          <w:szCs w:val="24"/>
          <w:lang w:val="id-ID"/>
        </w:rPr>
        <w:t>Team Validasi :</w:t>
      </w:r>
    </w:p>
    <w:tbl>
      <w:tblPr>
        <w:tblStyle w:val="TableGrid"/>
        <w:tblW w:w="0" w:type="auto"/>
        <w:tblLook w:val="04A0" w:firstRow="1" w:lastRow="0" w:firstColumn="1" w:lastColumn="0" w:noHBand="0" w:noVBand="1"/>
      </w:tblPr>
      <w:tblGrid>
        <w:gridCol w:w="3645"/>
        <w:gridCol w:w="2555"/>
        <w:gridCol w:w="2555"/>
      </w:tblGrid>
      <w:tr w:rsidR="00A25EA2" w:rsidRPr="00886943" w:rsidTr="00DB4BFC">
        <w:tc>
          <w:tcPr>
            <w:tcW w:w="3645" w:type="dxa"/>
          </w:tcPr>
          <w:p w:rsidR="00A25EA2" w:rsidRPr="00886943" w:rsidRDefault="00A25EA2" w:rsidP="00886943">
            <w:pPr>
              <w:pStyle w:val="ListParagraph"/>
              <w:spacing w:before="120" w:after="120" w:line="240" w:lineRule="auto"/>
              <w:jc w:val="center"/>
              <w:rPr>
                <w:rFonts w:ascii="Bookman Old Style" w:hAnsi="Bookman Old Style" w:cs="Tahoma"/>
                <w:sz w:val="24"/>
                <w:szCs w:val="24"/>
                <w:lang w:val="id-ID"/>
              </w:rPr>
            </w:pPr>
            <w:r w:rsidRPr="00886943">
              <w:rPr>
                <w:rFonts w:ascii="Bookman Old Style" w:hAnsi="Bookman Old Style" w:cs="Tahoma"/>
                <w:sz w:val="24"/>
                <w:szCs w:val="24"/>
                <w:lang w:val="id-ID"/>
              </w:rPr>
              <w:t>NAMA</w:t>
            </w:r>
          </w:p>
        </w:tc>
        <w:tc>
          <w:tcPr>
            <w:tcW w:w="2555" w:type="dxa"/>
          </w:tcPr>
          <w:p w:rsidR="00A25EA2" w:rsidRPr="00886943" w:rsidRDefault="00A25EA2" w:rsidP="00886943">
            <w:pPr>
              <w:spacing w:after="120" w:line="240" w:lineRule="auto"/>
              <w:jc w:val="center"/>
              <w:rPr>
                <w:rFonts w:ascii="Bookman Old Style" w:hAnsi="Bookman Old Style" w:cs="Tahoma"/>
                <w:sz w:val="24"/>
                <w:szCs w:val="24"/>
              </w:rPr>
            </w:pPr>
            <w:r w:rsidRPr="00886943">
              <w:rPr>
                <w:rFonts w:ascii="Bookman Old Style" w:hAnsi="Bookman Old Style" w:cs="Tahoma"/>
                <w:sz w:val="24"/>
                <w:szCs w:val="24"/>
              </w:rPr>
              <w:t>ASAL INSTANSI</w:t>
            </w:r>
          </w:p>
        </w:tc>
        <w:tc>
          <w:tcPr>
            <w:tcW w:w="2555" w:type="dxa"/>
          </w:tcPr>
          <w:p w:rsidR="00A25EA2" w:rsidRPr="00886943" w:rsidRDefault="00A25EA2" w:rsidP="00886943">
            <w:pPr>
              <w:spacing w:after="120" w:line="240" w:lineRule="auto"/>
              <w:jc w:val="center"/>
              <w:rPr>
                <w:rFonts w:ascii="Bookman Old Style" w:hAnsi="Bookman Old Style" w:cs="Tahoma"/>
                <w:sz w:val="24"/>
                <w:szCs w:val="24"/>
              </w:rPr>
            </w:pPr>
            <w:r w:rsidRPr="00886943">
              <w:rPr>
                <w:rFonts w:ascii="Bookman Old Style" w:hAnsi="Bookman Old Style" w:cs="Tahoma"/>
                <w:sz w:val="24"/>
                <w:szCs w:val="24"/>
              </w:rPr>
              <w:t>TANDA TANGAN</w:t>
            </w:r>
          </w:p>
        </w:tc>
      </w:tr>
      <w:tr w:rsidR="00A25EA2" w:rsidRPr="00886943" w:rsidTr="00DB4BFC">
        <w:tc>
          <w:tcPr>
            <w:tcW w:w="3645" w:type="dxa"/>
          </w:tcPr>
          <w:p w:rsidR="00A25EA2" w:rsidRPr="00886943" w:rsidRDefault="00A25EA2" w:rsidP="009677C6">
            <w:pPr>
              <w:pStyle w:val="ListParagraph"/>
              <w:numPr>
                <w:ilvl w:val="0"/>
                <w:numId w:val="9"/>
              </w:numPr>
              <w:spacing w:before="120" w:after="120" w:line="240" w:lineRule="auto"/>
              <w:rPr>
                <w:rFonts w:ascii="Bookman Old Style" w:hAnsi="Bookman Old Style" w:cs="Tahoma"/>
                <w:sz w:val="24"/>
                <w:szCs w:val="24"/>
              </w:rPr>
            </w:pPr>
            <w:r w:rsidRPr="00886943">
              <w:rPr>
                <w:rFonts w:ascii="Bookman Old Style" w:hAnsi="Bookman Old Style" w:cs="Tahoma"/>
                <w:sz w:val="24"/>
                <w:szCs w:val="24"/>
                <w:lang w:val="id-ID"/>
              </w:rPr>
              <w:t xml:space="preserve">Dr. TOTO SUGIARTO </w:t>
            </w:r>
          </w:p>
          <w:p w:rsidR="00A25EA2" w:rsidRPr="00886943" w:rsidRDefault="00A25EA2" w:rsidP="00886943">
            <w:pPr>
              <w:pStyle w:val="ListParagraph"/>
              <w:spacing w:before="120" w:after="120" w:line="240" w:lineRule="auto"/>
              <w:rPr>
                <w:rFonts w:ascii="Bookman Old Style" w:hAnsi="Bookman Old Style" w:cs="Tahoma"/>
                <w:sz w:val="24"/>
                <w:szCs w:val="24"/>
              </w:rPr>
            </w:pPr>
            <w:r w:rsidRPr="00886943">
              <w:rPr>
                <w:rFonts w:ascii="Bookman Old Style" w:hAnsi="Bookman Old Style" w:cs="Tahoma"/>
                <w:sz w:val="24"/>
                <w:szCs w:val="24"/>
                <w:lang w:val="id-ID"/>
              </w:rPr>
              <w:t>(085228055280)</w:t>
            </w:r>
          </w:p>
        </w:tc>
        <w:tc>
          <w:tcPr>
            <w:tcW w:w="2555" w:type="dxa"/>
          </w:tcPr>
          <w:p w:rsidR="00A25EA2" w:rsidRPr="00886943" w:rsidRDefault="00A25EA2" w:rsidP="00886943">
            <w:pPr>
              <w:spacing w:after="120" w:line="240" w:lineRule="auto"/>
              <w:jc w:val="center"/>
              <w:rPr>
                <w:rFonts w:ascii="Bookman Old Style" w:hAnsi="Bookman Old Style" w:cs="Tahoma"/>
                <w:sz w:val="24"/>
                <w:szCs w:val="24"/>
              </w:rPr>
            </w:pPr>
            <w:r w:rsidRPr="00886943">
              <w:rPr>
                <w:rFonts w:ascii="Bookman Old Style" w:hAnsi="Bookman Old Style" w:cs="Tahoma"/>
                <w:sz w:val="24"/>
                <w:szCs w:val="24"/>
              </w:rPr>
              <w:t>P4TK KESENIAN</w:t>
            </w:r>
          </w:p>
        </w:tc>
        <w:tc>
          <w:tcPr>
            <w:tcW w:w="2555" w:type="dxa"/>
          </w:tcPr>
          <w:p w:rsidR="00A25EA2" w:rsidRPr="00886943" w:rsidRDefault="00A25EA2" w:rsidP="00886943">
            <w:pPr>
              <w:spacing w:after="120" w:line="240" w:lineRule="auto"/>
              <w:rPr>
                <w:rFonts w:ascii="Bookman Old Style" w:hAnsi="Bookman Old Style" w:cs="Tahoma"/>
                <w:sz w:val="24"/>
                <w:szCs w:val="24"/>
              </w:rPr>
            </w:pPr>
          </w:p>
        </w:tc>
      </w:tr>
      <w:tr w:rsidR="00A25EA2" w:rsidRPr="00886943" w:rsidTr="00DB4BFC">
        <w:tc>
          <w:tcPr>
            <w:tcW w:w="3645" w:type="dxa"/>
          </w:tcPr>
          <w:p w:rsidR="00A25EA2" w:rsidRPr="00886943" w:rsidRDefault="00A25EA2" w:rsidP="009677C6">
            <w:pPr>
              <w:pStyle w:val="ListParagraph"/>
              <w:numPr>
                <w:ilvl w:val="0"/>
                <w:numId w:val="9"/>
              </w:numPr>
              <w:spacing w:before="120" w:after="120" w:line="240" w:lineRule="auto"/>
              <w:rPr>
                <w:rFonts w:ascii="Bookman Old Style" w:hAnsi="Bookman Old Style" w:cs="Tahoma"/>
                <w:sz w:val="24"/>
                <w:szCs w:val="24"/>
                <w:lang w:val="id-ID"/>
              </w:rPr>
            </w:pPr>
            <w:r w:rsidRPr="00886943">
              <w:rPr>
                <w:rFonts w:ascii="Bookman Old Style" w:hAnsi="Bookman Old Style" w:cs="Tahoma"/>
                <w:sz w:val="24"/>
                <w:szCs w:val="24"/>
                <w:lang w:val="id-ID"/>
              </w:rPr>
              <w:t xml:space="preserve">Drs. H. NANANG YUSUF NURDIN, M.Si </w:t>
            </w:r>
            <w:r w:rsidRPr="00886943">
              <w:rPr>
                <w:rFonts w:ascii="Bookman Old Style" w:hAnsi="Bookman Old Style" w:cs="Tahoma"/>
                <w:sz w:val="24"/>
                <w:szCs w:val="24"/>
                <w:lang w:val="id-ID"/>
              </w:rPr>
              <w:lastRenderedPageBreak/>
              <w:t>(081321668455)</w:t>
            </w:r>
          </w:p>
        </w:tc>
        <w:tc>
          <w:tcPr>
            <w:tcW w:w="2555" w:type="dxa"/>
          </w:tcPr>
          <w:p w:rsidR="00A25EA2" w:rsidRPr="00886943" w:rsidRDefault="00A25EA2" w:rsidP="00886943">
            <w:pPr>
              <w:spacing w:after="120" w:line="240" w:lineRule="auto"/>
              <w:jc w:val="center"/>
              <w:rPr>
                <w:rFonts w:ascii="Bookman Old Style" w:hAnsi="Bookman Old Style" w:cs="Tahoma"/>
                <w:sz w:val="24"/>
                <w:szCs w:val="24"/>
              </w:rPr>
            </w:pPr>
            <w:r w:rsidRPr="00886943">
              <w:rPr>
                <w:rFonts w:ascii="Bookman Old Style" w:hAnsi="Bookman Old Style" w:cs="Tahoma"/>
                <w:sz w:val="24"/>
                <w:szCs w:val="24"/>
              </w:rPr>
              <w:lastRenderedPageBreak/>
              <w:t xml:space="preserve">PENGAWAS DINAS PROV. JAWA </w:t>
            </w:r>
            <w:r w:rsidRPr="00886943">
              <w:rPr>
                <w:rFonts w:ascii="Bookman Old Style" w:hAnsi="Bookman Old Style" w:cs="Tahoma"/>
                <w:sz w:val="24"/>
                <w:szCs w:val="24"/>
              </w:rPr>
              <w:lastRenderedPageBreak/>
              <w:t>BARAT</w:t>
            </w:r>
          </w:p>
        </w:tc>
        <w:tc>
          <w:tcPr>
            <w:tcW w:w="2555" w:type="dxa"/>
          </w:tcPr>
          <w:p w:rsidR="00A25EA2" w:rsidRPr="00886943" w:rsidRDefault="00A25EA2" w:rsidP="00886943">
            <w:pPr>
              <w:spacing w:after="120" w:line="240" w:lineRule="auto"/>
              <w:rPr>
                <w:rFonts w:ascii="Bookman Old Style" w:hAnsi="Bookman Old Style" w:cs="Tahoma"/>
                <w:sz w:val="24"/>
                <w:szCs w:val="24"/>
              </w:rPr>
            </w:pPr>
          </w:p>
        </w:tc>
      </w:tr>
      <w:tr w:rsidR="00A25EA2" w:rsidRPr="00886943" w:rsidTr="00DB4BFC">
        <w:tc>
          <w:tcPr>
            <w:tcW w:w="3645" w:type="dxa"/>
          </w:tcPr>
          <w:p w:rsidR="00A25EA2" w:rsidRPr="00886943" w:rsidRDefault="00A25EA2" w:rsidP="009677C6">
            <w:pPr>
              <w:pStyle w:val="ListParagraph"/>
              <w:numPr>
                <w:ilvl w:val="0"/>
                <w:numId w:val="9"/>
              </w:numPr>
              <w:spacing w:before="120" w:after="120" w:line="240" w:lineRule="auto"/>
              <w:rPr>
                <w:rFonts w:ascii="Bookman Old Style" w:hAnsi="Bookman Old Style" w:cs="Tahoma"/>
                <w:sz w:val="24"/>
                <w:szCs w:val="24"/>
                <w:lang w:val="id-ID"/>
              </w:rPr>
            </w:pPr>
            <w:r w:rsidRPr="00886943">
              <w:rPr>
                <w:rFonts w:ascii="Bookman Old Style" w:hAnsi="Bookman Old Style" w:cs="Tahoma"/>
                <w:sz w:val="24"/>
                <w:szCs w:val="24"/>
                <w:lang w:val="id-ID"/>
              </w:rPr>
              <w:lastRenderedPageBreak/>
              <w:t>Drs. SUTADI, MM</w:t>
            </w:r>
          </w:p>
          <w:p w:rsidR="00A25EA2" w:rsidRPr="00886943" w:rsidRDefault="00A25EA2" w:rsidP="00886943">
            <w:pPr>
              <w:pStyle w:val="ListParagraph"/>
              <w:spacing w:before="120" w:after="120" w:line="240" w:lineRule="auto"/>
              <w:rPr>
                <w:rFonts w:ascii="Bookman Old Style" w:hAnsi="Bookman Old Style" w:cs="Tahoma"/>
                <w:sz w:val="24"/>
                <w:szCs w:val="24"/>
                <w:lang w:val="id-ID"/>
              </w:rPr>
            </w:pPr>
            <w:r w:rsidRPr="00886943">
              <w:rPr>
                <w:rFonts w:ascii="Bookman Old Style" w:hAnsi="Bookman Old Style" w:cs="Tahoma"/>
                <w:sz w:val="24"/>
                <w:szCs w:val="24"/>
                <w:lang w:val="id-ID"/>
              </w:rPr>
              <w:t>(08122432735)</w:t>
            </w:r>
          </w:p>
        </w:tc>
        <w:tc>
          <w:tcPr>
            <w:tcW w:w="2555" w:type="dxa"/>
          </w:tcPr>
          <w:p w:rsidR="00A25EA2" w:rsidRPr="00886943" w:rsidRDefault="00A25EA2" w:rsidP="00886943">
            <w:pPr>
              <w:spacing w:after="120" w:line="240" w:lineRule="auto"/>
              <w:jc w:val="center"/>
              <w:rPr>
                <w:rFonts w:ascii="Bookman Old Style" w:hAnsi="Bookman Old Style" w:cs="Tahoma"/>
                <w:sz w:val="24"/>
                <w:szCs w:val="24"/>
              </w:rPr>
            </w:pPr>
            <w:r w:rsidRPr="00886943">
              <w:rPr>
                <w:rFonts w:ascii="Bookman Old Style" w:hAnsi="Bookman Old Style" w:cs="Tahoma"/>
                <w:sz w:val="24"/>
                <w:szCs w:val="24"/>
              </w:rPr>
              <w:t>PENGAWAS DINAS PROV. JAWA BARAT</w:t>
            </w:r>
          </w:p>
        </w:tc>
        <w:tc>
          <w:tcPr>
            <w:tcW w:w="2555" w:type="dxa"/>
          </w:tcPr>
          <w:p w:rsidR="00A25EA2" w:rsidRPr="00886943" w:rsidRDefault="00A25EA2" w:rsidP="00886943">
            <w:pPr>
              <w:spacing w:after="120" w:line="240" w:lineRule="auto"/>
              <w:rPr>
                <w:rFonts w:ascii="Bookman Old Style" w:hAnsi="Bookman Old Style" w:cs="Tahoma"/>
                <w:sz w:val="24"/>
                <w:szCs w:val="24"/>
              </w:rPr>
            </w:pPr>
          </w:p>
        </w:tc>
      </w:tr>
      <w:tr w:rsidR="00A25EA2" w:rsidRPr="00886943" w:rsidTr="00DB4BFC">
        <w:tc>
          <w:tcPr>
            <w:tcW w:w="3645" w:type="dxa"/>
          </w:tcPr>
          <w:p w:rsidR="00A25EA2" w:rsidRPr="00886943" w:rsidRDefault="00A25EA2" w:rsidP="009677C6">
            <w:pPr>
              <w:pStyle w:val="ListParagraph"/>
              <w:numPr>
                <w:ilvl w:val="0"/>
                <w:numId w:val="9"/>
              </w:numPr>
              <w:spacing w:before="120" w:after="120" w:line="240" w:lineRule="auto"/>
              <w:rPr>
                <w:rFonts w:ascii="Bookman Old Style" w:hAnsi="Bookman Old Style" w:cs="Tahoma"/>
                <w:sz w:val="24"/>
                <w:szCs w:val="24"/>
                <w:lang w:val="id-ID"/>
              </w:rPr>
            </w:pPr>
            <w:r w:rsidRPr="00886943">
              <w:rPr>
                <w:rFonts w:ascii="Bookman Old Style" w:hAnsi="Bookman Old Style" w:cs="Tahoma"/>
                <w:sz w:val="24"/>
                <w:szCs w:val="24"/>
                <w:lang w:val="en-US"/>
              </w:rPr>
              <w:t>MOHAMAD HOESSIN</w:t>
            </w:r>
          </w:p>
          <w:p w:rsidR="00A25EA2" w:rsidRPr="00886943" w:rsidRDefault="00A25EA2" w:rsidP="00886943">
            <w:pPr>
              <w:pStyle w:val="ListParagraph"/>
              <w:spacing w:before="120" w:after="120" w:line="240" w:lineRule="auto"/>
              <w:rPr>
                <w:rFonts w:ascii="Bookman Old Style" w:hAnsi="Bookman Old Style" w:cs="Tahoma"/>
                <w:sz w:val="24"/>
                <w:szCs w:val="24"/>
                <w:lang w:val="id-ID"/>
              </w:rPr>
            </w:pPr>
            <w:r w:rsidRPr="00886943">
              <w:rPr>
                <w:rFonts w:ascii="Bookman Old Style" w:hAnsi="Bookman Old Style" w:cs="Tahoma"/>
                <w:sz w:val="24"/>
                <w:szCs w:val="24"/>
                <w:lang w:val="en-US"/>
              </w:rPr>
              <w:t>(08111818912)</w:t>
            </w:r>
          </w:p>
        </w:tc>
        <w:tc>
          <w:tcPr>
            <w:tcW w:w="2555" w:type="dxa"/>
          </w:tcPr>
          <w:p w:rsidR="00A25EA2" w:rsidRPr="00886943" w:rsidRDefault="00A25EA2" w:rsidP="00886943">
            <w:pPr>
              <w:spacing w:after="120" w:line="240" w:lineRule="auto"/>
              <w:jc w:val="center"/>
              <w:rPr>
                <w:rFonts w:ascii="Bookman Old Style" w:hAnsi="Bookman Old Style" w:cs="Tahoma"/>
                <w:sz w:val="24"/>
                <w:szCs w:val="24"/>
              </w:rPr>
            </w:pPr>
            <w:r w:rsidRPr="00886943">
              <w:rPr>
                <w:rFonts w:ascii="Bookman Old Style" w:hAnsi="Bookman Old Style" w:cs="Tahoma"/>
                <w:sz w:val="24"/>
                <w:szCs w:val="24"/>
              </w:rPr>
              <w:t>ASOSIASI BMT SE-INDONESIA</w:t>
            </w:r>
          </w:p>
        </w:tc>
        <w:tc>
          <w:tcPr>
            <w:tcW w:w="2555" w:type="dxa"/>
          </w:tcPr>
          <w:p w:rsidR="00A25EA2" w:rsidRPr="00886943" w:rsidRDefault="00A25EA2" w:rsidP="00886943">
            <w:pPr>
              <w:spacing w:after="120" w:line="240" w:lineRule="auto"/>
              <w:rPr>
                <w:rFonts w:ascii="Bookman Old Style" w:hAnsi="Bookman Old Style" w:cs="Tahoma"/>
                <w:sz w:val="24"/>
                <w:szCs w:val="24"/>
              </w:rPr>
            </w:pPr>
          </w:p>
        </w:tc>
      </w:tr>
      <w:tr w:rsidR="00A25EA2" w:rsidRPr="00886943" w:rsidTr="00DB4BFC">
        <w:tc>
          <w:tcPr>
            <w:tcW w:w="3645" w:type="dxa"/>
          </w:tcPr>
          <w:p w:rsidR="00A25EA2" w:rsidRPr="00886943" w:rsidRDefault="00A25EA2" w:rsidP="009677C6">
            <w:pPr>
              <w:pStyle w:val="ListParagraph"/>
              <w:numPr>
                <w:ilvl w:val="0"/>
                <w:numId w:val="9"/>
              </w:numPr>
              <w:spacing w:before="120" w:after="120" w:line="240" w:lineRule="auto"/>
              <w:rPr>
                <w:rFonts w:ascii="Bookman Old Style" w:hAnsi="Bookman Old Style" w:cs="Tahoma"/>
                <w:sz w:val="24"/>
                <w:szCs w:val="24"/>
              </w:rPr>
            </w:pPr>
            <w:r w:rsidRPr="00886943">
              <w:rPr>
                <w:rFonts w:ascii="Bookman Old Style" w:hAnsi="Bookman Old Style" w:cs="Tahoma"/>
                <w:sz w:val="24"/>
                <w:szCs w:val="24"/>
                <w:lang w:val="en-US"/>
              </w:rPr>
              <w:t>YULI RAHAYU, S.Pd</w:t>
            </w:r>
          </w:p>
          <w:p w:rsidR="00A25EA2" w:rsidRPr="00886943" w:rsidRDefault="00A25EA2" w:rsidP="00886943">
            <w:pPr>
              <w:pStyle w:val="ListParagraph"/>
              <w:spacing w:before="120" w:after="120" w:line="240" w:lineRule="auto"/>
              <w:rPr>
                <w:rFonts w:ascii="Bookman Old Style" w:hAnsi="Bookman Old Style" w:cs="Tahoma"/>
                <w:sz w:val="24"/>
                <w:szCs w:val="24"/>
              </w:rPr>
            </w:pPr>
            <w:r w:rsidRPr="00886943">
              <w:rPr>
                <w:rFonts w:ascii="Bookman Old Style" w:hAnsi="Bookman Old Style" w:cs="Tahoma"/>
                <w:sz w:val="24"/>
                <w:szCs w:val="24"/>
                <w:lang w:val="en-US"/>
              </w:rPr>
              <w:t>(089694341716)</w:t>
            </w:r>
            <w:r w:rsidRPr="00886943">
              <w:rPr>
                <w:rFonts w:ascii="Bookman Old Style" w:hAnsi="Bookman Old Style" w:cs="Tahoma"/>
                <w:sz w:val="24"/>
                <w:szCs w:val="24"/>
                <w:lang w:val="id-ID"/>
              </w:rPr>
              <w:t>)</w:t>
            </w:r>
          </w:p>
        </w:tc>
        <w:tc>
          <w:tcPr>
            <w:tcW w:w="2555" w:type="dxa"/>
          </w:tcPr>
          <w:p w:rsidR="00A25EA2" w:rsidRPr="00886943" w:rsidRDefault="00A25EA2" w:rsidP="00886943">
            <w:pPr>
              <w:spacing w:after="120" w:line="240" w:lineRule="auto"/>
              <w:jc w:val="center"/>
              <w:rPr>
                <w:rFonts w:ascii="Bookman Old Style" w:hAnsi="Bookman Old Style" w:cs="Tahoma"/>
                <w:sz w:val="24"/>
                <w:szCs w:val="24"/>
              </w:rPr>
            </w:pPr>
            <w:r w:rsidRPr="00886943">
              <w:rPr>
                <w:rFonts w:ascii="Bookman Old Style" w:hAnsi="Bookman Old Style" w:cs="Tahoma"/>
                <w:sz w:val="24"/>
                <w:szCs w:val="24"/>
              </w:rPr>
              <w:t>SMKN 20 JAKARTA</w:t>
            </w:r>
          </w:p>
        </w:tc>
        <w:tc>
          <w:tcPr>
            <w:tcW w:w="2555" w:type="dxa"/>
          </w:tcPr>
          <w:p w:rsidR="00A25EA2" w:rsidRPr="00886943" w:rsidRDefault="00A25EA2" w:rsidP="00886943">
            <w:pPr>
              <w:spacing w:after="120" w:line="240" w:lineRule="auto"/>
              <w:rPr>
                <w:rFonts w:ascii="Bookman Old Style" w:hAnsi="Bookman Old Style" w:cs="Tahoma"/>
                <w:sz w:val="24"/>
                <w:szCs w:val="24"/>
              </w:rPr>
            </w:pPr>
          </w:p>
        </w:tc>
      </w:tr>
    </w:tbl>
    <w:p w:rsidR="003009F6" w:rsidRPr="00886943" w:rsidRDefault="003009F6" w:rsidP="00886943">
      <w:pPr>
        <w:spacing w:after="120" w:line="240" w:lineRule="auto"/>
        <w:rPr>
          <w:rFonts w:ascii="Bookman Old Style" w:hAnsi="Bookman Old Style" w:cs="Tahoma"/>
          <w:sz w:val="24"/>
          <w:szCs w:val="24"/>
        </w:rPr>
      </w:pPr>
    </w:p>
    <w:p w:rsidR="00886943" w:rsidRPr="00886943" w:rsidRDefault="00886943">
      <w:pPr>
        <w:spacing w:after="120" w:line="240" w:lineRule="auto"/>
        <w:rPr>
          <w:rFonts w:ascii="Bookman Old Style" w:hAnsi="Bookman Old Style" w:cs="Tahoma"/>
          <w:sz w:val="24"/>
          <w:szCs w:val="24"/>
        </w:rPr>
      </w:pPr>
    </w:p>
    <w:sectPr w:rsidR="00886943" w:rsidRPr="00886943" w:rsidSect="001C48AB">
      <w:pgSz w:w="11907" w:h="16839" w:code="9"/>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6F95C6A"/>
    <w:multiLevelType w:val="hybridMultilevel"/>
    <w:tmpl w:val="8B7C9C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AF40B2"/>
    <w:multiLevelType w:val="hybridMultilevel"/>
    <w:tmpl w:val="5246D4F2"/>
    <w:lvl w:ilvl="0" w:tplc="B1A816C8">
      <w:start w:val="1"/>
      <w:numFmt w:val="decimal"/>
      <w:lvlText w:val="4.%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665F6B"/>
    <w:multiLevelType w:val="hybridMultilevel"/>
    <w:tmpl w:val="B3DEE704"/>
    <w:lvl w:ilvl="0" w:tplc="FB8CE734">
      <w:start w:val="1"/>
      <w:numFmt w:val="decimal"/>
      <w:lvlText w:val="4.%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17B58"/>
    <w:multiLevelType w:val="hybridMultilevel"/>
    <w:tmpl w:val="77EE53D8"/>
    <w:lvl w:ilvl="0" w:tplc="7A5C7CB2">
      <w:start w:val="14"/>
      <w:numFmt w:val="decimal"/>
      <w:lvlText w:val="3.%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9636F3"/>
    <w:multiLevelType w:val="hybridMultilevel"/>
    <w:tmpl w:val="C1EE484A"/>
    <w:lvl w:ilvl="0" w:tplc="7D08FEB4">
      <w:start w:val="1"/>
      <w:numFmt w:val="decimal"/>
      <w:lvlText w:val="3.%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B00EB9"/>
    <w:multiLevelType w:val="multilevel"/>
    <w:tmpl w:val="AEE62C0C"/>
    <w:lvl w:ilvl="0">
      <w:start w:val="1"/>
      <w:numFmt w:val="decimal"/>
      <w:lvlText w:val="3.%1."/>
      <w:lvlJc w:val="left"/>
      <w:pPr>
        <w:ind w:left="420" w:hanging="420"/>
      </w:pPr>
      <w:rPr>
        <w:rFonts w:hint="default"/>
      </w:rPr>
    </w:lvl>
    <w:lvl w:ilvl="1">
      <w:start w:val="1"/>
      <w:numFmt w:val="decimal"/>
      <w:lvlText w:val="3.%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BF66E4C"/>
    <w:multiLevelType w:val="hybridMultilevel"/>
    <w:tmpl w:val="5BDA3F2C"/>
    <w:lvl w:ilvl="0" w:tplc="3C1A2A70">
      <w:start w:val="4"/>
      <w:numFmt w:val="decimal"/>
      <w:lvlText w:val="3.%1"/>
      <w:lvlJc w:val="left"/>
      <w:pPr>
        <w:ind w:left="36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E114E"/>
    <w:multiLevelType w:val="hybridMultilevel"/>
    <w:tmpl w:val="0E402390"/>
    <w:lvl w:ilvl="0" w:tplc="B1A816C8">
      <w:start w:val="1"/>
      <w:numFmt w:val="decimal"/>
      <w:lvlText w:val="4.%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5F45F2E"/>
    <w:multiLevelType w:val="hybridMultilevel"/>
    <w:tmpl w:val="73F633E4"/>
    <w:lvl w:ilvl="0" w:tplc="5B44C4B2">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2"/>
  </w:num>
  <w:num w:numId="4">
    <w:abstractNumId w:val="10"/>
  </w:num>
  <w:num w:numId="5">
    <w:abstractNumId w:val="1"/>
  </w:num>
  <w:num w:numId="6">
    <w:abstractNumId w:val="6"/>
  </w:num>
  <w:num w:numId="7">
    <w:abstractNumId w:val="13"/>
  </w:num>
  <w:num w:numId="8">
    <w:abstractNumId w:val="7"/>
  </w:num>
  <w:num w:numId="9">
    <w:abstractNumId w:val="2"/>
  </w:num>
  <w:num w:numId="10">
    <w:abstractNumId w:val="3"/>
  </w:num>
  <w:num w:numId="11">
    <w:abstractNumId w:val="4"/>
  </w:num>
  <w:num w:numId="12">
    <w:abstractNumId w:val="8"/>
  </w:num>
  <w:num w:numId="13">
    <w:abstractNumId w:val="5"/>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1FA0"/>
    <w:rsid w:val="000069EE"/>
    <w:rsid w:val="00011195"/>
    <w:rsid w:val="00023B50"/>
    <w:rsid w:val="000354EA"/>
    <w:rsid w:val="000364B0"/>
    <w:rsid w:val="00036E56"/>
    <w:rsid w:val="00040EFA"/>
    <w:rsid w:val="000568A3"/>
    <w:rsid w:val="00080369"/>
    <w:rsid w:val="00080F73"/>
    <w:rsid w:val="00084373"/>
    <w:rsid w:val="00090F3F"/>
    <w:rsid w:val="000A0B84"/>
    <w:rsid w:val="000D5D6C"/>
    <w:rsid w:val="000F5F35"/>
    <w:rsid w:val="000F6896"/>
    <w:rsid w:val="00107620"/>
    <w:rsid w:val="00110B6F"/>
    <w:rsid w:val="00111E45"/>
    <w:rsid w:val="0012316F"/>
    <w:rsid w:val="0012362F"/>
    <w:rsid w:val="00134D64"/>
    <w:rsid w:val="00141528"/>
    <w:rsid w:val="00172AE3"/>
    <w:rsid w:val="001734F3"/>
    <w:rsid w:val="001745EB"/>
    <w:rsid w:val="00177116"/>
    <w:rsid w:val="00181C86"/>
    <w:rsid w:val="0018294D"/>
    <w:rsid w:val="00182A2B"/>
    <w:rsid w:val="00185437"/>
    <w:rsid w:val="00194E24"/>
    <w:rsid w:val="001A06E6"/>
    <w:rsid w:val="001A1AE0"/>
    <w:rsid w:val="001A2D09"/>
    <w:rsid w:val="001A5B44"/>
    <w:rsid w:val="001B077C"/>
    <w:rsid w:val="001B455C"/>
    <w:rsid w:val="001B457B"/>
    <w:rsid w:val="001C1C96"/>
    <w:rsid w:val="001C48AB"/>
    <w:rsid w:val="001C71C9"/>
    <w:rsid w:val="001D365F"/>
    <w:rsid w:val="001F65F1"/>
    <w:rsid w:val="00203908"/>
    <w:rsid w:val="00213101"/>
    <w:rsid w:val="00216996"/>
    <w:rsid w:val="002219C6"/>
    <w:rsid w:val="0022626D"/>
    <w:rsid w:val="0022755D"/>
    <w:rsid w:val="00240073"/>
    <w:rsid w:val="0024717C"/>
    <w:rsid w:val="00247BD0"/>
    <w:rsid w:val="00251509"/>
    <w:rsid w:val="00251A1C"/>
    <w:rsid w:val="00252760"/>
    <w:rsid w:val="00257F53"/>
    <w:rsid w:val="00260CD2"/>
    <w:rsid w:val="00262DEC"/>
    <w:rsid w:val="00263CE1"/>
    <w:rsid w:val="00263D93"/>
    <w:rsid w:val="002710AA"/>
    <w:rsid w:val="00272760"/>
    <w:rsid w:val="00272E72"/>
    <w:rsid w:val="00276F6A"/>
    <w:rsid w:val="00281C63"/>
    <w:rsid w:val="00282887"/>
    <w:rsid w:val="002870AD"/>
    <w:rsid w:val="00291BE2"/>
    <w:rsid w:val="002A04BB"/>
    <w:rsid w:val="002A0D1D"/>
    <w:rsid w:val="002A0FF8"/>
    <w:rsid w:val="002A62A4"/>
    <w:rsid w:val="002C3BCD"/>
    <w:rsid w:val="002D1A18"/>
    <w:rsid w:val="002E1525"/>
    <w:rsid w:val="003009F6"/>
    <w:rsid w:val="00303705"/>
    <w:rsid w:val="00311C19"/>
    <w:rsid w:val="00317498"/>
    <w:rsid w:val="0032681A"/>
    <w:rsid w:val="003474B5"/>
    <w:rsid w:val="003534FE"/>
    <w:rsid w:val="00353D9D"/>
    <w:rsid w:val="00367535"/>
    <w:rsid w:val="00371838"/>
    <w:rsid w:val="003805B0"/>
    <w:rsid w:val="003860BF"/>
    <w:rsid w:val="00393A0C"/>
    <w:rsid w:val="003B55E5"/>
    <w:rsid w:val="003C5C08"/>
    <w:rsid w:val="003C7A20"/>
    <w:rsid w:val="003D7929"/>
    <w:rsid w:val="003E2159"/>
    <w:rsid w:val="0040394F"/>
    <w:rsid w:val="00405FD9"/>
    <w:rsid w:val="0042317D"/>
    <w:rsid w:val="004472A0"/>
    <w:rsid w:val="004620F1"/>
    <w:rsid w:val="004711F9"/>
    <w:rsid w:val="00471626"/>
    <w:rsid w:val="00472D4E"/>
    <w:rsid w:val="00480A5B"/>
    <w:rsid w:val="00487213"/>
    <w:rsid w:val="00490D7B"/>
    <w:rsid w:val="004A69ED"/>
    <w:rsid w:val="004B5FA0"/>
    <w:rsid w:val="004B5FCC"/>
    <w:rsid w:val="004D2282"/>
    <w:rsid w:val="004D3A6A"/>
    <w:rsid w:val="004D5CE9"/>
    <w:rsid w:val="004E306F"/>
    <w:rsid w:val="004E3B5D"/>
    <w:rsid w:val="004F025B"/>
    <w:rsid w:val="005001FB"/>
    <w:rsid w:val="00501E09"/>
    <w:rsid w:val="00511003"/>
    <w:rsid w:val="00527BF3"/>
    <w:rsid w:val="0053265B"/>
    <w:rsid w:val="0054307F"/>
    <w:rsid w:val="00552F20"/>
    <w:rsid w:val="00562ACB"/>
    <w:rsid w:val="00587508"/>
    <w:rsid w:val="005925A9"/>
    <w:rsid w:val="00592C39"/>
    <w:rsid w:val="005A75AB"/>
    <w:rsid w:val="005B39CB"/>
    <w:rsid w:val="005C37C3"/>
    <w:rsid w:val="005C5E5B"/>
    <w:rsid w:val="005D228D"/>
    <w:rsid w:val="005F156D"/>
    <w:rsid w:val="005F5843"/>
    <w:rsid w:val="00610609"/>
    <w:rsid w:val="006112C7"/>
    <w:rsid w:val="00620E61"/>
    <w:rsid w:val="006210A2"/>
    <w:rsid w:val="00636C50"/>
    <w:rsid w:val="00641A32"/>
    <w:rsid w:val="00650B8B"/>
    <w:rsid w:val="00667AE9"/>
    <w:rsid w:val="00670323"/>
    <w:rsid w:val="006710BB"/>
    <w:rsid w:val="00672ACB"/>
    <w:rsid w:val="006773CF"/>
    <w:rsid w:val="006774FD"/>
    <w:rsid w:val="006775FF"/>
    <w:rsid w:val="006A150A"/>
    <w:rsid w:val="006A6A82"/>
    <w:rsid w:val="006B4848"/>
    <w:rsid w:val="006C5BEB"/>
    <w:rsid w:val="006C7E9A"/>
    <w:rsid w:val="00700484"/>
    <w:rsid w:val="00723069"/>
    <w:rsid w:val="00740A4B"/>
    <w:rsid w:val="00746027"/>
    <w:rsid w:val="007556D2"/>
    <w:rsid w:val="00756794"/>
    <w:rsid w:val="007701FB"/>
    <w:rsid w:val="00771A5C"/>
    <w:rsid w:val="00780404"/>
    <w:rsid w:val="00787972"/>
    <w:rsid w:val="00787C1C"/>
    <w:rsid w:val="00791998"/>
    <w:rsid w:val="007C13FF"/>
    <w:rsid w:val="007C2792"/>
    <w:rsid w:val="007D5155"/>
    <w:rsid w:val="007D6007"/>
    <w:rsid w:val="007E2F90"/>
    <w:rsid w:val="007E657A"/>
    <w:rsid w:val="007E7196"/>
    <w:rsid w:val="007F3757"/>
    <w:rsid w:val="007F4A84"/>
    <w:rsid w:val="00807947"/>
    <w:rsid w:val="00812F23"/>
    <w:rsid w:val="008271F3"/>
    <w:rsid w:val="008302E0"/>
    <w:rsid w:val="00832A22"/>
    <w:rsid w:val="00832A5F"/>
    <w:rsid w:val="008411DC"/>
    <w:rsid w:val="00844961"/>
    <w:rsid w:val="00851401"/>
    <w:rsid w:val="00854A0F"/>
    <w:rsid w:val="0087018B"/>
    <w:rsid w:val="00873676"/>
    <w:rsid w:val="00874F58"/>
    <w:rsid w:val="008750C3"/>
    <w:rsid w:val="00886943"/>
    <w:rsid w:val="008B71FB"/>
    <w:rsid w:val="008C55DA"/>
    <w:rsid w:val="008D05F4"/>
    <w:rsid w:val="008D33DB"/>
    <w:rsid w:val="008E3593"/>
    <w:rsid w:val="008E376E"/>
    <w:rsid w:val="008E4F8E"/>
    <w:rsid w:val="008E6F35"/>
    <w:rsid w:val="008E7BD1"/>
    <w:rsid w:val="008F067D"/>
    <w:rsid w:val="008F5531"/>
    <w:rsid w:val="008F5852"/>
    <w:rsid w:val="008F73CF"/>
    <w:rsid w:val="009011EE"/>
    <w:rsid w:val="00910565"/>
    <w:rsid w:val="009465A8"/>
    <w:rsid w:val="00955138"/>
    <w:rsid w:val="009571A3"/>
    <w:rsid w:val="009677C6"/>
    <w:rsid w:val="00974A13"/>
    <w:rsid w:val="00976A53"/>
    <w:rsid w:val="009773D4"/>
    <w:rsid w:val="00980EB9"/>
    <w:rsid w:val="009A307F"/>
    <w:rsid w:val="009A48B4"/>
    <w:rsid w:val="009B1D99"/>
    <w:rsid w:val="009C649A"/>
    <w:rsid w:val="009C7812"/>
    <w:rsid w:val="009D7ADD"/>
    <w:rsid w:val="009E45B0"/>
    <w:rsid w:val="009E4EB9"/>
    <w:rsid w:val="009F4B22"/>
    <w:rsid w:val="009F4DBF"/>
    <w:rsid w:val="009F7950"/>
    <w:rsid w:val="00A03662"/>
    <w:rsid w:val="00A0613E"/>
    <w:rsid w:val="00A233DC"/>
    <w:rsid w:val="00A2487A"/>
    <w:rsid w:val="00A25EA2"/>
    <w:rsid w:val="00A26C96"/>
    <w:rsid w:val="00A4123C"/>
    <w:rsid w:val="00A51FF0"/>
    <w:rsid w:val="00A5485F"/>
    <w:rsid w:val="00A944B3"/>
    <w:rsid w:val="00AA0FF2"/>
    <w:rsid w:val="00AC7C06"/>
    <w:rsid w:val="00AD05B6"/>
    <w:rsid w:val="00AD2C6F"/>
    <w:rsid w:val="00AE7120"/>
    <w:rsid w:val="00AF0425"/>
    <w:rsid w:val="00B227DA"/>
    <w:rsid w:val="00B26AF8"/>
    <w:rsid w:val="00B3437E"/>
    <w:rsid w:val="00B425D2"/>
    <w:rsid w:val="00B53804"/>
    <w:rsid w:val="00B63982"/>
    <w:rsid w:val="00B75489"/>
    <w:rsid w:val="00B81C80"/>
    <w:rsid w:val="00B9096E"/>
    <w:rsid w:val="00B93EB3"/>
    <w:rsid w:val="00BB5C79"/>
    <w:rsid w:val="00BC08E8"/>
    <w:rsid w:val="00BC68E6"/>
    <w:rsid w:val="00BD018A"/>
    <w:rsid w:val="00BD0546"/>
    <w:rsid w:val="00BD7DFB"/>
    <w:rsid w:val="00BE10E1"/>
    <w:rsid w:val="00C0700B"/>
    <w:rsid w:val="00C07023"/>
    <w:rsid w:val="00C07F23"/>
    <w:rsid w:val="00C161FC"/>
    <w:rsid w:val="00C17C5E"/>
    <w:rsid w:val="00C212DF"/>
    <w:rsid w:val="00C24D65"/>
    <w:rsid w:val="00C4064E"/>
    <w:rsid w:val="00C429CB"/>
    <w:rsid w:val="00C460F6"/>
    <w:rsid w:val="00C53426"/>
    <w:rsid w:val="00C70A6F"/>
    <w:rsid w:val="00C74069"/>
    <w:rsid w:val="00C975A4"/>
    <w:rsid w:val="00CC36A7"/>
    <w:rsid w:val="00CD73B0"/>
    <w:rsid w:val="00CE32FB"/>
    <w:rsid w:val="00CF7068"/>
    <w:rsid w:val="00D04926"/>
    <w:rsid w:val="00D20A0E"/>
    <w:rsid w:val="00D36228"/>
    <w:rsid w:val="00D445E6"/>
    <w:rsid w:val="00D4684C"/>
    <w:rsid w:val="00D4797F"/>
    <w:rsid w:val="00D96396"/>
    <w:rsid w:val="00DA1FC2"/>
    <w:rsid w:val="00DA3238"/>
    <w:rsid w:val="00DA3BCD"/>
    <w:rsid w:val="00DA4DE0"/>
    <w:rsid w:val="00DA62D5"/>
    <w:rsid w:val="00DA67BD"/>
    <w:rsid w:val="00DA7879"/>
    <w:rsid w:val="00DB4BFC"/>
    <w:rsid w:val="00DC5DEC"/>
    <w:rsid w:val="00E03FC1"/>
    <w:rsid w:val="00E05689"/>
    <w:rsid w:val="00E05BC7"/>
    <w:rsid w:val="00E10BD0"/>
    <w:rsid w:val="00E14080"/>
    <w:rsid w:val="00E15918"/>
    <w:rsid w:val="00E16EC0"/>
    <w:rsid w:val="00E217B6"/>
    <w:rsid w:val="00E33125"/>
    <w:rsid w:val="00E36997"/>
    <w:rsid w:val="00E70BD2"/>
    <w:rsid w:val="00E72CCE"/>
    <w:rsid w:val="00E918B3"/>
    <w:rsid w:val="00E929E1"/>
    <w:rsid w:val="00E9324B"/>
    <w:rsid w:val="00EB2788"/>
    <w:rsid w:val="00EB774C"/>
    <w:rsid w:val="00EC28B1"/>
    <w:rsid w:val="00EC3A5A"/>
    <w:rsid w:val="00EC3B05"/>
    <w:rsid w:val="00ED5075"/>
    <w:rsid w:val="00EF7279"/>
    <w:rsid w:val="00EF7EDE"/>
    <w:rsid w:val="00F02BF7"/>
    <w:rsid w:val="00F1403C"/>
    <w:rsid w:val="00F152EA"/>
    <w:rsid w:val="00F22EC0"/>
    <w:rsid w:val="00F259BC"/>
    <w:rsid w:val="00F27144"/>
    <w:rsid w:val="00F4454F"/>
    <w:rsid w:val="00F46518"/>
    <w:rsid w:val="00F6148F"/>
    <w:rsid w:val="00F6240E"/>
    <w:rsid w:val="00F70656"/>
    <w:rsid w:val="00F7798E"/>
    <w:rsid w:val="00F83751"/>
    <w:rsid w:val="00F9234A"/>
    <w:rsid w:val="00F939B6"/>
    <w:rsid w:val="00FA303C"/>
    <w:rsid w:val="00FA7F5D"/>
    <w:rsid w:val="00FB4076"/>
    <w:rsid w:val="00FB6680"/>
    <w:rsid w:val="00FC1B32"/>
    <w:rsid w:val="00FC4882"/>
    <w:rsid w:val="00FE1B93"/>
    <w:rsid w:val="00FE44FB"/>
    <w:rsid w:val="00FE54F4"/>
    <w:rsid w:val="00FF6933"/>
    <w:rsid w:val="00FF7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
    <w:name w:val="Default"/>
    <w:rsid w:val="008F067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A25EA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
    <w:name w:val="Default"/>
    <w:rsid w:val="008F067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A25EA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D01FA-644F-4939-B33B-BB475FD1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24</Pages>
  <Words>2900</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Achmad Fauzi, A.Md.</cp:lastModifiedBy>
  <cp:revision>52</cp:revision>
  <dcterms:created xsi:type="dcterms:W3CDTF">2017-03-14T01:12:00Z</dcterms:created>
  <dcterms:modified xsi:type="dcterms:W3CDTF">2017-03-15T01:58:00Z</dcterms:modified>
</cp:coreProperties>
</file>