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80" w:rsidRPr="00812D80" w:rsidRDefault="00812D80" w:rsidP="00812D80">
      <w:pPr>
        <w:pBdr>
          <w:bottom w:val="single" w:sz="4" w:space="1" w:color="auto"/>
        </w:pBdr>
        <w:spacing w:before="0" w:after="0"/>
        <w:jc w:val="center"/>
        <w:rPr>
          <w:rFonts w:ascii="Tahoma" w:hAnsi="Tahoma" w:cs="Tahoma"/>
          <w:b/>
          <w:bCs/>
          <w:lang w:val="en-ID"/>
        </w:rPr>
      </w:pPr>
      <w:r w:rsidRPr="00812D8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4E43" wp14:editId="4E5C140A">
                <wp:simplePos x="0" y="0"/>
                <wp:positionH relativeFrom="column">
                  <wp:posOffset>5615940</wp:posOffset>
                </wp:positionH>
                <wp:positionV relativeFrom="paragraph">
                  <wp:posOffset>762000</wp:posOffset>
                </wp:positionV>
                <wp:extent cx="146685" cy="198120"/>
                <wp:effectExtent l="0" t="0" r="5715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C6F5B9" id="Oval 1" o:spid="_x0000_s1026" style="position:absolute;margin-left:442.2pt;margin-top:60pt;width:11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" fillcolor="window" stroked="f" strokeweight="1pt">
                <v:stroke joinstyle="miter"/>
                <v:path arrowok="t"/>
              </v:oval>
            </w:pict>
          </mc:Fallback>
        </mc:AlternateContent>
      </w:r>
      <w:r w:rsidRPr="00812D80">
        <w:rPr>
          <w:rFonts w:ascii="Tahoma" w:hAnsi="Tahoma" w:cs="Tahoma"/>
          <w:b/>
          <w:bCs/>
          <w:lang w:val="en-ID"/>
        </w:rPr>
        <w:t>KOMPETENSI INTI DAN KOMPETENSI DASAR</w:t>
      </w:r>
    </w:p>
    <w:p w:rsidR="00812D80" w:rsidRPr="00812D80" w:rsidRDefault="00812D80" w:rsidP="00812D80">
      <w:pPr>
        <w:pBdr>
          <w:bottom w:val="single" w:sz="4" w:space="1" w:color="auto"/>
        </w:pBdr>
        <w:spacing w:before="0" w:after="0"/>
        <w:jc w:val="center"/>
        <w:rPr>
          <w:rFonts w:ascii="Tahoma" w:hAnsi="Tahoma" w:cs="Tahoma"/>
          <w:b/>
          <w:bCs/>
          <w:lang w:val="en-ID"/>
        </w:rPr>
      </w:pPr>
    </w:p>
    <w:p w:rsidR="00812D80" w:rsidRPr="00812D80" w:rsidRDefault="00812D80" w:rsidP="00812D80">
      <w:pPr>
        <w:tabs>
          <w:tab w:val="left" w:pos="3402"/>
          <w:tab w:val="left" w:pos="4395"/>
        </w:tabs>
        <w:spacing w:after="0" w:line="240" w:lineRule="auto"/>
        <w:ind w:left="3980" w:hanging="3260"/>
        <w:rPr>
          <w:rFonts w:ascii="Tahoma" w:hAnsi="Tahoma" w:cs="Tahoma"/>
          <w:lang w:val="en-ID"/>
        </w:rPr>
      </w:pPr>
      <w:proofErr w:type="spellStart"/>
      <w:r w:rsidRPr="00812D80">
        <w:rPr>
          <w:rFonts w:ascii="Tahoma" w:hAnsi="Tahoma" w:cs="Tahoma"/>
          <w:lang w:val="en-ID"/>
        </w:rPr>
        <w:t>Bidang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Keahlian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r w:rsidRPr="00812D80">
        <w:rPr>
          <w:rFonts w:ascii="Tahoma" w:hAnsi="Tahoma" w:cs="Tahoma"/>
          <w:lang w:val="en-ID"/>
        </w:rPr>
        <w:tab/>
        <w:t xml:space="preserve">: </w:t>
      </w:r>
      <w:proofErr w:type="spellStart"/>
      <w:r w:rsidRPr="00812D80">
        <w:rPr>
          <w:rFonts w:ascii="Tahoma" w:hAnsi="Tahoma" w:cs="Tahoma"/>
          <w:lang w:val="en-ID"/>
        </w:rPr>
        <w:t>Agribisnis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Agroteknologi</w:t>
      </w:r>
      <w:proofErr w:type="spellEnd"/>
    </w:p>
    <w:p w:rsidR="00812D80" w:rsidRPr="00812D80" w:rsidRDefault="00812D80" w:rsidP="00812D80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en-ID"/>
        </w:rPr>
        <w:t xml:space="preserve">Program </w:t>
      </w:r>
      <w:proofErr w:type="spellStart"/>
      <w:r w:rsidRPr="00812D80">
        <w:rPr>
          <w:rFonts w:ascii="Tahoma" w:hAnsi="Tahoma" w:cs="Tahoma"/>
          <w:lang w:val="en-ID"/>
        </w:rPr>
        <w:t>Keahlian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r w:rsidRPr="00812D80">
        <w:rPr>
          <w:rFonts w:ascii="Tahoma" w:hAnsi="Tahoma" w:cs="Tahoma"/>
          <w:lang w:val="en-ID"/>
        </w:rPr>
        <w:tab/>
        <w:t xml:space="preserve">: </w:t>
      </w:r>
      <w:proofErr w:type="spellStart"/>
      <w:r w:rsidRPr="00812D80">
        <w:rPr>
          <w:rFonts w:ascii="Tahoma" w:hAnsi="Tahoma" w:cs="Tahoma"/>
          <w:lang w:val="en-ID"/>
        </w:rPr>
        <w:t>Agribisnis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Tanaman</w:t>
      </w:r>
      <w:proofErr w:type="spellEnd"/>
    </w:p>
    <w:p w:rsidR="00812D80" w:rsidRPr="00812D80" w:rsidRDefault="00812D80" w:rsidP="00812D80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</w:rPr>
      </w:pPr>
      <w:proofErr w:type="spellStart"/>
      <w:r w:rsidRPr="00812D80">
        <w:rPr>
          <w:rFonts w:ascii="Tahoma" w:hAnsi="Tahoma" w:cs="Tahoma"/>
          <w:bCs/>
          <w:lang w:val="en-ID"/>
        </w:rPr>
        <w:t>Kompetensi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Keahlian</w:t>
      </w:r>
      <w:proofErr w:type="spellEnd"/>
      <w:r w:rsidRPr="00812D80">
        <w:rPr>
          <w:rFonts w:ascii="Tahoma" w:hAnsi="Tahoma" w:cs="Tahoma"/>
          <w:lang w:val="en-ID"/>
        </w:rPr>
        <w:tab/>
        <w:t xml:space="preserve">: </w:t>
      </w:r>
      <w:proofErr w:type="spellStart"/>
      <w:r w:rsidRPr="00812D80">
        <w:rPr>
          <w:rFonts w:ascii="Tahoma" w:hAnsi="Tahoma" w:cs="Tahoma"/>
          <w:lang w:val="en-ID"/>
        </w:rPr>
        <w:t>Pertamanan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Arial" w:hAnsi="Arial" w:cs="Arial"/>
          <w:lang w:val="id-ID"/>
        </w:rPr>
        <w:t>Lans</w:t>
      </w:r>
      <w:r w:rsidRPr="00812D80">
        <w:rPr>
          <w:rFonts w:ascii="Arial" w:hAnsi="Arial" w:cs="Arial"/>
        </w:rPr>
        <w:t>kaping</w:t>
      </w:r>
      <w:proofErr w:type="spellEnd"/>
    </w:p>
    <w:p w:rsidR="00812D80" w:rsidRPr="00812D80" w:rsidRDefault="00812D80" w:rsidP="00812D80">
      <w:pPr>
        <w:tabs>
          <w:tab w:val="left" w:pos="3402"/>
        </w:tabs>
        <w:spacing w:before="0" w:after="0" w:line="240" w:lineRule="auto"/>
        <w:ind w:left="3544" w:right="850" w:hanging="2823"/>
        <w:rPr>
          <w:rFonts w:ascii="Tahoma" w:hAnsi="Tahoma" w:cs="Tahoma"/>
          <w:bCs/>
          <w:lang w:val="id-ID"/>
        </w:rPr>
      </w:pPr>
      <w:proofErr w:type="spellStart"/>
      <w:r w:rsidRPr="00812D80">
        <w:rPr>
          <w:rFonts w:ascii="Tahoma" w:hAnsi="Tahoma" w:cs="Tahoma"/>
          <w:lang w:val="en-ID"/>
        </w:rPr>
        <w:t>Kelompok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Kompetensi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r w:rsidRPr="00812D80">
        <w:rPr>
          <w:rFonts w:ascii="Tahoma" w:hAnsi="Tahoma" w:cs="Tahoma"/>
          <w:lang w:val="en-ID"/>
        </w:rPr>
        <w:tab/>
        <w:t xml:space="preserve">: </w:t>
      </w:r>
      <w:r w:rsidRPr="00812D80">
        <w:rPr>
          <w:rFonts w:ascii="Tahoma" w:hAnsi="Tahoma" w:cs="Tahoma"/>
          <w:lang w:val="id-ID"/>
        </w:rPr>
        <w:t>Perawatan Taman</w:t>
      </w:r>
    </w:p>
    <w:p w:rsidR="00812D80" w:rsidRPr="00812D80" w:rsidRDefault="00812D80" w:rsidP="00812D80">
      <w:pPr>
        <w:pBdr>
          <w:top w:val="single" w:sz="4" w:space="1" w:color="auto"/>
        </w:pBdr>
        <w:spacing w:after="0"/>
        <w:ind w:firstLine="720"/>
        <w:jc w:val="both"/>
        <w:rPr>
          <w:rFonts w:ascii="Tahoma" w:hAnsi="Tahoma" w:cs="Tahoma"/>
          <w:bCs/>
          <w:lang w:val="en-ID"/>
        </w:rPr>
      </w:pPr>
      <w:proofErr w:type="spellStart"/>
      <w:r w:rsidRPr="00812D80">
        <w:rPr>
          <w:rFonts w:ascii="Tahoma" w:hAnsi="Tahoma" w:cs="Tahoma"/>
          <w:bCs/>
          <w:lang w:val="en-ID"/>
        </w:rPr>
        <w:t>Tujuan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kurikulum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mencakup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empat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aspek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kompetensi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bCs/>
          <w:lang w:val="en-ID"/>
        </w:rPr>
        <w:t>yaitu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(1) </w:t>
      </w:r>
      <w:proofErr w:type="spellStart"/>
      <w:r w:rsidRPr="00812D80">
        <w:rPr>
          <w:rFonts w:ascii="Tahoma" w:hAnsi="Tahoma" w:cs="Tahoma"/>
          <w:bCs/>
          <w:lang w:val="en-ID"/>
        </w:rPr>
        <w:t>aspek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kompetensi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sikap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spiritual, (2) </w:t>
      </w:r>
      <w:proofErr w:type="spellStart"/>
      <w:r w:rsidRPr="00812D80">
        <w:rPr>
          <w:rFonts w:ascii="Tahoma" w:hAnsi="Tahoma" w:cs="Tahoma"/>
          <w:bCs/>
          <w:lang w:val="en-ID"/>
        </w:rPr>
        <w:t>sikap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sosial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, (3) </w:t>
      </w:r>
      <w:proofErr w:type="spellStart"/>
      <w:r w:rsidRPr="00812D80">
        <w:rPr>
          <w:rFonts w:ascii="Tahoma" w:hAnsi="Tahoma" w:cs="Tahoma"/>
          <w:bCs/>
          <w:lang w:val="en-ID"/>
        </w:rPr>
        <w:t>pengetahuan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bCs/>
          <w:lang w:val="en-ID"/>
        </w:rPr>
        <w:t>dan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(4) </w:t>
      </w:r>
      <w:proofErr w:type="spellStart"/>
      <w:r w:rsidRPr="00812D80">
        <w:rPr>
          <w:rFonts w:ascii="Tahoma" w:hAnsi="Tahoma" w:cs="Tahoma"/>
          <w:bCs/>
          <w:lang w:val="en-ID"/>
        </w:rPr>
        <w:t>keterampilan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. </w:t>
      </w:r>
      <w:proofErr w:type="spellStart"/>
      <w:r w:rsidRPr="00812D80">
        <w:rPr>
          <w:rFonts w:ascii="Tahoma" w:hAnsi="Tahoma" w:cs="Tahoma"/>
          <w:bCs/>
          <w:lang w:val="en-ID"/>
        </w:rPr>
        <w:t>Aspek-aspek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kompetensi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tersebut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dicapai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melalui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proses </w:t>
      </w:r>
      <w:proofErr w:type="spellStart"/>
      <w:r w:rsidRPr="00812D80">
        <w:rPr>
          <w:rFonts w:ascii="Tahoma" w:hAnsi="Tahoma" w:cs="Tahoma"/>
          <w:bCs/>
          <w:lang w:val="en-ID"/>
        </w:rPr>
        <w:t>pembelajaran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intrakurikuler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bCs/>
          <w:lang w:val="en-ID"/>
        </w:rPr>
        <w:t>kokurikuler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bCs/>
          <w:lang w:val="en-ID"/>
        </w:rPr>
        <w:t>dan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ekstrakurikuler</w:t>
      </w:r>
      <w:proofErr w:type="spellEnd"/>
      <w:r w:rsidRPr="00812D80">
        <w:rPr>
          <w:rFonts w:ascii="Tahoma" w:hAnsi="Tahoma" w:cs="Tahoma"/>
          <w:bCs/>
          <w:lang w:val="en-ID"/>
        </w:rPr>
        <w:t>.</w:t>
      </w:r>
    </w:p>
    <w:p w:rsidR="00812D80" w:rsidRPr="00812D80" w:rsidRDefault="00812D80" w:rsidP="00812D80">
      <w:pPr>
        <w:spacing w:after="0"/>
        <w:ind w:firstLine="720"/>
        <w:jc w:val="both"/>
        <w:rPr>
          <w:rFonts w:ascii="Tahoma" w:hAnsi="Tahoma" w:cs="Tahoma"/>
          <w:bCs/>
          <w:lang w:val="en-ID"/>
        </w:rPr>
      </w:pPr>
      <w:proofErr w:type="spellStart"/>
      <w:r w:rsidRPr="00812D80">
        <w:rPr>
          <w:rFonts w:ascii="Tahoma" w:hAnsi="Tahoma" w:cs="Tahoma"/>
          <w:bCs/>
          <w:lang w:val="en-ID"/>
        </w:rPr>
        <w:t>Rumusan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kompetensi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sikap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spiritual </w:t>
      </w:r>
      <w:proofErr w:type="spellStart"/>
      <w:r w:rsidRPr="00812D80">
        <w:rPr>
          <w:rFonts w:ascii="Tahoma" w:hAnsi="Tahoma" w:cs="Tahoma"/>
          <w:bCs/>
          <w:lang w:val="en-ID"/>
        </w:rPr>
        <w:t>yaitu</w:t>
      </w:r>
      <w:proofErr w:type="spellEnd"/>
      <w:r w:rsidRPr="00812D80">
        <w:rPr>
          <w:rFonts w:ascii="Tahoma" w:hAnsi="Tahoma" w:cs="Tahoma"/>
          <w:bCs/>
          <w:lang w:val="en-ID"/>
        </w:rPr>
        <w:t>, “</w:t>
      </w:r>
      <w:proofErr w:type="spellStart"/>
      <w:r w:rsidRPr="00812D80">
        <w:rPr>
          <w:rFonts w:ascii="Tahoma" w:hAnsi="Tahoma" w:cs="Tahoma"/>
          <w:lang w:val="en-ID"/>
        </w:rPr>
        <w:t>Menghayati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mengamalkan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ajaran</w:t>
      </w:r>
      <w:proofErr w:type="spellEnd"/>
      <w:r w:rsidRPr="00812D80">
        <w:rPr>
          <w:rFonts w:ascii="Tahoma" w:hAnsi="Tahoma" w:cs="Tahoma"/>
          <w:lang w:val="en-ID"/>
        </w:rPr>
        <w:t xml:space="preserve"> agama yang </w:t>
      </w:r>
      <w:proofErr w:type="spellStart"/>
      <w:r w:rsidRPr="00812D80">
        <w:rPr>
          <w:rFonts w:ascii="Tahoma" w:hAnsi="Tahoma" w:cs="Tahoma"/>
          <w:lang w:val="en-ID"/>
        </w:rPr>
        <w:t>dianutnya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”. </w:t>
      </w:r>
      <w:proofErr w:type="spellStart"/>
      <w:r w:rsidRPr="00812D80">
        <w:rPr>
          <w:rFonts w:ascii="Tahoma" w:hAnsi="Tahoma" w:cs="Tahoma"/>
          <w:bCs/>
          <w:lang w:val="en-ID"/>
        </w:rPr>
        <w:t>Sedangkan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rumusan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kompetensi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sikap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sosial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yaitu</w:t>
      </w:r>
      <w:proofErr w:type="spellEnd"/>
      <w:r w:rsidRPr="00812D80">
        <w:rPr>
          <w:rFonts w:ascii="Tahoma" w:hAnsi="Tahoma" w:cs="Tahoma"/>
          <w:bCs/>
          <w:lang w:val="en-ID"/>
        </w:rPr>
        <w:t>, “</w:t>
      </w:r>
      <w:proofErr w:type="spellStart"/>
      <w:r w:rsidRPr="00812D80">
        <w:rPr>
          <w:rFonts w:ascii="Tahoma" w:hAnsi="Tahoma" w:cs="Tahoma"/>
          <w:lang w:val="en-ID"/>
        </w:rPr>
        <w:t>Menghayati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mengamalkan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perilaku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jujur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disiplin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santun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peduli</w:t>
      </w:r>
      <w:proofErr w:type="spellEnd"/>
      <w:r w:rsidRPr="00812D80">
        <w:rPr>
          <w:rFonts w:ascii="Tahoma" w:hAnsi="Tahoma" w:cs="Tahoma"/>
          <w:lang w:val="en-ID"/>
        </w:rPr>
        <w:t xml:space="preserve"> (gotong royong, </w:t>
      </w:r>
      <w:proofErr w:type="spellStart"/>
      <w:r w:rsidRPr="00812D80">
        <w:rPr>
          <w:rFonts w:ascii="Tahoma" w:hAnsi="Tahoma" w:cs="Tahoma"/>
          <w:lang w:val="en-ID"/>
        </w:rPr>
        <w:t>kerja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sama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toleran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damai</w:t>
      </w:r>
      <w:proofErr w:type="spellEnd"/>
      <w:r w:rsidRPr="00812D80">
        <w:rPr>
          <w:rFonts w:ascii="Tahoma" w:hAnsi="Tahoma" w:cs="Tahoma"/>
          <w:lang w:val="en-ID"/>
        </w:rPr>
        <w:t xml:space="preserve">), </w:t>
      </w:r>
      <w:proofErr w:type="spellStart"/>
      <w:r w:rsidRPr="00812D80">
        <w:rPr>
          <w:rFonts w:ascii="Tahoma" w:hAnsi="Tahoma" w:cs="Tahoma"/>
          <w:lang w:val="en-ID"/>
        </w:rPr>
        <w:t>bertanggung-jawab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responsif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dan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proaktif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melalui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keteladanan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pemberian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nasehat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penguatan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pembiasaan</w:t>
      </w:r>
      <w:proofErr w:type="spellEnd"/>
      <w:r w:rsidRPr="00812D80">
        <w:rPr>
          <w:rFonts w:ascii="Tahoma" w:hAnsi="Tahoma" w:cs="Tahoma"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lang w:val="en-ID"/>
        </w:rPr>
        <w:t>dan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pengkondisian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secara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berkesinambungan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serta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menunjukkan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sikap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sebagai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bagian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dari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solusi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atas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berbagai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permasalahan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dalam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berinteraksi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secara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efektif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dengan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lingkungan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sosial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alam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serta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dalam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menempatkan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diri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sebagai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cerminan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bangsa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dalam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pergaulan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dunia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”. </w:t>
      </w:r>
      <w:proofErr w:type="spellStart"/>
      <w:r w:rsidRPr="00812D80">
        <w:rPr>
          <w:rFonts w:ascii="Tahoma" w:hAnsi="Tahoma" w:cs="Tahoma"/>
          <w:bCs/>
          <w:lang w:val="en-ID"/>
        </w:rPr>
        <w:t>Kedua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kompetensi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tersebut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dicapai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melalui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pembelajaran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tidak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langsung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(</w:t>
      </w:r>
      <w:r w:rsidRPr="00812D80">
        <w:rPr>
          <w:rFonts w:ascii="Tahoma" w:hAnsi="Tahoma" w:cs="Tahoma"/>
          <w:bCs/>
          <w:i/>
          <w:lang w:val="en-ID"/>
        </w:rPr>
        <w:t>indirect teaching</w:t>
      </w:r>
      <w:r w:rsidRPr="00812D80">
        <w:rPr>
          <w:rFonts w:ascii="Tahoma" w:hAnsi="Tahoma" w:cs="Tahoma"/>
          <w:bCs/>
          <w:lang w:val="en-ID"/>
        </w:rPr>
        <w:t xml:space="preserve">) </w:t>
      </w:r>
      <w:proofErr w:type="spellStart"/>
      <w:r w:rsidRPr="00812D80">
        <w:rPr>
          <w:rFonts w:ascii="Tahoma" w:hAnsi="Tahoma" w:cs="Tahoma"/>
          <w:bCs/>
          <w:lang w:val="en-ID"/>
        </w:rPr>
        <w:t>yaitu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keteladanan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bCs/>
          <w:lang w:val="en-ID"/>
        </w:rPr>
        <w:t>pembiasaan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bCs/>
          <w:lang w:val="en-ID"/>
        </w:rPr>
        <w:t>dan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budaya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sekolah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bCs/>
          <w:lang w:val="en-ID"/>
        </w:rPr>
        <w:t>dengan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memperhatikan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karakteristik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mata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pelajaran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serta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kebutuhan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dan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kondisi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peserta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didik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. </w:t>
      </w:r>
    </w:p>
    <w:p w:rsidR="00812D80" w:rsidRPr="00812D80" w:rsidRDefault="00812D80" w:rsidP="00812D80">
      <w:pPr>
        <w:spacing w:after="0"/>
        <w:ind w:firstLine="720"/>
        <w:jc w:val="both"/>
        <w:rPr>
          <w:rFonts w:ascii="Tahoma" w:hAnsi="Tahoma" w:cs="Tahoma"/>
          <w:bCs/>
          <w:lang w:val="en-ID"/>
        </w:rPr>
      </w:pPr>
      <w:proofErr w:type="spellStart"/>
      <w:r w:rsidRPr="00812D80">
        <w:rPr>
          <w:rFonts w:ascii="Tahoma" w:hAnsi="Tahoma" w:cs="Tahoma"/>
          <w:bCs/>
          <w:lang w:val="en-ID"/>
        </w:rPr>
        <w:t>Penumbuhan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dan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pengembangan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kompetensi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sikap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dilakukan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sepanjang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proses </w:t>
      </w:r>
      <w:proofErr w:type="spellStart"/>
      <w:r w:rsidRPr="00812D80">
        <w:rPr>
          <w:rFonts w:ascii="Tahoma" w:hAnsi="Tahoma" w:cs="Tahoma"/>
          <w:bCs/>
          <w:lang w:val="en-ID"/>
        </w:rPr>
        <w:t>pembelajaran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berlangsung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, </w:t>
      </w:r>
      <w:proofErr w:type="spellStart"/>
      <w:r w:rsidRPr="00812D80">
        <w:rPr>
          <w:rFonts w:ascii="Tahoma" w:hAnsi="Tahoma" w:cs="Tahoma"/>
          <w:bCs/>
          <w:lang w:val="en-ID"/>
        </w:rPr>
        <w:t>dan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dapat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digunakan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sebagai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pertimbangan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guru </w:t>
      </w:r>
      <w:proofErr w:type="spellStart"/>
      <w:r w:rsidRPr="00812D80">
        <w:rPr>
          <w:rFonts w:ascii="Tahoma" w:hAnsi="Tahoma" w:cs="Tahoma"/>
          <w:bCs/>
          <w:lang w:val="en-ID"/>
        </w:rPr>
        <w:t>dalam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mengembangkan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karakter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peserta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didik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lebih</w:t>
      </w:r>
      <w:proofErr w:type="spellEnd"/>
      <w:r w:rsidRPr="00812D80">
        <w:rPr>
          <w:rFonts w:ascii="Tahoma" w:hAnsi="Tahoma" w:cs="Tahoma"/>
          <w:bCs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bCs/>
          <w:lang w:val="en-ID"/>
        </w:rPr>
        <w:t>lanjut</w:t>
      </w:r>
      <w:proofErr w:type="spellEnd"/>
      <w:r w:rsidRPr="00812D80">
        <w:rPr>
          <w:rFonts w:ascii="Tahoma" w:hAnsi="Tahoma" w:cs="Tahoma"/>
          <w:bCs/>
          <w:lang w:val="en-ID"/>
        </w:rPr>
        <w:t>.</w:t>
      </w:r>
    </w:p>
    <w:p w:rsidR="00812D80" w:rsidRPr="00812D80" w:rsidRDefault="00812D80" w:rsidP="00812D80">
      <w:pPr>
        <w:spacing w:before="0" w:after="0"/>
        <w:ind w:firstLine="720"/>
        <w:jc w:val="both"/>
        <w:rPr>
          <w:rFonts w:ascii="Tahoma" w:hAnsi="Tahoma" w:cs="Tahoma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812D80" w:rsidRPr="00812D80" w:rsidTr="000F736E">
        <w:trPr>
          <w:tblHeader/>
        </w:trPr>
        <w:tc>
          <w:tcPr>
            <w:tcW w:w="4501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lang w:val="en-ID"/>
              </w:rPr>
              <w:t>KO</w:t>
            </w:r>
            <w:r w:rsidRPr="00812D80">
              <w:rPr>
                <w:rFonts w:ascii="Tahoma" w:hAnsi="Tahoma" w:cs="Tahoma"/>
                <w:b/>
                <w:spacing w:val="1"/>
                <w:lang w:val="en-ID"/>
              </w:rPr>
              <w:t>M</w:t>
            </w:r>
            <w:r w:rsidRPr="00812D80">
              <w:rPr>
                <w:rFonts w:ascii="Tahoma" w:hAnsi="Tahoma" w:cs="Tahoma"/>
                <w:b/>
                <w:lang w:val="en-ID"/>
              </w:rPr>
              <w:t>P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812D80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812D80">
              <w:rPr>
                <w:rFonts w:ascii="Tahoma" w:hAnsi="Tahoma" w:cs="Tahoma"/>
                <w:b/>
                <w:lang w:val="en-ID"/>
              </w:rPr>
              <w:t>E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>N</w:t>
            </w:r>
            <w:r w:rsidRPr="00812D80">
              <w:rPr>
                <w:rFonts w:ascii="Tahoma" w:hAnsi="Tahoma" w:cs="Tahoma"/>
                <w:b/>
                <w:lang w:val="en-ID"/>
              </w:rPr>
              <w:t>SI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 xml:space="preserve"> I</w:t>
            </w:r>
            <w:r w:rsidRPr="00812D80">
              <w:rPr>
                <w:rFonts w:ascii="Tahoma" w:hAnsi="Tahoma" w:cs="Tahoma"/>
                <w:b/>
                <w:lang w:val="en-ID"/>
              </w:rPr>
              <w:t>N</w:t>
            </w:r>
            <w:r w:rsidRPr="00812D80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812D80">
              <w:rPr>
                <w:rFonts w:ascii="Tahoma" w:hAnsi="Tahoma" w:cs="Tahoma"/>
                <w:b/>
                <w:lang w:val="en-ID"/>
              </w:rPr>
              <w:t>I 3</w:t>
            </w:r>
          </w:p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spacing w:val="1"/>
                <w:lang w:val="en-ID"/>
              </w:rPr>
              <w:t>(</w:t>
            </w:r>
            <w:r w:rsidRPr="00812D80">
              <w:rPr>
                <w:rFonts w:ascii="Tahoma" w:hAnsi="Tahoma" w:cs="Tahoma"/>
                <w:b/>
                <w:lang w:val="en-ID"/>
              </w:rPr>
              <w:t>P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812D80">
              <w:rPr>
                <w:rFonts w:ascii="Tahoma" w:hAnsi="Tahoma" w:cs="Tahoma"/>
                <w:b/>
                <w:lang w:val="en-ID"/>
              </w:rPr>
              <w:t>N</w:t>
            </w:r>
            <w:r w:rsidRPr="00812D80">
              <w:rPr>
                <w:rFonts w:ascii="Tahoma" w:hAnsi="Tahoma" w:cs="Tahoma"/>
                <w:b/>
                <w:spacing w:val="1"/>
                <w:lang w:val="en-ID"/>
              </w:rPr>
              <w:t>G</w:t>
            </w:r>
            <w:r w:rsidRPr="00812D80">
              <w:rPr>
                <w:rFonts w:ascii="Tahoma" w:hAnsi="Tahoma" w:cs="Tahoma"/>
                <w:b/>
                <w:lang w:val="en-ID"/>
              </w:rPr>
              <w:t>E</w:t>
            </w:r>
            <w:r w:rsidRPr="00812D80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812D80">
              <w:rPr>
                <w:rFonts w:ascii="Tahoma" w:hAnsi="Tahoma" w:cs="Tahoma"/>
                <w:b/>
                <w:spacing w:val="1"/>
                <w:lang w:val="en-ID"/>
              </w:rPr>
              <w:t>A</w:t>
            </w:r>
            <w:r w:rsidRPr="00812D80">
              <w:rPr>
                <w:rFonts w:ascii="Tahoma" w:hAnsi="Tahoma" w:cs="Tahoma"/>
                <w:b/>
                <w:spacing w:val="-2"/>
                <w:lang w:val="en-ID"/>
              </w:rPr>
              <w:t>HU</w:t>
            </w:r>
            <w:r w:rsidRPr="00812D80">
              <w:rPr>
                <w:rFonts w:ascii="Tahoma" w:hAnsi="Tahoma" w:cs="Tahoma"/>
                <w:b/>
                <w:spacing w:val="1"/>
                <w:lang w:val="en-ID"/>
              </w:rPr>
              <w:t>A</w:t>
            </w:r>
            <w:r w:rsidRPr="00812D80">
              <w:rPr>
                <w:rFonts w:ascii="Tahoma" w:hAnsi="Tahoma" w:cs="Tahoma"/>
                <w:b/>
                <w:lang w:val="en-ID"/>
              </w:rPr>
              <w:t>N)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lang w:val="en-ID"/>
              </w:rPr>
              <w:t>KO</w:t>
            </w:r>
            <w:r w:rsidRPr="00812D80">
              <w:rPr>
                <w:rFonts w:ascii="Tahoma" w:hAnsi="Tahoma" w:cs="Tahoma"/>
                <w:b/>
                <w:spacing w:val="1"/>
                <w:lang w:val="en-ID"/>
              </w:rPr>
              <w:t>M</w:t>
            </w:r>
            <w:r w:rsidRPr="00812D80">
              <w:rPr>
                <w:rFonts w:ascii="Tahoma" w:hAnsi="Tahoma" w:cs="Tahoma"/>
                <w:b/>
                <w:lang w:val="en-ID"/>
              </w:rPr>
              <w:t>P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812D80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812D80">
              <w:rPr>
                <w:rFonts w:ascii="Tahoma" w:hAnsi="Tahoma" w:cs="Tahoma"/>
                <w:b/>
                <w:lang w:val="en-ID"/>
              </w:rPr>
              <w:t>E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>N</w:t>
            </w:r>
            <w:r w:rsidRPr="00812D80">
              <w:rPr>
                <w:rFonts w:ascii="Tahoma" w:hAnsi="Tahoma" w:cs="Tahoma"/>
                <w:b/>
                <w:lang w:val="en-ID"/>
              </w:rPr>
              <w:t>SI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 xml:space="preserve"> I</w:t>
            </w:r>
            <w:r w:rsidRPr="00812D80">
              <w:rPr>
                <w:rFonts w:ascii="Tahoma" w:hAnsi="Tahoma" w:cs="Tahoma"/>
                <w:b/>
                <w:lang w:val="en-ID"/>
              </w:rPr>
              <w:t>N</w:t>
            </w:r>
            <w:r w:rsidRPr="00812D80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812D80">
              <w:rPr>
                <w:rFonts w:ascii="Tahoma" w:hAnsi="Tahoma" w:cs="Tahoma"/>
                <w:b/>
                <w:lang w:val="en-ID"/>
              </w:rPr>
              <w:t>I 4</w:t>
            </w:r>
          </w:p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spacing w:val="1"/>
                <w:lang w:val="en-ID"/>
              </w:rPr>
              <w:t>(</w:t>
            </w:r>
            <w:r w:rsidRPr="00812D80">
              <w:rPr>
                <w:rFonts w:ascii="Tahoma" w:hAnsi="Tahoma" w:cs="Tahoma"/>
                <w:b/>
                <w:lang w:val="en-ID"/>
              </w:rPr>
              <w:t>K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812D80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812D80">
              <w:rPr>
                <w:rFonts w:ascii="Tahoma" w:hAnsi="Tahoma" w:cs="Tahoma"/>
                <w:b/>
                <w:lang w:val="en-ID"/>
              </w:rPr>
              <w:t>E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>R</w:t>
            </w:r>
            <w:r w:rsidRPr="00812D80">
              <w:rPr>
                <w:rFonts w:ascii="Tahoma" w:hAnsi="Tahoma" w:cs="Tahoma"/>
                <w:b/>
                <w:spacing w:val="1"/>
                <w:lang w:val="en-ID"/>
              </w:rPr>
              <w:t>AM</w:t>
            </w:r>
            <w:r w:rsidRPr="00812D80">
              <w:rPr>
                <w:rFonts w:ascii="Tahoma" w:hAnsi="Tahoma" w:cs="Tahoma"/>
                <w:b/>
                <w:lang w:val="en-ID"/>
              </w:rPr>
              <w:t>P</w:t>
            </w:r>
            <w:r w:rsidRPr="00812D80">
              <w:rPr>
                <w:rFonts w:ascii="Tahoma" w:hAnsi="Tahoma" w:cs="Tahoma"/>
                <w:b/>
                <w:spacing w:val="-1"/>
                <w:lang w:val="en-ID"/>
              </w:rPr>
              <w:t>I</w:t>
            </w:r>
            <w:r w:rsidRPr="00812D80">
              <w:rPr>
                <w:rFonts w:ascii="Tahoma" w:hAnsi="Tahoma" w:cs="Tahoma"/>
                <w:b/>
                <w:lang w:val="en-ID"/>
              </w:rPr>
              <w:t>LA</w:t>
            </w:r>
            <w:r w:rsidRPr="00812D80">
              <w:rPr>
                <w:rFonts w:ascii="Tahoma" w:hAnsi="Tahoma" w:cs="Tahoma"/>
                <w:b/>
                <w:spacing w:val="-2"/>
                <w:lang w:val="en-ID"/>
              </w:rPr>
              <w:t>N</w:t>
            </w:r>
            <w:r w:rsidRPr="00812D80">
              <w:rPr>
                <w:rFonts w:ascii="Tahoma" w:hAnsi="Tahoma" w:cs="Tahoma"/>
                <w:b/>
                <w:lang w:val="en-ID"/>
              </w:rPr>
              <w:t>)</w:t>
            </w:r>
          </w:p>
        </w:tc>
      </w:tr>
      <w:tr w:rsidR="00812D80" w:rsidRPr="00812D80" w:rsidTr="000F736E">
        <w:tc>
          <w:tcPr>
            <w:tcW w:w="4501" w:type="dxa"/>
            <w:shd w:val="clear" w:color="auto" w:fill="auto"/>
          </w:tcPr>
          <w:p w:rsidR="00812D80" w:rsidRPr="00812D80" w:rsidRDefault="00812D80" w:rsidP="000F736E">
            <w:pPr>
              <w:numPr>
                <w:ilvl w:val="0"/>
                <w:numId w:val="1"/>
              </w:numPr>
              <w:ind w:left="426"/>
            </w:pP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Memahami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>, m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>enerapkan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mengevaluasi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pengetahuan faktual, konseptual, operasional dasar, dan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>metakognitif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sesuai dengan bidang dan lingkup </w:t>
            </w:r>
            <w:r w:rsidRPr="00812D80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 xml:space="preserve">Kelompok Kompetensi </w:t>
            </w:r>
            <w:r w:rsidRPr="00812D80">
              <w:rPr>
                <w:rFonts w:ascii="Bookman Old Style" w:hAnsi="Bookman Old Style" w:cs="Arial"/>
                <w:sz w:val="24"/>
                <w:szCs w:val="24"/>
                <w:lang w:val="id-ID"/>
              </w:rPr>
              <w:t>Perawatan Taman</w:t>
            </w:r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pada tingkat teknis, spesifik,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>detil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>, dan kompleks, berkenaan dengan 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4502" w:type="dxa"/>
            <w:shd w:val="clear" w:color="auto" w:fill="auto"/>
          </w:tcPr>
          <w:p w:rsidR="00812D80" w:rsidRPr="00812D80" w:rsidRDefault="00812D80" w:rsidP="000F736E">
            <w:pPr>
              <w:pStyle w:val="TableParagraph"/>
              <w:numPr>
                <w:ilvl w:val="0"/>
                <w:numId w:val="1"/>
              </w:numPr>
              <w:spacing w:before="120"/>
              <w:ind w:left="323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Melaksanakan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tugas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spesifik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menggunakan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alat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informasi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dan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prosedur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kerja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yang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lazim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dilakukan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812D80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serta menyelesaikan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masalah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812D80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sederhana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sesuai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dengan bidang dan lingkup </w:t>
            </w:r>
            <w:r w:rsidRPr="00812D80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>Kelompok Kompetensi</w:t>
            </w:r>
            <w:r w:rsidRPr="00812D80">
              <w:rPr>
                <w:rFonts w:ascii="Arial" w:hAnsi="Arial" w:cs="Arial"/>
              </w:rPr>
              <w:t xml:space="preserve"> </w:t>
            </w:r>
            <w:r w:rsidRPr="00812D80">
              <w:rPr>
                <w:rFonts w:ascii="Bookman Old Style" w:hAnsi="Bookman Old Style" w:cs="Arial"/>
                <w:sz w:val="24"/>
                <w:szCs w:val="24"/>
                <w:lang w:val="id-ID"/>
              </w:rPr>
              <w:t>Perawatan Taman</w:t>
            </w:r>
            <w:r w:rsidRPr="00812D80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Menampilkan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kinerja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di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bawah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bimbingan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mutu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dan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kuantitas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yang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terukur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sesuai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standar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kompetensi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Cs/>
                <w:sz w:val="24"/>
                <w:szCs w:val="24"/>
              </w:rPr>
              <w:t>kerja</w:t>
            </w:r>
            <w:proofErr w:type="spellEnd"/>
            <w:r w:rsidRPr="00812D80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.</w:t>
            </w:r>
          </w:p>
          <w:p w:rsidR="00812D80" w:rsidRPr="00812D80" w:rsidRDefault="00812D80" w:rsidP="000F736E">
            <w:pPr>
              <w:pStyle w:val="TableParagraph"/>
              <w:spacing w:before="120"/>
              <w:ind w:left="32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Menunjukkan</w:t>
            </w:r>
            <w:proofErr w:type="spellEnd"/>
            <w:r w:rsidRPr="00812D80">
              <w:rPr>
                <w:rFonts w:ascii="Bookman Old Style" w:hAnsi="Bookman Old Style"/>
                <w:spacing w:val="57"/>
                <w:sz w:val="24"/>
                <w:szCs w:val="24"/>
                <w:lang w:val="id-ID"/>
              </w:rPr>
              <w:t xml:space="preserve"> </w:t>
            </w:r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menalar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mengolah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menyaji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efektif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>kreatif</w:t>
            </w:r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812D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komunikatif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solutif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/>
                <w:sz w:val="24"/>
                <w:szCs w:val="24"/>
              </w:rPr>
              <w:t>abstrak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lastRenderedPageBreak/>
              <w:t>dipelajarinya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bawah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812D80" w:rsidRPr="00812D80" w:rsidRDefault="00812D80" w:rsidP="000F736E">
            <w:pPr>
              <w:pStyle w:val="TableParagraph"/>
              <w:spacing w:before="120"/>
              <w:ind w:left="323"/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</w:pP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Menunjukkan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keterampilan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mempresepsi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kesiapan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meniru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membiasakan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mahir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menjadikan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alami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b/>
                <w:sz w:val="24"/>
                <w:szCs w:val="24"/>
              </w:rPr>
              <w:t>konkret</w:t>
            </w:r>
            <w:proofErr w:type="spellEnd"/>
            <w:r w:rsidRPr="00812D8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dipelajarinya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bawah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12D80"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 w:rsidRPr="00812D8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lastRenderedPageBreak/>
        <w:t>KOMPETENSI INTI DAN KOMPETENSI DASAR</w:t>
      </w: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t>SEKOLAH MENENGAH KEJURUAN/MADRASAH ALIYAH KEJURUAN</w:t>
      </w:r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t>Bidang Keahlian</w:t>
      </w:r>
      <w:r w:rsidRPr="00812D80">
        <w:rPr>
          <w:rFonts w:ascii="Tahoma" w:hAnsi="Tahoma" w:cs="Tahoma"/>
          <w:lang w:val="id-ID"/>
        </w:rPr>
        <w:tab/>
        <w:t xml:space="preserve">: Agribisnis dan </w:t>
      </w:r>
      <w:proofErr w:type="spellStart"/>
      <w:r w:rsidRPr="00812D80">
        <w:rPr>
          <w:rFonts w:ascii="Tahoma" w:hAnsi="Tahoma" w:cs="Tahoma"/>
          <w:lang w:val="id-ID"/>
        </w:rPr>
        <w:t>Agroteknologi</w:t>
      </w:r>
      <w:proofErr w:type="spellEnd"/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t>Program Keahlian</w:t>
      </w:r>
      <w:r w:rsidRPr="00812D80">
        <w:rPr>
          <w:rFonts w:ascii="Tahoma" w:hAnsi="Tahoma" w:cs="Tahoma"/>
          <w:lang w:val="id-ID"/>
        </w:rPr>
        <w:tab/>
        <w:t>: Agribisnis Tanaman</w:t>
      </w:r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t xml:space="preserve">Paket Keahlian </w:t>
      </w:r>
      <w:r w:rsidRPr="00812D80">
        <w:rPr>
          <w:rFonts w:ascii="Tahoma" w:hAnsi="Tahoma" w:cs="Tahoma"/>
          <w:lang w:val="id-ID"/>
        </w:rPr>
        <w:tab/>
        <w:t xml:space="preserve">: </w:t>
      </w:r>
      <w:proofErr w:type="spellStart"/>
      <w:r w:rsidRPr="00812D80">
        <w:rPr>
          <w:rFonts w:ascii="Tahoma" w:hAnsi="Tahoma" w:cs="Tahoma"/>
          <w:lang w:val="en-ID"/>
        </w:rPr>
        <w:t>Pertamanan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id-ID"/>
        </w:rPr>
        <w:t>Lans</w:t>
      </w:r>
      <w:r w:rsidRPr="00812D80">
        <w:rPr>
          <w:rFonts w:ascii="Tahoma" w:hAnsi="Tahoma" w:cs="Tahoma"/>
        </w:rPr>
        <w:t>kaping</w:t>
      </w:r>
      <w:proofErr w:type="spellEnd"/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r w:rsidRPr="00812D80">
        <w:rPr>
          <w:rFonts w:ascii="Tahoma" w:hAnsi="Tahoma" w:cs="Tahoma"/>
          <w:lang w:val="id-ID"/>
        </w:rPr>
        <w:t>Mata Pelajaran</w:t>
      </w:r>
      <w:r w:rsidRPr="00812D80">
        <w:rPr>
          <w:rFonts w:ascii="Tahoma" w:hAnsi="Tahoma" w:cs="Tahoma"/>
          <w:lang w:val="id-ID"/>
        </w:rPr>
        <w:tab/>
        <w:t xml:space="preserve">: </w:t>
      </w:r>
      <w:proofErr w:type="spellStart"/>
      <w:r w:rsidRPr="00812D80">
        <w:rPr>
          <w:rFonts w:ascii="Tahoma" w:hAnsi="Tahoma" w:cs="Tahoma"/>
        </w:rPr>
        <w:t>Perawatan</w:t>
      </w:r>
      <w:proofErr w:type="spellEnd"/>
      <w:r w:rsidRPr="00812D80">
        <w:rPr>
          <w:rFonts w:ascii="Tahoma" w:hAnsi="Tahoma" w:cs="Tahoma"/>
        </w:rPr>
        <w:t xml:space="preserve"> Taman</w:t>
      </w:r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proofErr w:type="spellStart"/>
      <w:r w:rsidRPr="00812D80">
        <w:rPr>
          <w:rFonts w:ascii="Tahoma" w:hAnsi="Tahoma" w:cs="Tahoma"/>
        </w:rPr>
        <w:t>Kelas</w:t>
      </w:r>
      <w:proofErr w:type="spellEnd"/>
      <w:r w:rsidRPr="00812D80">
        <w:rPr>
          <w:rFonts w:ascii="Tahoma" w:hAnsi="Tahoma" w:cs="Tahoma"/>
        </w:rPr>
        <w:tab/>
        <w:t>: XI</w:t>
      </w:r>
    </w:p>
    <w:p w:rsidR="00812D80" w:rsidRPr="00812D80" w:rsidRDefault="00812D80" w:rsidP="00812D80">
      <w:pPr>
        <w:rPr>
          <w:rFonts w:ascii="Tahoma" w:hAnsi="Tahoma" w:cs="Tahom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622"/>
        <w:gridCol w:w="944"/>
        <w:gridCol w:w="1305"/>
      </w:tblGrid>
      <w:tr w:rsidR="00812D80" w:rsidRPr="00812D80" w:rsidTr="000F736E">
        <w:trPr>
          <w:tblHeader/>
        </w:trPr>
        <w:tc>
          <w:tcPr>
            <w:tcW w:w="3168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lang w:val="id-ID"/>
              </w:rPr>
              <w:t>ALOKASI WAKTU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</w:rPr>
            </w:pPr>
            <w:r w:rsidRPr="00812D80">
              <w:rPr>
                <w:rFonts w:ascii="Tahoma" w:hAnsi="Tahoma" w:cs="Tahoma"/>
                <w:b/>
              </w:rPr>
              <w:t>SERTIFIKASI KOMPETENSI</w:t>
            </w: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proofErr w:type="gramStart"/>
            <w:r w:rsidRPr="00812D80">
              <w:rPr>
                <w:rFonts w:ascii="Tahoma" w:hAnsi="Tahoma" w:cs="Tahoma"/>
                <w:lang w:val="en-US"/>
              </w:rPr>
              <w:t xml:space="preserve">3.1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pembersihan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lahan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>/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sanitasi</w:t>
            </w:r>
            <w:proofErr w:type="spellEnd"/>
          </w:p>
          <w:p w:rsidR="00812D80" w:rsidRPr="00812D80" w:rsidRDefault="00812D80" w:rsidP="000F736E">
            <w:pPr>
              <w:spacing w:before="0" w:after="0" w:line="240" w:lineRule="auto"/>
              <w:ind w:left="360"/>
              <w:contextualSpacing/>
              <w:rPr>
                <w:rFonts w:ascii="Tahoma" w:hAnsi="Tahoma" w:cs="Tahoma"/>
                <w:spacing w:val="-2"/>
              </w:rPr>
            </w:pPr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612" w:hanging="540"/>
              <w:rPr>
                <w:rFonts w:ascii="Tahoma" w:hAnsi="Tahoma" w:cs="Tahoma"/>
              </w:rPr>
            </w:pPr>
            <w:r w:rsidRPr="00812D80">
              <w:rPr>
                <w:rFonts w:ascii="Tahoma" w:hAnsi="Tahoma" w:cs="Tahoma"/>
              </w:rPr>
              <w:t xml:space="preserve">4.1 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pembersihan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lahan</w:t>
            </w:r>
            <w:proofErr w:type="spellEnd"/>
            <w:r w:rsidRPr="00812D80">
              <w:rPr>
                <w:rFonts w:ascii="Tahoma" w:hAnsi="Tahoma" w:cs="Tahoma"/>
              </w:rPr>
              <w:t>/</w:t>
            </w:r>
            <w:proofErr w:type="spellStart"/>
            <w:r w:rsidRPr="00812D80">
              <w:rPr>
                <w:rFonts w:ascii="Tahoma" w:hAnsi="Tahoma" w:cs="Tahoma"/>
              </w:rPr>
              <w:t>sanitasi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AB7FA8" w:rsidRDefault="00AB7FA8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Perawatan taman elemen lunak</w:t>
            </w: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812D80">
            <w:pPr>
              <w:pStyle w:val="ListParagraph"/>
              <w:spacing w:after="0" w:line="240" w:lineRule="auto"/>
              <w:ind w:left="454" w:hanging="425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spacing w:val="-2"/>
              </w:rPr>
              <w:t xml:space="preserve">3.2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penyiraman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4.2  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Melakukan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penyiraman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tanaman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812D80">
            <w:pPr>
              <w:pStyle w:val="ListParagraph"/>
              <w:spacing w:after="0" w:line="240" w:lineRule="auto"/>
              <w:ind w:left="540" w:hanging="511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spacing w:val="-2"/>
              </w:rPr>
              <w:t xml:space="preserve">3.3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pemupukan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4.3. 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Melakukan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pemupukan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tanaman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812D80">
            <w:pPr>
              <w:pStyle w:val="ListParagraph"/>
              <w:spacing w:after="0" w:line="240" w:lineRule="auto"/>
              <w:ind w:left="540" w:hanging="511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lang w:val="en-US"/>
              </w:rPr>
              <w:t xml:space="preserve">3.4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pengendalian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organisme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pengganggu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tanaman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4.4. 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Melakukan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pengendalian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organisme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pengganggu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tanaman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812D80">
            <w:pPr>
              <w:pStyle w:val="ListParagraph"/>
              <w:spacing w:after="0" w:line="240" w:lineRule="auto"/>
              <w:ind w:left="540" w:hanging="511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lang w:val="en-US"/>
              </w:rPr>
              <w:t xml:space="preserve">3.5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pembentukan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tanaman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4.5. 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Melakukan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pembentukan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tanaman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812D80">
            <w:pPr>
              <w:pStyle w:val="ListParagraph"/>
              <w:spacing w:after="0" w:line="240" w:lineRule="auto"/>
              <w:ind w:left="540" w:hanging="511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lang w:val="en-US"/>
              </w:rPr>
              <w:t xml:space="preserve">3.6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rotasi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tanaman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103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4.6  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Melakukan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rotasi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tanaman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812D80">
            <w:pPr>
              <w:pStyle w:val="ListParagraph"/>
              <w:spacing w:after="0" w:line="240" w:lineRule="auto"/>
              <w:ind w:left="540" w:hanging="511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lang w:val="en-US"/>
              </w:rPr>
              <w:t xml:space="preserve">3.7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penggantian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media</w:t>
            </w:r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4.7  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Melakukan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penggantian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media</w:t>
            </w:r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812D80">
            <w:pPr>
              <w:pStyle w:val="ListParagraph"/>
              <w:spacing w:after="0" w:line="240" w:lineRule="auto"/>
              <w:ind w:left="540" w:hanging="511"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lang w:val="id-ID"/>
              </w:rPr>
              <w:t xml:space="preserve">3. 8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teknik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4.8  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Melakukan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pengaturan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draenase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26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812D80">
            <w:pPr>
              <w:pStyle w:val="ListParagraph"/>
              <w:spacing w:after="0" w:line="240" w:lineRule="auto"/>
              <w:ind w:left="540" w:hanging="511"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lang w:val="id-ID"/>
              </w:rPr>
              <w:t xml:space="preserve">3.9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pengaturan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cahaya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4.9  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Melakukan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pengaturan</w:t>
            </w:r>
            <w:proofErr w:type="spell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cahaya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</w:tbl>
    <w:p w:rsidR="00085B79" w:rsidRPr="00812D80" w:rsidRDefault="00085B79">
      <w:pPr>
        <w:rPr>
          <w:rFonts w:ascii="Tahoma" w:hAnsi="Tahoma" w:cs="Tahoma"/>
        </w:rPr>
      </w:pPr>
    </w:p>
    <w:p w:rsidR="00812D80" w:rsidRPr="00812D80" w:rsidRDefault="00812D80">
      <w:pPr>
        <w:rPr>
          <w:rFonts w:ascii="Tahoma" w:hAnsi="Tahoma" w:cs="Tahoma"/>
        </w:rPr>
      </w:pPr>
    </w:p>
    <w:p w:rsidR="00812D80" w:rsidRPr="00812D80" w:rsidRDefault="00812D80">
      <w:pPr>
        <w:rPr>
          <w:rFonts w:ascii="Tahoma" w:hAnsi="Tahoma" w:cs="Tahoma"/>
        </w:rPr>
      </w:pPr>
    </w:p>
    <w:p w:rsidR="00812D80" w:rsidRPr="00812D80" w:rsidRDefault="00812D80">
      <w:pPr>
        <w:rPr>
          <w:rFonts w:ascii="Tahoma" w:hAnsi="Tahoma" w:cs="Tahoma"/>
        </w:rPr>
      </w:pPr>
    </w:p>
    <w:p w:rsidR="00812D80" w:rsidRPr="00812D80" w:rsidRDefault="00812D80">
      <w:pPr>
        <w:rPr>
          <w:rFonts w:ascii="Tahoma" w:hAnsi="Tahoma" w:cs="Tahoma"/>
        </w:rPr>
      </w:pPr>
    </w:p>
    <w:p w:rsidR="00812D80" w:rsidRPr="00812D80" w:rsidRDefault="00812D80">
      <w:pPr>
        <w:rPr>
          <w:rFonts w:ascii="Tahoma" w:hAnsi="Tahoma" w:cs="Tahoma"/>
        </w:rPr>
      </w:pP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t>KOMPETENSI INTI DAN KOMPETENSI DASAR</w:t>
      </w:r>
    </w:p>
    <w:p w:rsidR="00812D80" w:rsidRPr="00812D80" w:rsidRDefault="00812D80" w:rsidP="00812D80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t>SEKOLAH MENENGAH KEJURUAN/MADRASAH ALIYAH KEJURUAN</w:t>
      </w:r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t>Bidang Keahlian</w:t>
      </w:r>
      <w:r w:rsidRPr="00812D80">
        <w:rPr>
          <w:rFonts w:ascii="Tahoma" w:hAnsi="Tahoma" w:cs="Tahoma"/>
          <w:lang w:val="id-ID"/>
        </w:rPr>
        <w:tab/>
        <w:t xml:space="preserve">: Agribisnis dan </w:t>
      </w:r>
      <w:proofErr w:type="spellStart"/>
      <w:r w:rsidRPr="00812D80">
        <w:rPr>
          <w:rFonts w:ascii="Tahoma" w:hAnsi="Tahoma" w:cs="Tahoma"/>
          <w:lang w:val="id-ID"/>
        </w:rPr>
        <w:t>Agroteknologi</w:t>
      </w:r>
      <w:proofErr w:type="spellEnd"/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t>Program Keahlian</w:t>
      </w:r>
      <w:r w:rsidRPr="00812D80">
        <w:rPr>
          <w:rFonts w:ascii="Tahoma" w:hAnsi="Tahoma" w:cs="Tahoma"/>
          <w:lang w:val="id-ID"/>
        </w:rPr>
        <w:tab/>
        <w:t>: Agribisnis Tanaman</w:t>
      </w:r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812D80">
        <w:rPr>
          <w:rFonts w:ascii="Tahoma" w:hAnsi="Tahoma" w:cs="Tahoma"/>
          <w:lang w:val="id-ID"/>
        </w:rPr>
        <w:t xml:space="preserve">Paket Keahlian </w:t>
      </w:r>
      <w:r w:rsidRPr="00812D80">
        <w:rPr>
          <w:rFonts w:ascii="Tahoma" w:hAnsi="Tahoma" w:cs="Tahoma"/>
          <w:lang w:val="id-ID"/>
        </w:rPr>
        <w:tab/>
        <w:t xml:space="preserve">: </w:t>
      </w:r>
      <w:proofErr w:type="spellStart"/>
      <w:r w:rsidRPr="00812D80">
        <w:rPr>
          <w:rFonts w:ascii="Tahoma" w:hAnsi="Tahoma" w:cs="Tahoma"/>
          <w:lang w:val="en-ID"/>
        </w:rPr>
        <w:t>Pertamanan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en-ID"/>
        </w:rPr>
        <w:t>dan</w:t>
      </w:r>
      <w:proofErr w:type="spellEnd"/>
      <w:r w:rsidRPr="00812D80">
        <w:rPr>
          <w:rFonts w:ascii="Tahoma" w:hAnsi="Tahoma" w:cs="Tahoma"/>
          <w:lang w:val="en-ID"/>
        </w:rPr>
        <w:t xml:space="preserve"> </w:t>
      </w:r>
      <w:proofErr w:type="spellStart"/>
      <w:r w:rsidRPr="00812D80">
        <w:rPr>
          <w:rFonts w:ascii="Tahoma" w:hAnsi="Tahoma" w:cs="Tahoma"/>
          <w:lang w:val="id-ID"/>
        </w:rPr>
        <w:t>Lans</w:t>
      </w:r>
      <w:r w:rsidRPr="00812D80">
        <w:rPr>
          <w:rFonts w:ascii="Tahoma" w:hAnsi="Tahoma" w:cs="Tahoma"/>
        </w:rPr>
        <w:t>kaping</w:t>
      </w:r>
      <w:proofErr w:type="spellEnd"/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r w:rsidRPr="00812D80">
        <w:rPr>
          <w:rFonts w:ascii="Tahoma" w:hAnsi="Tahoma" w:cs="Tahoma"/>
          <w:lang w:val="id-ID"/>
        </w:rPr>
        <w:t>Mata Pelajaran</w:t>
      </w:r>
      <w:r w:rsidRPr="00812D80">
        <w:rPr>
          <w:rFonts w:ascii="Tahoma" w:hAnsi="Tahoma" w:cs="Tahoma"/>
          <w:lang w:val="id-ID"/>
        </w:rPr>
        <w:tab/>
        <w:t xml:space="preserve">: </w:t>
      </w:r>
      <w:proofErr w:type="spellStart"/>
      <w:r w:rsidRPr="00812D80">
        <w:rPr>
          <w:rFonts w:ascii="Tahoma" w:hAnsi="Tahoma" w:cs="Tahoma"/>
        </w:rPr>
        <w:t>Perawatan</w:t>
      </w:r>
      <w:proofErr w:type="spellEnd"/>
      <w:r w:rsidRPr="00812D80">
        <w:rPr>
          <w:rFonts w:ascii="Tahoma" w:hAnsi="Tahoma" w:cs="Tahoma"/>
        </w:rPr>
        <w:t xml:space="preserve"> Taman</w:t>
      </w:r>
    </w:p>
    <w:p w:rsidR="00812D80" w:rsidRPr="00812D80" w:rsidRDefault="00812D80" w:rsidP="00812D80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proofErr w:type="spellStart"/>
      <w:r w:rsidRPr="00812D80">
        <w:rPr>
          <w:rFonts w:ascii="Tahoma" w:hAnsi="Tahoma" w:cs="Tahoma"/>
        </w:rPr>
        <w:t>Kelas</w:t>
      </w:r>
      <w:proofErr w:type="spellEnd"/>
      <w:r w:rsidRPr="00812D80">
        <w:rPr>
          <w:rFonts w:ascii="Tahoma" w:hAnsi="Tahoma" w:cs="Tahoma"/>
        </w:rPr>
        <w:tab/>
        <w:t>: XII</w:t>
      </w:r>
    </w:p>
    <w:p w:rsidR="00812D80" w:rsidRPr="00812D80" w:rsidRDefault="00812D80" w:rsidP="00812D80">
      <w:pPr>
        <w:rPr>
          <w:rFonts w:ascii="Tahoma" w:hAnsi="Tahoma" w:cs="Tahom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622"/>
        <w:gridCol w:w="944"/>
        <w:gridCol w:w="1305"/>
      </w:tblGrid>
      <w:tr w:rsidR="00812D80" w:rsidRPr="00812D80" w:rsidTr="000F736E">
        <w:trPr>
          <w:tblHeader/>
        </w:trPr>
        <w:tc>
          <w:tcPr>
            <w:tcW w:w="3168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812D80">
              <w:rPr>
                <w:rFonts w:ascii="Tahoma" w:hAnsi="Tahoma" w:cs="Tahoma"/>
                <w:b/>
                <w:lang w:val="id-ID"/>
              </w:rPr>
              <w:t>ALOKASI WAKTU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12D80" w:rsidRPr="00812D80" w:rsidRDefault="00812D80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</w:rPr>
            </w:pPr>
            <w:r w:rsidRPr="00812D80">
              <w:rPr>
                <w:rFonts w:ascii="Tahoma" w:hAnsi="Tahoma" w:cs="Tahoma"/>
                <w:b/>
              </w:rPr>
              <w:t>SERTIFIKASI KOMPETENSI</w:t>
            </w: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450" w:hanging="450"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lang w:val="en-US"/>
              </w:rPr>
              <w:t xml:space="preserve">3.1.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karakter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kayu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dan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perawatannya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612" w:hanging="540"/>
              <w:rPr>
                <w:rFonts w:ascii="Tahoma" w:hAnsi="Tahoma" w:cs="Tahoma"/>
              </w:rPr>
            </w:pPr>
            <w:r w:rsidRPr="00812D80">
              <w:rPr>
                <w:rFonts w:ascii="Tahoma" w:hAnsi="Tahoma" w:cs="Tahoma"/>
              </w:rPr>
              <w:t xml:space="preserve">4.1 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kayu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AB7FA8" w:rsidRDefault="00AB7FA8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Perawatan elemen taman keras</w:t>
            </w:r>
          </w:p>
        </w:tc>
        <w:bookmarkStart w:id="0" w:name="_GoBack"/>
        <w:bookmarkEnd w:id="0"/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450" w:hanging="450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lang w:val="en-US"/>
              </w:rPr>
              <w:t xml:space="preserve">3.2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karakter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batu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dan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perawatannya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4.2 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batu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450" w:hanging="450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lang w:val="en-US"/>
              </w:rPr>
              <w:t xml:space="preserve">3.3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karakter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besi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dan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perawatannya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4.3.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besi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lang w:val="en-US"/>
              </w:rPr>
              <w:t xml:space="preserve">3.4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karakter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karet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dan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perawatannya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4.4.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karet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lang w:val="en-US"/>
              </w:rPr>
              <w:t xml:space="preserve">3.5 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karakter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plastik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dan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perawatannya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4.5.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berbahan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plastik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lang w:val="en-US"/>
              </w:rPr>
              <w:t xml:space="preserve">3.6 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karakter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kelistrikan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dan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perawatannya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4.6 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kelistrikan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lang w:val="en-US"/>
              </w:rPr>
              <w:t xml:space="preserve">3.7 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karakter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mekanik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dan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perawatannya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4.7 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mekanik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28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lang w:val="en-US"/>
              </w:rPr>
              <w:t xml:space="preserve">3.8 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karakter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berlapis</w:t>
            </w:r>
            <w:proofErr w:type="spellEnd"/>
            <w:r w:rsidRPr="00812D80">
              <w:rPr>
                <w:rFonts w:ascii="Tahoma" w:hAnsi="Tahoma" w:cs="Tahoma"/>
              </w:rPr>
              <w:t xml:space="preserve"> cat </w:t>
            </w:r>
            <w:proofErr w:type="spellStart"/>
            <w:r w:rsidRPr="00812D80">
              <w:rPr>
                <w:rFonts w:ascii="Tahoma" w:hAnsi="Tahoma" w:cs="Tahoma"/>
              </w:rPr>
              <w:t>dan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perawatannya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 xml:space="preserve">4.8 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berlapis</w:t>
            </w:r>
            <w:proofErr w:type="spellEnd"/>
            <w:r w:rsidRPr="00812D80">
              <w:rPr>
                <w:rFonts w:ascii="Tahoma" w:hAnsi="Tahoma" w:cs="Tahoma"/>
              </w:rPr>
              <w:t xml:space="preserve"> cat</w:t>
            </w:r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28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lang w:val="en-US"/>
              </w:rPr>
              <w:t xml:space="preserve">3.9 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karakter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812D80">
              <w:rPr>
                <w:rFonts w:ascii="Tahoma" w:hAnsi="Tahoma" w:cs="Tahoma"/>
              </w:rPr>
              <w:t>kolam</w:t>
            </w:r>
            <w:proofErr w:type="spellEnd"/>
            <w:r w:rsidRPr="00812D80">
              <w:rPr>
                <w:rFonts w:ascii="Tahoma" w:hAnsi="Tahoma" w:cs="Tahoma"/>
              </w:rPr>
              <w:t xml:space="preserve">  </w:t>
            </w:r>
            <w:proofErr w:type="spellStart"/>
            <w:r w:rsidRPr="00812D80">
              <w:rPr>
                <w:rFonts w:ascii="Tahoma" w:hAnsi="Tahoma" w:cs="Tahoma"/>
              </w:rPr>
              <w:t>dan</w:t>
            </w:r>
            <w:proofErr w:type="spellEnd"/>
            <w:proofErr w:type="gram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perawatannya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r w:rsidRPr="00812D80">
              <w:rPr>
                <w:rFonts w:ascii="Tahoma" w:hAnsi="Tahoma" w:cs="Tahoma"/>
                <w:spacing w:val="-2"/>
              </w:rPr>
              <w:t>4.9</w:t>
            </w:r>
            <w:r w:rsidRPr="00812D80">
              <w:rPr>
                <w:rFonts w:ascii="Tahoma" w:hAnsi="Tahoma" w:cs="Tahoma"/>
              </w:rPr>
              <w:t xml:space="preserve">   </w:t>
            </w:r>
            <w:proofErr w:type="spellStart"/>
            <w:r w:rsidRPr="00812D80">
              <w:rPr>
                <w:rFonts w:ascii="Tahoma" w:hAnsi="Tahoma" w:cs="Tahoma"/>
              </w:rPr>
              <w:t>Melakukan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perawatan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elemen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keras</w:t>
            </w:r>
            <w:proofErr w:type="spellEnd"/>
            <w:r w:rsidRPr="00812D80">
              <w:rPr>
                <w:rFonts w:ascii="Tahoma" w:hAnsi="Tahoma" w:cs="Tahoma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</w:rPr>
              <w:t>kolam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  <w:tr w:rsidR="00812D80" w:rsidRPr="00812D80" w:rsidTr="000F736E">
        <w:tc>
          <w:tcPr>
            <w:tcW w:w="3168" w:type="dxa"/>
            <w:shd w:val="clear" w:color="auto" w:fill="auto"/>
          </w:tcPr>
          <w:p w:rsidR="00812D80" w:rsidRPr="00812D80" w:rsidRDefault="00812D80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lang w:val="en-US"/>
              </w:rPr>
              <w:t xml:space="preserve">3.10 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812D8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lang w:val="en-US"/>
              </w:rPr>
              <w:t>evaluasi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812D80" w:rsidRPr="00812D80" w:rsidRDefault="00812D80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spacing w:val="-2"/>
              </w:rPr>
            </w:pPr>
            <w:proofErr w:type="gramStart"/>
            <w:r w:rsidRPr="00812D80">
              <w:rPr>
                <w:rFonts w:ascii="Tahoma" w:hAnsi="Tahoma" w:cs="Tahoma"/>
                <w:spacing w:val="-2"/>
              </w:rPr>
              <w:t xml:space="preserve">4.10 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Melakukan</w:t>
            </w:r>
            <w:proofErr w:type="spellEnd"/>
            <w:proofErr w:type="gramEnd"/>
            <w:r w:rsidRPr="00812D8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812D80">
              <w:rPr>
                <w:rFonts w:ascii="Tahoma" w:hAnsi="Tahoma" w:cs="Tahoma"/>
                <w:spacing w:val="-2"/>
              </w:rPr>
              <w:t>evaluasi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  <w:lang w:val="id-ID"/>
              </w:rPr>
            </w:pPr>
            <w:r w:rsidRPr="00812D80"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812D80" w:rsidRPr="00812D80" w:rsidRDefault="00812D80" w:rsidP="000F736E">
            <w:pPr>
              <w:rPr>
                <w:rFonts w:ascii="Tahoma" w:hAnsi="Tahoma" w:cs="Tahoma"/>
              </w:rPr>
            </w:pPr>
          </w:p>
        </w:tc>
      </w:tr>
    </w:tbl>
    <w:p w:rsidR="00812D80" w:rsidRPr="00812D80" w:rsidRDefault="00812D80"/>
    <w:sectPr w:rsidR="00812D80" w:rsidRPr="00812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F36B7"/>
    <w:multiLevelType w:val="multilevel"/>
    <w:tmpl w:val="8098B538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D6"/>
    <w:rsid w:val="00085B79"/>
    <w:rsid w:val="000D40D6"/>
    <w:rsid w:val="005773B2"/>
    <w:rsid w:val="00812D80"/>
    <w:rsid w:val="00AB7FA8"/>
    <w:rsid w:val="00AF2D3A"/>
    <w:rsid w:val="00A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4140"/>
  <w15:chartTrackingRefBased/>
  <w15:docId w15:val="{ACE3F2AB-56AB-48FD-A04C-0551FD4E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2D80"/>
    <w:pPr>
      <w:spacing w:before="12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12D80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12D80"/>
    <w:rPr>
      <w:rFonts w:ascii="Calibri" w:eastAsia="Calibri" w:hAnsi="Calibri" w:cs="Times New Roman"/>
      <w:lang w:val="en-ID"/>
    </w:rPr>
  </w:style>
  <w:style w:type="paragraph" w:customStyle="1" w:styleId="TableParagraph">
    <w:name w:val="Table Paragraph"/>
    <w:basedOn w:val="Normal"/>
    <w:uiPriority w:val="1"/>
    <w:qFormat/>
    <w:rsid w:val="00812D80"/>
    <w:pPr>
      <w:widowControl w:val="0"/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bangwino</dc:creator>
  <cp:keywords/>
  <dc:description/>
  <cp:lastModifiedBy>bangwino</cp:lastModifiedBy>
  <cp:revision>3</cp:revision>
  <dcterms:created xsi:type="dcterms:W3CDTF">2016-09-21T03:41:00Z</dcterms:created>
  <dcterms:modified xsi:type="dcterms:W3CDTF">2016-09-21T04:06:00Z</dcterms:modified>
</cp:coreProperties>
</file>