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226423" w:rsidRDefault="00501E09" w:rsidP="00226423">
      <w:pPr>
        <w:spacing w:after="0" w:line="240" w:lineRule="auto"/>
        <w:jc w:val="center"/>
        <w:rPr>
          <w:rFonts w:ascii="Bookman Old Style" w:hAnsi="Bookman Old Style" w:cs="Tahoma"/>
          <w:b/>
          <w:sz w:val="24"/>
          <w:szCs w:val="24"/>
        </w:rPr>
      </w:pPr>
      <w:r w:rsidRPr="00226423">
        <w:rPr>
          <w:rFonts w:ascii="Bookman Old Style" w:eastAsia="Cambria" w:hAnsi="Bookman Old Style" w:cs="Tahoma"/>
          <w:b/>
          <w:sz w:val="24"/>
          <w:szCs w:val="24"/>
        </w:rPr>
        <w:t>KOMPETENSI INTI DAN KOMPETENSI DASAR</w:t>
      </w:r>
    </w:p>
    <w:p w:rsidR="00501E09" w:rsidRPr="00226423" w:rsidRDefault="00501E09" w:rsidP="00226423">
      <w:pPr>
        <w:pBdr>
          <w:bottom w:val="single" w:sz="4" w:space="1" w:color="auto"/>
        </w:pBdr>
        <w:spacing w:after="0" w:line="240" w:lineRule="auto"/>
        <w:jc w:val="center"/>
        <w:rPr>
          <w:rFonts w:ascii="Bookman Old Style" w:hAnsi="Bookman Old Style" w:cs="Tahoma"/>
          <w:b/>
          <w:sz w:val="24"/>
          <w:szCs w:val="24"/>
        </w:rPr>
      </w:pPr>
      <w:r w:rsidRPr="00226423">
        <w:rPr>
          <w:rFonts w:ascii="Bookman Old Style" w:eastAsia="Cambria" w:hAnsi="Bookman Old Style" w:cs="Tahoma"/>
          <w:b/>
          <w:sz w:val="24"/>
          <w:szCs w:val="24"/>
        </w:rPr>
        <w:t>SEKOLAH MENENGAH KEJURUAN/MADRASAH ALIYAH KEJURUAN</w:t>
      </w:r>
    </w:p>
    <w:p w:rsidR="00501E09" w:rsidRPr="00226423" w:rsidRDefault="00501E09" w:rsidP="00226423">
      <w:pPr>
        <w:tabs>
          <w:tab w:val="left" w:pos="4111"/>
        </w:tabs>
        <w:spacing w:after="0" w:line="240" w:lineRule="auto"/>
        <w:ind w:left="4253" w:hanging="3533"/>
        <w:rPr>
          <w:rFonts w:ascii="Bookman Old Style" w:hAnsi="Bookman Old Style" w:cs="Tahoma"/>
          <w:sz w:val="24"/>
          <w:szCs w:val="24"/>
          <w:lang w:val="en-ID"/>
        </w:rPr>
      </w:pPr>
      <w:r w:rsidRPr="00226423">
        <w:rPr>
          <w:rFonts w:ascii="Bookman Old Style" w:hAnsi="Bookman Old Style" w:cs="Tahoma"/>
          <w:sz w:val="24"/>
          <w:szCs w:val="24"/>
          <w:lang w:val="en-ID"/>
        </w:rPr>
        <w:t xml:space="preserve">Bidang Keahlian </w:t>
      </w:r>
      <w:r w:rsidRPr="00226423">
        <w:rPr>
          <w:rFonts w:ascii="Bookman Old Style" w:hAnsi="Bookman Old Style" w:cs="Tahoma"/>
          <w:sz w:val="24"/>
          <w:szCs w:val="24"/>
          <w:lang w:val="en-ID"/>
        </w:rPr>
        <w:tab/>
        <w:t xml:space="preserve">: </w:t>
      </w:r>
      <w:r w:rsidR="0088006C" w:rsidRPr="00226423">
        <w:rPr>
          <w:rFonts w:ascii="Bookman Old Style" w:hAnsi="Bookman Old Style" w:cs="Tahoma"/>
          <w:sz w:val="24"/>
          <w:szCs w:val="24"/>
          <w:lang w:val="en-ID"/>
        </w:rPr>
        <w:t>Teknologi dan Rekayasa</w:t>
      </w:r>
    </w:p>
    <w:p w:rsidR="00501E09" w:rsidRPr="00226423" w:rsidRDefault="00501E09" w:rsidP="00226423">
      <w:pPr>
        <w:tabs>
          <w:tab w:val="left" w:pos="4111"/>
        </w:tabs>
        <w:spacing w:after="0" w:line="240" w:lineRule="auto"/>
        <w:ind w:left="4253" w:hanging="3533"/>
        <w:rPr>
          <w:rFonts w:ascii="Bookman Old Style" w:hAnsi="Bookman Old Style" w:cs="Tahoma"/>
          <w:sz w:val="24"/>
          <w:szCs w:val="24"/>
          <w:lang w:val="en-ID"/>
        </w:rPr>
      </w:pPr>
      <w:r w:rsidRPr="00226423">
        <w:rPr>
          <w:rFonts w:ascii="Bookman Old Style" w:hAnsi="Bookman Old Style" w:cs="Tahoma"/>
          <w:sz w:val="24"/>
          <w:szCs w:val="24"/>
          <w:lang w:val="en-ID"/>
        </w:rPr>
        <w:t>Program Keahlia</w:t>
      </w:r>
      <w:r w:rsidR="00FC1B32" w:rsidRPr="00226423">
        <w:rPr>
          <w:rFonts w:ascii="Bookman Old Style" w:hAnsi="Bookman Old Style" w:cs="Tahoma"/>
          <w:sz w:val="24"/>
          <w:szCs w:val="24"/>
          <w:lang w:val="en-ID"/>
        </w:rPr>
        <w:t xml:space="preserve">n </w:t>
      </w:r>
      <w:r w:rsidR="00FC1B32" w:rsidRPr="00226423">
        <w:rPr>
          <w:rFonts w:ascii="Bookman Old Style" w:hAnsi="Bookman Old Style" w:cs="Tahoma"/>
          <w:sz w:val="24"/>
          <w:szCs w:val="24"/>
          <w:lang w:val="en-ID"/>
        </w:rPr>
        <w:tab/>
        <w:t xml:space="preserve">: </w:t>
      </w:r>
      <w:r w:rsidR="0088006C" w:rsidRPr="00226423">
        <w:rPr>
          <w:rFonts w:ascii="Bookman Old Style" w:hAnsi="Bookman Old Style" w:cs="Tahoma"/>
          <w:sz w:val="24"/>
          <w:szCs w:val="24"/>
          <w:lang w:val="en-ID"/>
        </w:rPr>
        <w:t>Teknik Ketenagalistrikan</w:t>
      </w:r>
    </w:p>
    <w:p w:rsidR="00501E09" w:rsidRPr="00226423" w:rsidRDefault="00501E09" w:rsidP="00226423">
      <w:pPr>
        <w:tabs>
          <w:tab w:val="left" w:pos="4111"/>
        </w:tabs>
        <w:spacing w:after="0" w:line="240" w:lineRule="auto"/>
        <w:ind w:left="4253" w:hanging="3533"/>
        <w:rPr>
          <w:rFonts w:ascii="Bookman Old Style" w:hAnsi="Bookman Old Style" w:cs="Tahoma"/>
          <w:sz w:val="24"/>
          <w:szCs w:val="24"/>
          <w:lang w:val="id-ID"/>
        </w:rPr>
      </w:pPr>
      <w:r w:rsidRPr="00226423">
        <w:rPr>
          <w:rFonts w:ascii="Bookman Old Style" w:hAnsi="Bookman Old Style" w:cs="Tahoma"/>
          <w:bCs/>
          <w:sz w:val="24"/>
          <w:szCs w:val="24"/>
          <w:lang w:val="en-ID"/>
        </w:rPr>
        <w:t>Kompetensi Keahlian</w:t>
      </w:r>
      <w:r w:rsidRPr="00226423">
        <w:rPr>
          <w:rFonts w:ascii="Bookman Old Style" w:hAnsi="Bookman Old Style" w:cs="Tahoma"/>
          <w:sz w:val="24"/>
          <w:szCs w:val="24"/>
          <w:lang w:val="en-ID"/>
        </w:rPr>
        <w:tab/>
        <w:t xml:space="preserve">: </w:t>
      </w:r>
      <w:r w:rsidR="0088006C" w:rsidRPr="00226423">
        <w:rPr>
          <w:rFonts w:ascii="Bookman Old Style" w:hAnsi="Bookman Old Style" w:cs="Tahoma"/>
          <w:sz w:val="24"/>
          <w:szCs w:val="24"/>
          <w:lang w:val="en-ID"/>
        </w:rPr>
        <w:t>Teknik Jaringan Tenaga Listrik</w:t>
      </w:r>
    </w:p>
    <w:p w:rsidR="00501E09" w:rsidRPr="00226423" w:rsidRDefault="00501E09" w:rsidP="0022642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226423" w:rsidRDefault="00501E09" w:rsidP="00226423">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226423">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226423">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226423" w:rsidRDefault="00501E09" w:rsidP="00226423">
      <w:pPr>
        <w:spacing w:after="0" w:line="240" w:lineRule="auto"/>
        <w:ind w:firstLine="720"/>
        <w:jc w:val="both"/>
        <w:rPr>
          <w:rFonts w:ascii="Bookman Old Style" w:hAnsi="Bookman Old Style" w:cs="Tahoma"/>
          <w:bCs/>
          <w:sz w:val="24"/>
          <w:szCs w:val="24"/>
          <w:lang w:val="en-ID"/>
        </w:rPr>
      </w:pPr>
      <w:proofErr w:type="gramStart"/>
      <w:r w:rsidRPr="00226423">
        <w:rPr>
          <w:rFonts w:ascii="Bookman Old Style" w:hAnsi="Bookman Old Style" w:cs="Tahoma"/>
          <w:bCs/>
          <w:sz w:val="24"/>
          <w:szCs w:val="24"/>
          <w:lang w:val="en-ID"/>
        </w:rPr>
        <w:t>Rumusan kompetensi sikap spiritual yaitu, “</w:t>
      </w:r>
      <w:r w:rsidRPr="00226423">
        <w:rPr>
          <w:rFonts w:ascii="Bookman Old Style" w:hAnsi="Bookman Old Style" w:cs="Tahoma"/>
          <w:sz w:val="24"/>
          <w:szCs w:val="24"/>
          <w:lang w:val="en-ID"/>
        </w:rPr>
        <w:t>Menghayati dan mengamalkan ajaran agama yang dianutnya</w:t>
      </w:r>
      <w:r w:rsidRPr="00226423">
        <w:rPr>
          <w:rFonts w:ascii="Bookman Old Style" w:hAnsi="Bookman Old Style" w:cs="Tahoma"/>
          <w:bCs/>
          <w:sz w:val="24"/>
          <w:szCs w:val="24"/>
          <w:lang w:val="en-ID"/>
        </w:rPr>
        <w:t>”.</w:t>
      </w:r>
      <w:proofErr w:type="gramEnd"/>
      <w:r w:rsidRPr="00226423">
        <w:rPr>
          <w:rFonts w:ascii="Bookman Old Style" w:hAnsi="Bookman Old Style" w:cs="Tahoma"/>
          <w:bCs/>
          <w:sz w:val="24"/>
          <w:szCs w:val="24"/>
          <w:lang w:val="en-ID"/>
        </w:rPr>
        <w:t xml:space="preserve"> Sedangkan rumusan kompetensi sikap sosial yaitu, “</w:t>
      </w:r>
      <w:r w:rsidRPr="0022642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26423">
        <w:rPr>
          <w:rFonts w:ascii="Bookman Old Style" w:hAnsi="Bookman Old Style" w:cs="Tahoma"/>
          <w:bCs/>
          <w:sz w:val="24"/>
          <w:szCs w:val="24"/>
          <w:lang w:val="en-ID"/>
        </w:rPr>
        <w:t xml:space="preserve">”. </w:t>
      </w:r>
      <w:proofErr w:type="gramStart"/>
      <w:r w:rsidRPr="00226423">
        <w:rPr>
          <w:rFonts w:ascii="Bookman Old Style" w:hAnsi="Bookman Old Style" w:cs="Tahoma"/>
          <w:bCs/>
          <w:sz w:val="24"/>
          <w:szCs w:val="24"/>
          <w:lang w:val="en-ID"/>
        </w:rPr>
        <w:t>Kedua kompetensi tersebut dicapai melalui pembelajaran tidak langsung (</w:t>
      </w:r>
      <w:r w:rsidRPr="00226423">
        <w:rPr>
          <w:rFonts w:ascii="Bookman Old Style" w:hAnsi="Bookman Old Style" w:cs="Tahoma"/>
          <w:bCs/>
          <w:i/>
          <w:sz w:val="24"/>
          <w:szCs w:val="24"/>
          <w:lang w:val="en-ID"/>
        </w:rPr>
        <w:t>indirect teaching</w:t>
      </w:r>
      <w:r w:rsidRPr="00226423">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226423">
        <w:rPr>
          <w:rFonts w:ascii="Bookman Old Style" w:hAnsi="Bookman Old Style" w:cs="Tahoma"/>
          <w:bCs/>
          <w:sz w:val="24"/>
          <w:szCs w:val="24"/>
          <w:lang w:val="en-ID"/>
        </w:rPr>
        <w:t xml:space="preserve"> </w:t>
      </w:r>
    </w:p>
    <w:p w:rsidR="00501E09" w:rsidRPr="00226423" w:rsidRDefault="00501E09" w:rsidP="00226423">
      <w:pPr>
        <w:spacing w:after="0" w:line="240" w:lineRule="auto"/>
        <w:ind w:firstLine="720"/>
        <w:jc w:val="both"/>
        <w:rPr>
          <w:rFonts w:ascii="Bookman Old Style" w:hAnsi="Bookman Old Style" w:cs="Tahoma"/>
          <w:bCs/>
          <w:sz w:val="24"/>
          <w:szCs w:val="24"/>
          <w:lang w:val="en-ID"/>
        </w:rPr>
      </w:pPr>
      <w:r w:rsidRPr="0022642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26423" w:rsidRDefault="00501E09" w:rsidP="0022642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226423" w:rsidTr="005E4D1A">
        <w:tc>
          <w:tcPr>
            <w:tcW w:w="2154" w:type="pct"/>
            <w:tcBorders>
              <w:bottom w:val="single" w:sz="4" w:space="0" w:color="auto"/>
            </w:tcBorders>
            <w:shd w:val="clear" w:color="auto" w:fill="auto"/>
            <w:vAlign w:val="center"/>
          </w:tcPr>
          <w:p w:rsidR="00501E09" w:rsidRPr="00226423" w:rsidRDefault="00501E09"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w:t>
            </w:r>
            <w:r w:rsidRPr="00226423">
              <w:rPr>
                <w:rFonts w:ascii="Bookman Old Style" w:hAnsi="Bookman Old Style" w:cs="Tahoma"/>
                <w:b/>
                <w:spacing w:val="1"/>
                <w:sz w:val="24"/>
                <w:szCs w:val="24"/>
                <w:lang w:val="en-ID"/>
              </w:rPr>
              <w:t>M</w:t>
            </w:r>
            <w:r w:rsidRPr="00226423">
              <w:rPr>
                <w:rFonts w:ascii="Bookman Old Style" w:hAnsi="Bookman Old Style" w:cs="Tahoma"/>
                <w:b/>
                <w:sz w:val="24"/>
                <w:szCs w:val="24"/>
                <w:lang w:val="en-ID"/>
              </w:rPr>
              <w:t>P</w:t>
            </w:r>
            <w:r w:rsidRPr="00226423">
              <w:rPr>
                <w:rFonts w:ascii="Bookman Old Style" w:hAnsi="Bookman Old Style" w:cs="Tahoma"/>
                <w:b/>
                <w:spacing w:val="-1"/>
                <w:sz w:val="24"/>
                <w:szCs w:val="24"/>
                <w:lang w:val="en-ID"/>
              </w:rPr>
              <w:t>E</w:t>
            </w:r>
            <w:r w:rsidRPr="00226423">
              <w:rPr>
                <w:rFonts w:ascii="Bookman Old Style" w:hAnsi="Bookman Old Style" w:cs="Tahoma"/>
                <w:b/>
                <w:spacing w:val="-2"/>
                <w:sz w:val="24"/>
                <w:szCs w:val="24"/>
                <w:lang w:val="en-ID"/>
              </w:rPr>
              <w:t>T</w:t>
            </w:r>
            <w:r w:rsidRPr="00226423">
              <w:rPr>
                <w:rFonts w:ascii="Bookman Old Style" w:hAnsi="Bookman Old Style" w:cs="Tahoma"/>
                <w:b/>
                <w:sz w:val="24"/>
                <w:szCs w:val="24"/>
                <w:lang w:val="en-ID"/>
              </w:rPr>
              <w:t>E</w:t>
            </w:r>
            <w:r w:rsidRPr="00226423">
              <w:rPr>
                <w:rFonts w:ascii="Bookman Old Style" w:hAnsi="Bookman Old Style" w:cs="Tahoma"/>
                <w:b/>
                <w:spacing w:val="-1"/>
                <w:sz w:val="24"/>
                <w:szCs w:val="24"/>
                <w:lang w:val="en-ID"/>
              </w:rPr>
              <w:t>N</w:t>
            </w:r>
            <w:r w:rsidRPr="00226423">
              <w:rPr>
                <w:rFonts w:ascii="Bookman Old Style" w:hAnsi="Bookman Old Style" w:cs="Tahoma"/>
                <w:b/>
                <w:sz w:val="24"/>
                <w:szCs w:val="24"/>
                <w:lang w:val="en-ID"/>
              </w:rPr>
              <w:t>SI</w:t>
            </w:r>
            <w:r w:rsidRPr="00226423">
              <w:rPr>
                <w:rFonts w:ascii="Bookman Old Style" w:hAnsi="Bookman Old Style" w:cs="Tahoma"/>
                <w:b/>
                <w:spacing w:val="-1"/>
                <w:sz w:val="24"/>
                <w:szCs w:val="24"/>
                <w:lang w:val="en-ID"/>
              </w:rPr>
              <w:t xml:space="preserve"> I</w:t>
            </w:r>
            <w:r w:rsidRPr="00226423">
              <w:rPr>
                <w:rFonts w:ascii="Bookman Old Style" w:hAnsi="Bookman Old Style" w:cs="Tahoma"/>
                <w:b/>
                <w:sz w:val="24"/>
                <w:szCs w:val="24"/>
                <w:lang w:val="en-ID"/>
              </w:rPr>
              <w:t>N</w:t>
            </w:r>
            <w:r w:rsidRPr="00226423">
              <w:rPr>
                <w:rFonts w:ascii="Bookman Old Style" w:hAnsi="Bookman Old Style" w:cs="Tahoma"/>
                <w:b/>
                <w:spacing w:val="-3"/>
                <w:sz w:val="24"/>
                <w:szCs w:val="24"/>
                <w:lang w:val="en-ID"/>
              </w:rPr>
              <w:t>T</w:t>
            </w:r>
            <w:r w:rsidRPr="00226423">
              <w:rPr>
                <w:rFonts w:ascii="Bookman Old Style" w:hAnsi="Bookman Old Style" w:cs="Tahoma"/>
                <w:b/>
                <w:sz w:val="24"/>
                <w:szCs w:val="24"/>
                <w:lang w:val="en-ID"/>
              </w:rPr>
              <w:t>I 3</w:t>
            </w:r>
          </w:p>
          <w:p w:rsidR="00501E09" w:rsidRPr="00226423" w:rsidRDefault="00501E09"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pacing w:val="1"/>
                <w:sz w:val="24"/>
                <w:szCs w:val="24"/>
                <w:lang w:val="en-ID"/>
              </w:rPr>
              <w:t>(</w:t>
            </w:r>
            <w:r w:rsidRPr="00226423">
              <w:rPr>
                <w:rFonts w:ascii="Bookman Old Style" w:hAnsi="Bookman Old Style" w:cs="Tahoma"/>
                <w:b/>
                <w:sz w:val="24"/>
                <w:szCs w:val="24"/>
                <w:lang w:val="en-ID"/>
              </w:rPr>
              <w:t>P</w:t>
            </w:r>
            <w:r w:rsidRPr="00226423">
              <w:rPr>
                <w:rFonts w:ascii="Bookman Old Style" w:hAnsi="Bookman Old Style" w:cs="Tahoma"/>
                <w:b/>
                <w:spacing w:val="-1"/>
                <w:sz w:val="24"/>
                <w:szCs w:val="24"/>
                <w:lang w:val="en-ID"/>
              </w:rPr>
              <w:t>E</w:t>
            </w:r>
            <w:r w:rsidRPr="00226423">
              <w:rPr>
                <w:rFonts w:ascii="Bookman Old Style" w:hAnsi="Bookman Old Style" w:cs="Tahoma"/>
                <w:b/>
                <w:sz w:val="24"/>
                <w:szCs w:val="24"/>
                <w:lang w:val="en-ID"/>
              </w:rPr>
              <w:t>N</w:t>
            </w:r>
            <w:r w:rsidRPr="00226423">
              <w:rPr>
                <w:rFonts w:ascii="Bookman Old Style" w:hAnsi="Bookman Old Style" w:cs="Tahoma"/>
                <w:b/>
                <w:spacing w:val="1"/>
                <w:sz w:val="24"/>
                <w:szCs w:val="24"/>
                <w:lang w:val="en-ID"/>
              </w:rPr>
              <w:t>G</w:t>
            </w:r>
            <w:r w:rsidRPr="00226423">
              <w:rPr>
                <w:rFonts w:ascii="Bookman Old Style" w:hAnsi="Bookman Old Style" w:cs="Tahoma"/>
                <w:b/>
                <w:sz w:val="24"/>
                <w:szCs w:val="24"/>
                <w:lang w:val="en-ID"/>
              </w:rPr>
              <w:t>E</w:t>
            </w:r>
            <w:r w:rsidRPr="00226423">
              <w:rPr>
                <w:rFonts w:ascii="Bookman Old Style" w:hAnsi="Bookman Old Style" w:cs="Tahoma"/>
                <w:b/>
                <w:spacing w:val="-3"/>
                <w:sz w:val="24"/>
                <w:szCs w:val="24"/>
                <w:lang w:val="en-ID"/>
              </w:rPr>
              <w:t>T</w:t>
            </w:r>
            <w:r w:rsidRPr="00226423">
              <w:rPr>
                <w:rFonts w:ascii="Bookman Old Style" w:hAnsi="Bookman Old Style" w:cs="Tahoma"/>
                <w:b/>
                <w:spacing w:val="1"/>
                <w:sz w:val="24"/>
                <w:szCs w:val="24"/>
                <w:lang w:val="en-ID"/>
              </w:rPr>
              <w:t>A</w:t>
            </w:r>
            <w:r w:rsidRPr="00226423">
              <w:rPr>
                <w:rFonts w:ascii="Bookman Old Style" w:hAnsi="Bookman Old Style" w:cs="Tahoma"/>
                <w:b/>
                <w:spacing w:val="-2"/>
                <w:sz w:val="24"/>
                <w:szCs w:val="24"/>
                <w:lang w:val="en-ID"/>
              </w:rPr>
              <w:t>HU</w:t>
            </w:r>
            <w:r w:rsidRPr="00226423">
              <w:rPr>
                <w:rFonts w:ascii="Bookman Old Style" w:hAnsi="Bookman Old Style" w:cs="Tahoma"/>
                <w:b/>
                <w:spacing w:val="1"/>
                <w:sz w:val="24"/>
                <w:szCs w:val="24"/>
                <w:lang w:val="en-ID"/>
              </w:rPr>
              <w:t>A</w:t>
            </w:r>
            <w:r w:rsidRPr="0022642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226423" w:rsidRDefault="00501E09"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w:t>
            </w:r>
            <w:r w:rsidRPr="00226423">
              <w:rPr>
                <w:rFonts w:ascii="Bookman Old Style" w:hAnsi="Bookman Old Style" w:cs="Tahoma"/>
                <w:b/>
                <w:spacing w:val="1"/>
                <w:sz w:val="24"/>
                <w:szCs w:val="24"/>
                <w:lang w:val="en-ID"/>
              </w:rPr>
              <w:t>M</w:t>
            </w:r>
            <w:r w:rsidRPr="00226423">
              <w:rPr>
                <w:rFonts w:ascii="Bookman Old Style" w:hAnsi="Bookman Old Style" w:cs="Tahoma"/>
                <w:b/>
                <w:sz w:val="24"/>
                <w:szCs w:val="24"/>
                <w:lang w:val="en-ID"/>
              </w:rPr>
              <w:t>P</w:t>
            </w:r>
            <w:r w:rsidRPr="00226423">
              <w:rPr>
                <w:rFonts w:ascii="Bookman Old Style" w:hAnsi="Bookman Old Style" w:cs="Tahoma"/>
                <w:b/>
                <w:spacing w:val="-1"/>
                <w:sz w:val="24"/>
                <w:szCs w:val="24"/>
                <w:lang w:val="en-ID"/>
              </w:rPr>
              <w:t>E</w:t>
            </w:r>
            <w:r w:rsidRPr="00226423">
              <w:rPr>
                <w:rFonts w:ascii="Bookman Old Style" w:hAnsi="Bookman Old Style" w:cs="Tahoma"/>
                <w:b/>
                <w:spacing w:val="-2"/>
                <w:sz w:val="24"/>
                <w:szCs w:val="24"/>
                <w:lang w:val="en-ID"/>
              </w:rPr>
              <w:t>T</w:t>
            </w:r>
            <w:r w:rsidRPr="00226423">
              <w:rPr>
                <w:rFonts w:ascii="Bookman Old Style" w:hAnsi="Bookman Old Style" w:cs="Tahoma"/>
                <w:b/>
                <w:sz w:val="24"/>
                <w:szCs w:val="24"/>
                <w:lang w:val="en-ID"/>
              </w:rPr>
              <w:t>E</w:t>
            </w:r>
            <w:r w:rsidRPr="00226423">
              <w:rPr>
                <w:rFonts w:ascii="Bookman Old Style" w:hAnsi="Bookman Old Style" w:cs="Tahoma"/>
                <w:b/>
                <w:spacing w:val="-1"/>
                <w:sz w:val="24"/>
                <w:szCs w:val="24"/>
                <w:lang w:val="en-ID"/>
              </w:rPr>
              <w:t>N</w:t>
            </w:r>
            <w:r w:rsidRPr="00226423">
              <w:rPr>
                <w:rFonts w:ascii="Bookman Old Style" w:hAnsi="Bookman Old Style" w:cs="Tahoma"/>
                <w:b/>
                <w:sz w:val="24"/>
                <w:szCs w:val="24"/>
                <w:lang w:val="en-ID"/>
              </w:rPr>
              <w:t>SI</w:t>
            </w:r>
            <w:r w:rsidRPr="00226423">
              <w:rPr>
                <w:rFonts w:ascii="Bookman Old Style" w:hAnsi="Bookman Old Style" w:cs="Tahoma"/>
                <w:b/>
                <w:spacing w:val="-1"/>
                <w:sz w:val="24"/>
                <w:szCs w:val="24"/>
                <w:lang w:val="en-ID"/>
              </w:rPr>
              <w:t xml:space="preserve"> I</w:t>
            </w:r>
            <w:r w:rsidRPr="00226423">
              <w:rPr>
                <w:rFonts w:ascii="Bookman Old Style" w:hAnsi="Bookman Old Style" w:cs="Tahoma"/>
                <w:b/>
                <w:sz w:val="24"/>
                <w:szCs w:val="24"/>
                <w:lang w:val="en-ID"/>
              </w:rPr>
              <w:t>N</w:t>
            </w:r>
            <w:r w:rsidRPr="00226423">
              <w:rPr>
                <w:rFonts w:ascii="Bookman Old Style" w:hAnsi="Bookman Old Style" w:cs="Tahoma"/>
                <w:b/>
                <w:spacing w:val="-3"/>
                <w:sz w:val="24"/>
                <w:szCs w:val="24"/>
                <w:lang w:val="en-ID"/>
              </w:rPr>
              <w:t>T</w:t>
            </w:r>
            <w:r w:rsidRPr="00226423">
              <w:rPr>
                <w:rFonts w:ascii="Bookman Old Style" w:hAnsi="Bookman Old Style" w:cs="Tahoma"/>
                <w:b/>
                <w:sz w:val="24"/>
                <w:szCs w:val="24"/>
                <w:lang w:val="en-ID"/>
              </w:rPr>
              <w:t>I 4</w:t>
            </w:r>
          </w:p>
          <w:p w:rsidR="00501E09" w:rsidRPr="00226423" w:rsidRDefault="00501E09"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pacing w:val="1"/>
                <w:sz w:val="24"/>
                <w:szCs w:val="24"/>
                <w:lang w:val="en-ID"/>
              </w:rPr>
              <w:t>(</w:t>
            </w:r>
            <w:r w:rsidRPr="00226423">
              <w:rPr>
                <w:rFonts w:ascii="Bookman Old Style" w:hAnsi="Bookman Old Style" w:cs="Tahoma"/>
                <w:b/>
                <w:sz w:val="24"/>
                <w:szCs w:val="24"/>
                <w:lang w:val="en-ID"/>
              </w:rPr>
              <w:t>K</w:t>
            </w:r>
            <w:r w:rsidRPr="00226423">
              <w:rPr>
                <w:rFonts w:ascii="Bookman Old Style" w:hAnsi="Bookman Old Style" w:cs="Tahoma"/>
                <w:b/>
                <w:spacing w:val="-1"/>
                <w:sz w:val="24"/>
                <w:szCs w:val="24"/>
                <w:lang w:val="en-ID"/>
              </w:rPr>
              <w:t>E</w:t>
            </w:r>
            <w:r w:rsidRPr="00226423">
              <w:rPr>
                <w:rFonts w:ascii="Bookman Old Style" w:hAnsi="Bookman Old Style" w:cs="Tahoma"/>
                <w:b/>
                <w:spacing w:val="-2"/>
                <w:sz w:val="24"/>
                <w:szCs w:val="24"/>
                <w:lang w:val="en-ID"/>
              </w:rPr>
              <w:t>T</w:t>
            </w:r>
            <w:r w:rsidRPr="00226423">
              <w:rPr>
                <w:rFonts w:ascii="Bookman Old Style" w:hAnsi="Bookman Old Style" w:cs="Tahoma"/>
                <w:b/>
                <w:sz w:val="24"/>
                <w:szCs w:val="24"/>
                <w:lang w:val="en-ID"/>
              </w:rPr>
              <w:t>E</w:t>
            </w:r>
            <w:r w:rsidRPr="00226423">
              <w:rPr>
                <w:rFonts w:ascii="Bookman Old Style" w:hAnsi="Bookman Old Style" w:cs="Tahoma"/>
                <w:b/>
                <w:spacing w:val="-1"/>
                <w:sz w:val="24"/>
                <w:szCs w:val="24"/>
                <w:lang w:val="en-ID"/>
              </w:rPr>
              <w:t>R</w:t>
            </w:r>
            <w:r w:rsidRPr="00226423">
              <w:rPr>
                <w:rFonts w:ascii="Bookman Old Style" w:hAnsi="Bookman Old Style" w:cs="Tahoma"/>
                <w:b/>
                <w:spacing w:val="1"/>
                <w:sz w:val="24"/>
                <w:szCs w:val="24"/>
                <w:lang w:val="en-ID"/>
              </w:rPr>
              <w:t>AM</w:t>
            </w:r>
            <w:r w:rsidRPr="00226423">
              <w:rPr>
                <w:rFonts w:ascii="Bookman Old Style" w:hAnsi="Bookman Old Style" w:cs="Tahoma"/>
                <w:b/>
                <w:sz w:val="24"/>
                <w:szCs w:val="24"/>
                <w:lang w:val="en-ID"/>
              </w:rPr>
              <w:t>P</w:t>
            </w:r>
            <w:r w:rsidRPr="00226423">
              <w:rPr>
                <w:rFonts w:ascii="Bookman Old Style" w:hAnsi="Bookman Old Style" w:cs="Tahoma"/>
                <w:b/>
                <w:spacing w:val="-1"/>
                <w:sz w:val="24"/>
                <w:szCs w:val="24"/>
                <w:lang w:val="en-ID"/>
              </w:rPr>
              <w:t>I</w:t>
            </w:r>
            <w:r w:rsidRPr="00226423">
              <w:rPr>
                <w:rFonts w:ascii="Bookman Old Style" w:hAnsi="Bookman Old Style" w:cs="Tahoma"/>
                <w:b/>
                <w:sz w:val="24"/>
                <w:szCs w:val="24"/>
                <w:lang w:val="en-ID"/>
              </w:rPr>
              <w:t>LA</w:t>
            </w:r>
            <w:r w:rsidRPr="00226423">
              <w:rPr>
                <w:rFonts w:ascii="Bookman Old Style" w:hAnsi="Bookman Old Style" w:cs="Tahoma"/>
                <w:b/>
                <w:spacing w:val="-2"/>
                <w:sz w:val="24"/>
                <w:szCs w:val="24"/>
                <w:lang w:val="en-ID"/>
              </w:rPr>
              <w:t>N</w:t>
            </w:r>
            <w:r w:rsidRPr="00226423">
              <w:rPr>
                <w:rFonts w:ascii="Bookman Old Style" w:hAnsi="Bookman Old Style" w:cs="Tahoma"/>
                <w:b/>
                <w:sz w:val="24"/>
                <w:szCs w:val="24"/>
                <w:lang w:val="en-ID"/>
              </w:rPr>
              <w:t>)</w:t>
            </w:r>
          </w:p>
        </w:tc>
      </w:tr>
      <w:tr w:rsidR="00501E09" w:rsidRPr="00226423" w:rsidTr="005E4D1A">
        <w:tc>
          <w:tcPr>
            <w:tcW w:w="2154" w:type="pct"/>
            <w:tcBorders>
              <w:bottom w:val="single" w:sz="4" w:space="0" w:color="auto"/>
            </w:tcBorders>
            <w:shd w:val="clear" w:color="auto" w:fill="auto"/>
          </w:tcPr>
          <w:p w:rsidR="00501E09" w:rsidRPr="00226423" w:rsidRDefault="00501E09" w:rsidP="00226423">
            <w:pPr>
              <w:numPr>
                <w:ilvl w:val="0"/>
                <w:numId w:val="1"/>
              </w:numPr>
              <w:spacing w:after="0" w:line="240" w:lineRule="auto"/>
              <w:ind w:left="357" w:hanging="357"/>
              <w:rPr>
                <w:rFonts w:ascii="Bookman Old Style" w:hAnsi="Bookman Old Style" w:cs="Tahoma"/>
                <w:sz w:val="24"/>
                <w:szCs w:val="24"/>
              </w:rPr>
            </w:pPr>
            <w:r w:rsidRPr="00226423">
              <w:rPr>
                <w:rFonts w:ascii="Bookman Old Style" w:hAnsi="Bookman Old Style" w:cs="Tahoma"/>
                <w:b/>
                <w:sz w:val="24"/>
                <w:szCs w:val="24"/>
              </w:rPr>
              <w:t>Memahami, m</w:t>
            </w:r>
            <w:r w:rsidRPr="00226423">
              <w:rPr>
                <w:rFonts w:ascii="Bookman Old Style" w:hAnsi="Bookman Old Style" w:cs="Tahoma"/>
                <w:b/>
                <w:sz w:val="24"/>
                <w:szCs w:val="24"/>
                <w:lang w:val="id-ID"/>
              </w:rPr>
              <w:t>enerapkan</w:t>
            </w:r>
            <w:r w:rsidRPr="00226423">
              <w:rPr>
                <w:rFonts w:ascii="Bookman Old Style" w:hAnsi="Bookman Old Style" w:cs="Tahoma"/>
                <w:b/>
                <w:sz w:val="24"/>
                <w:szCs w:val="24"/>
              </w:rPr>
              <w:t>, menganalisis,</w:t>
            </w:r>
            <w:r w:rsidRPr="00226423">
              <w:rPr>
                <w:rFonts w:ascii="Bookman Old Style" w:hAnsi="Bookman Old Style" w:cs="Tahoma"/>
                <w:sz w:val="24"/>
                <w:szCs w:val="24"/>
              </w:rPr>
              <w:t xml:space="preserve"> dan </w:t>
            </w:r>
            <w:r w:rsidRPr="00226423">
              <w:rPr>
                <w:rFonts w:ascii="Bookman Old Style" w:hAnsi="Bookman Old Style" w:cs="Tahoma"/>
                <w:b/>
                <w:sz w:val="24"/>
                <w:szCs w:val="24"/>
              </w:rPr>
              <w:t>mengevaluasi</w:t>
            </w:r>
            <w:r w:rsidR="003C7B1B" w:rsidRPr="00226423">
              <w:rPr>
                <w:rFonts w:ascii="Bookman Old Style" w:hAnsi="Bookman Old Style" w:cs="Tahoma"/>
                <w:b/>
                <w:sz w:val="24"/>
                <w:szCs w:val="24"/>
                <w:lang w:val="id-ID"/>
              </w:rPr>
              <w:t xml:space="preserve"> </w:t>
            </w:r>
            <w:r w:rsidRPr="00226423">
              <w:rPr>
                <w:rFonts w:ascii="Bookman Old Style" w:hAnsi="Bookman Old Style" w:cs="Tahoma"/>
                <w:sz w:val="24"/>
                <w:szCs w:val="24"/>
              </w:rPr>
              <w:t xml:space="preserve">tentang </w:t>
            </w:r>
            <w:r w:rsidRPr="00226423">
              <w:rPr>
                <w:rFonts w:ascii="Bookman Old Style" w:hAnsi="Bookman Old Style" w:cs="Tahoma"/>
                <w:b/>
                <w:sz w:val="24"/>
                <w:szCs w:val="24"/>
                <w:lang w:val="id-ID"/>
              </w:rPr>
              <w:t xml:space="preserve">pengetahuan faktual, konseptual, operasional </w:t>
            </w:r>
            <w:r w:rsidRPr="00226423">
              <w:rPr>
                <w:rFonts w:ascii="Bookman Old Style" w:hAnsi="Bookman Old Style" w:cs="Tahoma"/>
                <w:b/>
                <w:sz w:val="24"/>
                <w:szCs w:val="24"/>
              </w:rPr>
              <w:t>dasar</w:t>
            </w:r>
            <w:r w:rsidRPr="00226423">
              <w:rPr>
                <w:rFonts w:ascii="Bookman Old Style" w:hAnsi="Bookman Old Style" w:cs="Tahoma"/>
                <w:sz w:val="24"/>
                <w:szCs w:val="24"/>
                <w:lang w:val="id-ID"/>
              </w:rPr>
              <w:t xml:space="preserve">, dan </w:t>
            </w:r>
            <w:r w:rsidRPr="00226423">
              <w:rPr>
                <w:rFonts w:ascii="Bookman Old Style" w:hAnsi="Bookman Old Style" w:cs="Tahoma"/>
                <w:b/>
                <w:sz w:val="24"/>
                <w:szCs w:val="24"/>
                <w:lang w:val="id-ID"/>
              </w:rPr>
              <w:t xml:space="preserve">metakognitif </w:t>
            </w:r>
            <w:r w:rsidRPr="00226423">
              <w:rPr>
                <w:rFonts w:ascii="Bookman Old Style" w:hAnsi="Bookman Old Style" w:cs="Tahoma"/>
                <w:sz w:val="24"/>
                <w:szCs w:val="24"/>
                <w:lang w:val="id-ID"/>
              </w:rPr>
              <w:t xml:space="preserve">sesuai dengan bidang dan lingkup kerja </w:t>
            </w:r>
            <w:r w:rsidR="00FC12C6" w:rsidRPr="00226423">
              <w:rPr>
                <w:rFonts w:ascii="Bookman Old Style" w:hAnsi="Bookman Old Style" w:cs="Tahoma"/>
                <w:b/>
                <w:bCs/>
                <w:i/>
                <w:sz w:val="24"/>
                <w:szCs w:val="24"/>
                <w:lang w:val="id-ID"/>
              </w:rPr>
              <w:t>Teknik Jaringan Tenaga Listrik</w:t>
            </w:r>
            <w:r w:rsidR="00FC12C6" w:rsidRPr="00226423">
              <w:rPr>
                <w:rFonts w:ascii="Bookman Old Style" w:hAnsi="Bookman Old Style" w:cs="Tahoma"/>
                <w:sz w:val="24"/>
                <w:szCs w:val="24"/>
              </w:rPr>
              <w:t xml:space="preserve"> </w:t>
            </w:r>
            <w:r w:rsidR="00FC12C6"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226423">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226423" w:rsidRDefault="00501E09" w:rsidP="0022642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22642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226423">
              <w:rPr>
                <w:rFonts w:ascii="Bookman Old Style" w:hAnsi="Bookman Old Style" w:cs="Tahoma"/>
                <w:bCs/>
                <w:sz w:val="24"/>
                <w:szCs w:val="24"/>
                <w:lang w:val="id-ID"/>
              </w:rPr>
              <w:t xml:space="preserve">serta </w:t>
            </w:r>
            <w:r w:rsidRPr="00226423">
              <w:rPr>
                <w:rFonts w:ascii="Bookman Old Style" w:hAnsi="Bookman Old Style" w:cs="Tahoma"/>
                <w:bCs/>
                <w:sz w:val="24"/>
                <w:szCs w:val="24"/>
                <w:lang w:val="en-US"/>
              </w:rPr>
              <w:t xml:space="preserve">memecahkan masalah sesuai dengan bidang kerja </w:t>
            </w:r>
            <w:r w:rsidR="00FC12C6" w:rsidRPr="00226423">
              <w:rPr>
                <w:rFonts w:ascii="Bookman Old Style" w:hAnsi="Bookman Old Style" w:cs="Tahoma"/>
                <w:b/>
                <w:bCs/>
                <w:i/>
                <w:sz w:val="24"/>
                <w:szCs w:val="24"/>
                <w:lang w:val="id-ID"/>
              </w:rPr>
              <w:t>Teknik Jaringan Tenaga Listrik</w:t>
            </w:r>
            <w:r w:rsidR="00FC12C6" w:rsidRPr="00226423">
              <w:rPr>
                <w:rFonts w:ascii="Bookman Old Style" w:hAnsi="Bookman Old Style" w:cs="Tahoma"/>
                <w:sz w:val="24"/>
                <w:szCs w:val="24"/>
                <w:lang w:val="id-ID"/>
              </w:rPr>
              <w:t xml:space="preserve">. </w:t>
            </w:r>
            <w:r w:rsidRPr="00226423">
              <w:rPr>
                <w:rFonts w:ascii="Bookman Old Style" w:hAnsi="Bookman Old Style" w:cs="Tahoma"/>
                <w:bCs/>
                <w:sz w:val="24"/>
                <w:szCs w:val="24"/>
              </w:rPr>
              <w:t>Menampilkan kinerja di bawah bimbingan dengan mutu dan kuantitas yang terukur sesuai dengan standar kompetensi kerja</w:t>
            </w:r>
            <w:r w:rsidRPr="00226423">
              <w:rPr>
                <w:rFonts w:ascii="Bookman Old Style" w:hAnsi="Bookman Old Style" w:cs="Tahoma"/>
                <w:bCs/>
                <w:sz w:val="24"/>
                <w:szCs w:val="24"/>
                <w:lang w:val="id-ID"/>
              </w:rPr>
              <w:t>.</w:t>
            </w:r>
          </w:p>
          <w:p w:rsidR="00501E09" w:rsidRPr="00226423" w:rsidRDefault="00501E09" w:rsidP="0022642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26423">
              <w:rPr>
                <w:rFonts w:ascii="Bookman Old Style" w:hAnsi="Bookman Old Style" w:cs="Tahoma"/>
                <w:bCs/>
                <w:sz w:val="24"/>
                <w:szCs w:val="24"/>
                <w:lang w:val="en-GB"/>
              </w:rPr>
              <w:t xml:space="preserve">Menunjukkan </w:t>
            </w:r>
            <w:r w:rsidRPr="00226423">
              <w:rPr>
                <w:rFonts w:ascii="Bookman Old Style" w:hAnsi="Bookman Old Style" w:cs="Tahoma"/>
                <w:bCs/>
                <w:sz w:val="24"/>
                <w:szCs w:val="24"/>
                <w:lang w:val="id-ID"/>
              </w:rPr>
              <w:t xml:space="preserve">keterampilan </w:t>
            </w:r>
            <w:r w:rsidRPr="00226423">
              <w:rPr>
                <w:rFonts w:ascii="Bookman Old Style" w:hAnsi="Bookman Old Style" w:cs="Tahoma"/>
                <w:bCs/>
                <w:sz w:val="24"/>
                <w:szCs w:val="24"/>
                <w:lang w:val="en-GB"/>
              </w:rPr>
              <w:t xml:space="preserve">menalar, mengolah, dan menyaji secara efektif, </w:t>
            </w:r>
            <w:r w:rsidRPr="00226423">
              <w:rPr>
                <w:rFonts w:ascii="Bookman Old Style" w:hAnsi="Bookman Old Style" w:cs="Tahoma"/>
                <w:bCs/>
                <w:sz w:val="24"/>
                <w:szCs w:val="24"/>
                <w:lang w:val="id-ID"/>
              </w:rPr>
              <w:t>kreatif</w:t>
            </w:r>
            <w:r w:rsidRPr="00226423">
              <w:rPr>
                <w:rFonts w:ascii="Bookman Old Style" w:hAnsi="Bookman Old Style" w:cs="Tahoma"/>
                <w:bCs/>
                <w:sz w:val="24"/>
                <w:szCs w:val="24"/>
                <w:lang w:val="en-GB"/>
              </w:rPr>
              <w:t xml:space="preserve">, </w:t>
            </w:r>
            <w:r w:rsidRPr="00226423">
              <w:rPr>
                <w:rFonts w:ascii="Bookman Old Style" w:hAnsi="Bookman Old Style" w:cs="Tahoma"/>
                <w:bCs/>
                <w:sz w:val="24"/>
                <w:szCs w:val="24"/>
                <w:lang w:val="id-ID"/>
              </w:rPr>
              <w:t xml:space="preserve">produktif, kritis, mandiri, kolaboratif, </w:t>
            </w:r>
            <w:r w:rsidRPr="0022642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226423" w:rsidRDefault="00501E09" w:rsidP="0022642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226423">
              <w:rPr>
                <w:rFonts w:ascii="Bookman Old Style" w:hAnsi="Bookman Old Style" w:cs="Tahoma"/>
                <w:bCs/>
                <w:sz w:val="24"/>
                <w:szCs w:val="24"/>
                <w:lang w:val="en-GB"/>
              </w:rPr>
              <w:lastRenderedPageBreak/>
              <w:t>Menunjukkan keterampilan mempersepsi, kesiapan, meniru, membiasakan</w:t>
            </w:r>
            <w:r w:rsidRPr="00226423">
              <w:rPr>
                <w:rFonts w:ascii="Bookman Old Style" w:hAnsi="Bookman Old Style" w:cs="Tahoma"/>
                <w:bCs/>
                <w:sz w:val="24"/>
                <w:szCs w:val="24"/>
                <w:lang w:val="id-ID"/>
              </w:rPr>
              <w:t>,</w:t>
            </w:r>
            <w:r w:rsidRPr="0022642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226423" w:rsidRDefault="00FC1B32" w:rsidP="00226423">
      <w:pPr>
        <w:spacing w:after="0" w:line="240" w:lineRule="auto"/>
        <w:rPr>
          <w:rFonts w:ascii="Bookman Old Style" w:hAnsi="Bookman Old Style" w:cs="Tahoma"/>
          <w:sz w:val="24"/>
          <w:szCs w:val="24"/>
        </w:rPr>
      </w:pPr>
    </w:p>
    <w:p w:rsidR="00501E09"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t xml:space="preserve">1. </w:t>
      </w:r>
      <w:r w:rsidR="00FC1B32" w:rsidRPr="00226423">
        <w:rPr>
          <w:rFonts w:ascii="Bookman Old Style" w:hAnsi="Bookman Old Style" w:cs="Tahoma"/>
          <w:b/>
          <w:sz w:val="24"/>
          <w:szCs w:val="24"/>
        </w:rPr>
        <w:t>Mata Pelajaran</w:t>
      </w:r>
      <w:r w:rsidR="00DA3238" w:rsidRPr="00226423">
        <w:rPr>
          <w:rFonts w:ascii="Bookman Old Style" w:hAnsi="Bookman Old Style" w:cs="Tahoma"/>
          <w:b/>
          <w:sz w:val="24"/>
          <w:szCs w:val="24"/>
        </w:rPr>
        <w:t xml:space="preserve">: </w:t>
      </w:r>
      <w:r w:rsidR="0088006C" w:rsidRPr="00226423">
        <w:rPr>
          <w:rFonts w:ascii="Bookman Old Style" w:hAnsi="Bookman Old Style" w:cs="Tahoma"/>
          <w:b/>
          <w:sz w:val="24"/>
          <w:szCs w:val="24"/>
          <w:lang w:val="id-ID"/>
        </w:rPr>
        <w:t>Jaringan Transmisi Tenaga Listrik</w:t>
      </w:r>
    </w:p>
    <w:p w:rsidR="00057E26" w:rsidRPr="00226423" w:rsidRDefault="00057E26" w:rsidP="00226423">
      <w:pPr>
        <w:spacing w:after="0" w:line="240" w:lineRule="auto"/>
        <w:rPr>
          <w:rFonts w:ascii="Bookman Old Style" w:hAnsi="Bookman Old Style" w:cs="Tahoma"/>
          <w:sz w:val="24"/>
          <w:szCs w:val="24"/>
          <w:lang w:val="id-ID"/>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2427"/>
        <w:gridCol w:w="697"/>
        <w:gridCol w:w="2093"/>
        <w:gridCol w:w="1679"/>
      </w:tblGrid>
      <w:tr w:rsidR="00794BEC" w:rsidRPr="00226423" w:rsidTr="00794BEC">
        <w:trPr>
          <w:tblHeader/>
        </w:trPr>
        <w:tc>
          <w:tcPr>
            <w:tcW w:w="1357" w:type="pct"/>
            <w:shd w:val="clear" w:color="auto" w:fill="auto"/>
            <w:vAlign w:val="center"/>
          </w:tcPr>
          <w:p w:rsidR="00DA3238" w:rsidRPr="00226423" w:rsidRDefault="00DA3238"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1282" w:type="pct"/>
            <w:shd w:val="clear" w:color="auto" w:fill="auto"/>
            <w:vAlign w:val="center"/>
          </w:tcPr>
          <w:p w:rsidR="00DA3238" w:rsidRPr="00226423" w:rsidRDefault="00DA3238"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368" w:type="pct"/>
            <w:shd w:val="clear" w:color="auto" w:fill="auto"/>
            <w:vAlign w:val="center"/>
          </w:tcPr>
          <w:p w:rsidR="00DA3238" w:rsidRPr="00226423" w:rsidRDefault="00DA3238" w:rsidP="0022642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26423">
              <w:rPr>
                <w:rFonts w:ascii="Bookman Old Style" w:hAnsi="Bookman Old Style" w:cs="Tahoma"/>
                <w:b/>
                <w:sz w:val="24"/>
                <w:szCs w:val="24"/>
                <w:lang w:val="id-ID"/>
              </w:rPr>
              <w:t>WAKTU</w:t>
            </w:r>
          </w:p>
        </w:tc>
        <w:tc>
          <w:tcPr>
            <w:tcW w:w="1106" w:type="pct"/>
            <w:tcBorders>
              <w:bottom w:val="single" w:sz="4" w:space="0" w:color="auto"/>
            </w:tcBorders>
            <w:shd w:val="clear" w:color="auto" w:fill="auto"/>
            <w:vAlign w:val="center"/>
          </w:tcPr>
          <w:p w:rsidR="00DA3238" w:rsidRPr="00226423" w:rsidRDefault="00A233DC" w:rsidP="00226423">
            <w:pPr>
              <w:widowControl w:val="0"/>
              <w:autoSpaceDE w:val="0"/>
              <w:autoSpaceDN w:val="0"/>
              <w:adjustRightInd w:val="0"/>
              <w:spacing w:after="0" w:line="240" w:lineRule="auto"/>
              <w:jc w:val="center"/>
              <w:rPr>
                <w:rFonts w:ascii="Bookman Old Style" w:hAnsi="Bookman Old Style" w:cs="Tahoma"/>
                <w:b/>
                <w:sz w:val="24"/>
                <w:szCs w:val="24"/>
              </w:rPr>
            </w:pPr>
            <w:r w:rsidRPr="00226423">
              <w:rPr>
                <w:rFonts w:ascii="Bookman Old Style" w:hAnsi="Bookman Old Style" w:cs="Tahoma"/>
                <w:b/>
                <w:sz w:val="24"/>
                <w:szCs w:val="24"/>
              </w:rPr>
              <w:t>UNIT KOMPETENSI</w:t>
            </w:r>
          </w:p>
        </w:tc>
        <w:tc>
          <w:tcPr>
            <w:tcW w:w="887" w:type="pct"/>
            <w:tcBorders>
              <w:bottom w:val="single" w:sz="4" w:space="0" w:color="auto"/>
            </w:tcBorders>
          </w:tcPr>
          <w:p w:rsidR="00DA3238" w:rsidRPr="00226423" w:rsidRDefault="00A233DC" w:rsidP="00226423">
            <w:pPr>
              <w:widowControl w:val="0"/>
              <w:autoSpaceDE w:val="0"/>
              <w:autoSpaceDN w:val="0"/>
              <w:adjustRightInd w:val="0"/>
              <w:spacing w:after="0" w:line="240" w:lineRule="auto"/>
              <w:jc w:val="center"/>
              <w:rPr>
                <w:rFonts w:ascii="Bookman Old Style" w:hAnsi="Bookman Old Style" w:cs="Tahoma"/>
                <w:b/>
                <w:sz w:val="24"/>
                <w:szCs w:val="24"/>
              </w:rPr>
            </w:pPr>
            <w:r w:rsidRPr="00226423">
              <w:rPr>
                <w:rFonts w:ascii="Bookman Old Style" w:hAnsi="Bookman Old Style" w:cs="Tahoma"/>
                <w:b/>
                <w:sz w:val="24"/>
                <w:szCs w:val="24"/>
              </w:rPr>
              <w:t>SKEMA SERTIFIKASI</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Memahami sistem penyaluran jaringan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w:t>
            </w:r>
            <w:r w:rsidRPr="00226423">
              <w:rPr>
                <w:rFonts w:ascii="Bookman Old Style" w:hAnsi="Bookman Old Style" w:cs="Tahoma"/>
                <w:sz w:val="24"/>
                <w:szCs w:val="24"/>
                <w:lang w:val="id-ID"/>
              </w:rPr>
              <w:t>nentukan</w:t>
            </w:r>
            <w:r w:rsidRPr="00226423">
              <w:rPr>
                <w:rFonts w:ascii="Bookman Old Style" w:hAnsi="Bookman Old Style" w:cs="Tahoma"/>
                <w:sz w:val="24"/>
                <w:szCs w:val="24"/>
                <w:lang w:val="en-US"/>
              </w:rPr>
              <w:t xml:space="preserve"> sistem penyaluran jaringan transmisi tenaga listrik.</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18</w:t>
            </w:r>
          </w:p>
        </w:tc>
        <w:tc>
          <w:tcPr>
            <w:tcW w:w="1106"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KTL.TO02.217.01</w:t>
            </w:r>
            <w:r w:rsidRPr="00226423">
              <w:rPr>
                <w:rFonts w:ascii="Bookman Old Style" w:hAnsi="Bookman Old Style" w:cs="Tahoma"/>
                <w:sz w:val="24"/>
                <w:szCs w:val="24"/>
              </w:rPr>
              <w:t xml:space="preserve">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Mengoperasikan Peralatan Gardu Induk dan Transmisi.</w:t>
            </w:r>
          </w:p>
        </w:tc>
        <w:tc>
          <w:tcPr>
            <w:tcW w:w="887" w:type="pct"/>
            <w:vMerge w:val="restart"/>
          </w:tcPr>
          <w:p w:rsidR="00CD5038" w:rsidRPr="00226423" w:rsidRDefault="0067235F"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Meng</w:t>
            </w:r>
            <w:r w:rsidRPr="00226423">
              <w:rPr>
                <w:rFonts w:ascii="Bookman Old Style" w:eastAsia="SimSun" w:hAnsi="Bookman Old Style" w:cs="Tahoma"/>
                <w:sz w:val="24"/>
                <w:szCs w:val="24"/>
                <w:lang w:val="id-ID"/>
              </w:rPr>
              <w:t>hitung</w:t>
            </w:r>
            <w:r w:rsidRPr="00226423">
              <w:rPr>
                <w:rFonts w:ascii="Bookman Old Style" w:eastAsia="SimSun" w:hAnsi="Bookman Old Style" w:cs="Tahoma"/>
                <w:sz w:val="24"/>
                <w:szCs w:val="24"/>
                <w:lang w:val="en-US"/>
              </w:rPr>
              <w:t xml:space="preserve"> besaran listrik </w:t>
            </w:r>
            <w:r w:rsidRPr="00226423">
              <w:rPr>
                <w:rFonts w:ascii="Bookman Old Style" w:eastAsia="SimSun" w:hAnsi="Bookman Old Style" w:cs="Tahoma"/>
                <w:sz w:val="24"/>
                <w:szCs w:val="24"/>
                <w:lang w:val="id-ID"/>
              </w:rPr>
              <w:t>pada</w:t>
            </w:r>
            <w:r w:rsidRPr="00226423">
              <w:rPr>
                <w:rFonts w:ascii="Bookman Old Style" w:eastAsia="SimSun" w:hAnsi="Bookman Old Style" w:cs="Tahoma"/>
                <w:sz w:val="24"/>
                <w:szCs w:val="24"/>
                <w:lang w:val="en-US"/>
              </w:rPr>
              <w:t xml:space="preserve"> jaringan transmisi.</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id-ID"/>
              </w:rPr>
              <w:t>Menerapkan</w:t>
            </w:r>
            <w:r w:rsidRPr="00226423">
              <w:rPr>
                <w:rFonts w:ascii="Bookman Old Style" w:hAnsi="Bookman Old Style" w:cs="Tahoma"/>
                <w:sz w:val="24"/>
                <w:szCs w:val="24"/>
                <w:lang w:val="en-US"/>
              </w:rPr>
              <w:t xml:space="preserve"> besaran listrik </w:t>
            </w:r>
            <w:r w:rsidRPr="00226423">
              <w:rPr>
                <w:rFonts w:ascii="Bookman Old Style" w:hAnsi="Bookman Old Style" w:cs="Tahoma"/>
                <w:sz w:val="24"/>
                <w:szCs w:val="24"/>
                <w:lang w:val="id-ID"/>
              </w:rPr>
              <w:t xml:space="preserve">pada </w:t>
            </w:r>
            <w:r w:rsidRPr="00226423">
              <w:rPr>
                <w:rFonts w:ascii="Bookman Old Style" w:hAnsi="Bookman Old Style" w:cs="Tahoma"/>
                <w:sz w:val="24"/>
                <w:szCs w:val="24"/>
                <w:lang w:val="en-US"/>
              </w:rPr>
              <w:t>jaringan transmisi.</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18</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Mengklasifikasikan komponen-komponen pada sistem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eastAsia="SimSun" w:hAnsi="Bookman Old Style" w:cs="Tahoma"/>
                <w:sz w:val="24"/>
                <w:szCs w:val="24"/>
                <w:lang w:val="en-US"/>
              </w:rPr>
            </w:pPr>
            <w:r w:rsidRPr="00226423">
              <w:rPr>
                <w:rFonts w:ascii="Bookman Old Style" w:eastAsia="SimSun" w:hAnsi="Bookman Old Style" w:cs="Tahoma"/>
                <w:sz w:val="24"/>
                <w:szCs w:val="24"/>
                <w:lang w:val="en-US"/>
              </w:rPr>
              <w:t>Me</w:t>
            </w:r>
            <w:r w:rsidRPr="00226423">
              <w:rPr>
                <w:rFonts w:ascii="Bookman Old Style" w:eastAsia="SimSun" w:hAnsi="Bookman Old Style" w:cs="Tahoma"/>
                <w:sz w:val="24"/>
                <w:szCs w:val="24"/>
                <w:lang w:val="id-ID"/>
              </w:rPr>
              <w:t>nggunakan</w:t>
            </w:r>
            <w:r w:rsidRPr="00226423">
              <w:rPr>
                <w:rFonts w:ascii="Bookman Old Style" w:eastAsia="SimSun" w:hAnsi="Bookman Old Style" w:cs="Tahoma"/>
                <w:sz w:val="24"/>
                <w:szCs w:val="24"/>
                <w:lang w:val="en-US"/>
              </w:rPr>
              <w:t xml:space="preserve"> komponen-komponen pada sistem transmisi tenaga listrik</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id-ID"/>
              </w:rPr>
              <w:t xml:space="preserve">Menerapkan prosedur pengoperasian </w:t>
            </w:r>
            <w:r w:rsidRPr="00226423">
              <w:rPr>
                <w:rFonts w:ascii="Bookman Old Style" w:eastAsia="SimSun" w:hAnsi="Bookman Old Style" w:cs="Tahoma"/>
                <w:sz w:val="24"/>
                <w:szCs w:val="24"/>
                <w:lang w:val="en-US"/>
              </w:rPr>
              <w:t>jaringan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Men</w:t>
            </w:r>
            <w:r w:rsidRPr="00226423">
              <w:rPr>
                <w:rFonts w:ascii="Bookman Old Style" w:hAnsi="Bookman Old Style" w:cs="Tahoma"/>
                <w:sz w:val="24"/>
                <w:szCs w:val="24"/>
                <w:lang w:val="id-ID"/>
              </w:rPr>
              <w:t>goperasikan</w:t>
            </w:r>
            <w:r w:rsidRPr="00226423">
              <w:rPr>
                <w:rFonts w:ascii="Bookman Old Style" w:hAnsi="Bookman Old Style" w:cs="Tahoma"/>
                <w:sz w:val="24"/>
                <w:szCs w:val="24"/>
                <w:lang w:val="en-US"/>
              </w:rPr>
              <w:t xml:space="preserve"> jaringan transmisi tenaga listrik</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Menentukan komponen utama pada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Memeriksa komponen utama pada SUTT/SUTET</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18</w:t>
            </w:r>
          </w:p>
        </w:tc>
        <w:tc>
          <w:tcPr>
            <w:tcW w:w="1106"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sv-SE"/>
              </w:rPr>
              <w:t xml:space="preserve">KTL.TH02.243.01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sv-SE"/>
              </w:rPr>
              <w:t>Memelihara Saluran Udara / Penghantar</w:t>
            </w:r>
          </w:p>
        </w:tc>
        <w:tc>
          <w:tcPr>
            <w:tcW w:w="88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Menentukan komponen proteksi pada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eastAsia="SimSun" w:hAnsi="Bookman Old Style" w:cs="Tahoma"/>
                <w:sz w:val="24"/>
                <w:szCs w:val="24"/>
                <w:lang w:val="en-US"/>
              </w:rPr>
            </w:pPr>
            <w:r w:rsidRPr="00226423">
              <w:rPr>
                <w:rFonts w:ascii="Bookman Old Style" w:eastAsia="SimSun" w:hAnsi="Bookman Old Style" w:cs="Tahoma"/>
                <w:sz w:val="24"/>
                <w:szCs w:val="24"/>
                <w:lang w:val="en-US"/>
              </w:rPr>
              <w:t>Memeriksa komponen proteksi pada SUTT/SUTET</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 xml:space="preserve">Menentukan teknik </w:t>
            </w:r>
            <w:r w:rsidRPr="00226423">
              <w:rPr>
                <w:rFonts w:ascii="Bookman Old Style" w:eastAsia="SimSun" w:hAnsi="Bookman Old Style" w:cs="Tahoma"/>
                <w:sz w:val="24"/>
                <w:szCs w:val="24"/>
                <w:lang w:val="en-US"/>
              </w:rPr>
              <w:lastRenderedPageBreak/>
              <w:t xml:space="preserve">pemasangan </w:t>
            </w:r>
            <w:r w:rsidRPr="00226423">
              <w:rPr>
                <w:rFonts w:ascii="Bookman Old Style" w:eastAsia="SimSun" w:hAnsi="Bookman Old Style" w:cs="Tahoma"/>
                <w:sz w:val="24"/>
                <w:szCs w:val="24"/>
                <w:lang w:val="id-ID"/>
              </w:rPr>
              <w:t xml:space="preserve">trafo, grounding, tower, kawat penghantar </w:t>
            </w:r>
            <w:r w:rsidRPr="00226423">
              <w:rPr>
                <w:rFonts w:ascii="Bookman Old Style" w:eastAsia="SimSun" w:hAnsi="Bookman Old Style" w:cs="Tahoma"/>
                <w:sz w:val="24"/>
                <w:szCs w:val="24"/>
                <w:lang w:val="en-US"/>
              </w:rPr>
              <w:t>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lastRenderedPageBreak/>
              <w:t xml:space="preserve">Memasang </w:t>
            </w:r>
            <w:r w:rsidRPr="00226423">
              <w:rPr>
                <w:rFonts w:ascii="Bookman Old Style" w:hAnsi="Bookman Old Style" w:cs="Tahoma"/>
                <w:sz w:val="24"/>
                <w:szCs w:val="24"/>
                <w:lang w:val="id-ID"/>
              </w:rPr>
              <w:t xml:space="preserve">trafo, </w:t>
            </w:r>
            <w:r w:rsidRPr="00226423">
              <w:rPr>
                <w:rFonts w:ascii="Bookman Old Style" w:hAnsi="Bookman Old Style" w:cs="Tahoma"/>
                <w:sz w:val="24"/>
                <w:szCs w:val="24"/>
                <w:lang w:val="id-ID"/>
              </w:rPr>
              <w:lastRenderedPageBreak/>
              <w:t xml:space="preserve">grounding, tower, kawat penghantar </w:t>
            </w:r>
            <w:r w:rsidRPr="00226423">
              <w:rPr>
                <w:rFonts w:ascii="Bookman Old Style" w:hAnsi="Bookman Old Style" w:cs="Tahoma"/>
                <w:sz w:val="24"/>
                <w:szCs w:val="24"/>
                <w:lang w:val="en-US"/>
              </w:rPr>
              <w:t>SUTT/SUTET</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lastRenderedPageBreak/>
              <w:t>24</w:t>
            </w:r>
          </w:p>
        </w:tc>
        <w:tc>
          <w:tcPr>
            <w:tcW w:w="1106"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 xml:space="preserve">KTL.TH02.250.01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fi-FI"/>
              </w:rPr>
              <w:lastRenderedPageBreak/>
              <w:t>Pemeliharaan Sistem Proteksi Bay Saluran / Penghantar</w:t>
            </w:r>
          </w:p>
        </w:tc>
        <w:tc>
          <w:tcPr>
            <w:tcW w:w="88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lastRenderedPageBreak/>
              <w:t xml:space="preserve">Usulan skema </w:t>
            </w:r>
            <w:r w:rsidRPr="00226423">
              <w:rPr>
                <w:rFonts w:ascii="Bookman Old Style" w:hAnsi="Bookman Old Style" w:cs="Tahoma"/>
                <w:sz w:val="24"/>
                <w:szCs w:val="24"/>
                <w:lang w:val="id-ID"/>
              </w:rPr>
              <w:lastRenderedPageBreak/>
              <w:t>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lastRenderedPageBreak/>
              <w:t>Menentukan teknik pemasangan</w:t>
            </w:r>
            <w:r w:rsidRPr="00226423">
              <w:rPr>
                <w:rFonts w:ascii="Bookman Old Style" w:eastAsia="SimSun" w:hAnsi="Bookman Old Style" w:cs="Tahoma"/>
                <w:sz w:val="24"/>
                <w:szCs w:val="24"/>
                <w:lang w:val="id-ID"/>
              </w:rPr>
              <w:t xml:space="preserve"> arrester dan arching horn </w:t>
            </w:r>
            <w:r w:rsidRPr="00226423">
              <w:rPr>
                <w:rFonts w:ascii="Bookman Old Style" w:eastAsia="SimSun" w:hAnsi="Bookman Old Style" w:cs="Tahoma"/>
                <w:sz w:val="24"/>
                <w:szCs w:val="24"/>
                <w:lang w:val="en-US"/>
              </w:rPr>
              <w:t>pada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 xml:space="preserve">Memasang </w:t>
            </w:r>
            <w:r w:rsidRPr="00226423">
              <w:rPr>
                <w:rFonts w:ascii="Bookman Old Style" w:hAnsi="Bookman Old Style" w:cs="Tahoma"/>
                <w:sz w:val="24"/>
                <w:szCs w:val="24"/>
                <w:lang w:val="id-ID"/>
              </w:rPr>
              <w:t>arrester dan arching horn</w:t>
            </w:r>
            <w:r w:rsidRPr="00226423">
              <w:rPr>
                <w:rFonts w:ascii="Bookman Old Style" w:hAnsi="Bookman Old Style" w:cs="Tahoma"/>
                <w:sz w:val="24"/>
                <w:szCs w:val="24"/>
                <w:lang w:val="en-US"/>
              </w:rPr>
              <w:t xml:space="preserve"> pada SUTT/SUTET</w:t>
            </w:r>
          </w:p>
        </w:tc>
        <w:tc>
          <w:tcPr>
            <w:tcW w:w="368" w:type="pct"/>
            <w:shd w:val="clear" w:color="auto" w:fill="auto"/>
          </w:tcPr>
          <w:p w:rsidR="00CD5038" w:rsidRPr="00226423" w:rsidRDefault="00D838FA"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30</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Menganalisis hasil pemasangan komponen jaringan transmisi tenaga</w:t>
            </w:r>
            <w:r w:rsidRPr="00226423">
              <w:rPr>
                <w:rFonts w:ascii="Bookman Old Style" w:eastAsia="SimSun" w:hAnsi="Bookman Old Style" w:cs="Tahoma"/>
                <w:sz w:val="24"/>
                <w:szCs w:val="24"/>
                <w:lang w:val="id-ID"/>
              </w:rPr>
              <w:t xml:space="preserve">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w:t>
            </w:r>
            <w:r w:rsidRPr="00226423">
              <w:rPr>
                <w:rFonts w:ascii="Bookman Old Style" w:hAnsi="Bookman Old Style" w:cs="Tahoma"/>
                <w:sz w:val="24"/>
                <w:szCs w:val="24"/>
                <w:lang w:val="id-ID"/>
              </w:rPr>
              <w:t>meriksa</w:t>
            </w:r>
            <w:r w:rsidRPr="00226423">
              <w:rPr>
                <w:rFonts w:ascii="Bookman Old Style" w:hAnsi="Bookman Old Style" w:cs="Tahoma"/>
                <w:sz w:val="24"/>
                <w:szCs w:val="24"/>
                <w:lang w:val="en-US"/>
              </w:rPr>
              <w:t xml:space="preserve"> hasil pemasangan komponen jaringan transmisi tenaga listrik</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3</w:t>
            </w:r>
            <w:r w:rsidRPr="00226423">
              <w:rPr>
                <w:rFonts w:ascii="Bookman Old Style" w:hAnsi="Bookman Old Style"/>
                <w:sz w:val="24"/>
                <w:szCs w:val="24"/>
                <w:lang w:val="id-ID"/>
              </w:rPr>
              <w:t>6</w:t>
            </w:r>
          </w:p>
        </w:tc>
        <w:tc>
          <w:tcPr>
            <w:tcW w:w="1106" w:type="pct"/>
            <w:vMerge w:val="restart"/>
            <w:shd w:val="clear" w:color="auto" w:fill="auto"/>
          </w:tcPr>
          <w:p w:rsidR="00794BEC" w:rsidRPr="00226423" w:rsidRDefault="00CD5038" w:rsidP="00226423">
            <w:pPr>
              <w:spacing w:after="0" w:line="240" w:lineRule="auto"/>
              <w:rPr>
                <w:rFonts w:ascii="Bookman Old Style" w:hAnsi="Bookman Old Style" w:cs="Arial"/>
                <w:sz w:val="24"/>
                <w:szCs w:val="24"/>
                <w:lang w:val="id-ID"/>
              </w:rPr>
            </w:pPr>
            <w:r w:rsidRPr="00226423">
              <w:rPr>
                <w:rFonts w:ascii="Bookman Old Style" w:hAnsi="Bookman Old Style" w:cs="Arial"/>
                <w:sz w:val="24"/>
                <w:szCs w:val="24"/>
                <w:lang w:val="sv-SE"/>
              </w:rPr>
              <w:t xml:space="preserve">KTL.TH02.243.01 </w:t>
            </w:r>
          </w:p>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cs="Arial"/>
                <w:sz w:val="24"/>
                <w:szCs w:val="24"/>
                <w:lang w:val="sv-SE"/>
              </w:rPr>
              <w:t>Memelihara Saluran Udara / Penghantar</w:t>
            </w:r>
          </w:p>
        </w:tc>
        <w:tc>
          <w:tcPr>
            <w:tcW w:w="88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id-ID"/>
              </w:rPr>
              <w:t>Me</w:t>
            </w:r>
            <w:r w:rsidRPr="00226423">
              <w:rPr>
                <w:rFonts w:ascii="Bookman Old Style" w:eastAsia="SimSun" w:hAnsi="Bookman Old Style" w:cs="Tahoma"/>
                <w:sz w:val="24"/>
                <w:szCs w:val="24"/>
                <w:lang w:val="en-US"/>
              </w:rPr>
              <w:t>nentukan peralatan pemeliharaan jaringan transmisi</w:t>
            </w:r>
            <w:r w:rsidRPr="00226423">
              <w:rPr>
                <w:rFonts w:ascii="Bookman Old Style" w:eastAsia="SimSun" w:hAnsi="Bookman Old Style" w:cs="Tahoma"/>
                <w:sz w:val="24"/>
                <w:szCs w:val="24"/>
                <w:lang w:val="id-ID"/>
              </w:rPr>
              <w:t xml:space="preserve">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id-ID"/>
              </w:rPr>
              <w:t>Me</w:t>
            </w:r>
            <w:r w:rsidRPr="00226423">
              <w:rPr>
                <w:rFonts w:ascii="Bookman Old Style" w:hAnsi="Bookman Old Style" w:cs="Tahoma"/>
                <w:sz w:val="24"/>
                <w:szCs w:val="24"/>
                <w:lang w:val="en-US"/>
              </w:rPr>
              <w:t>nggunakan peralatan pemeliharaan jaringan transmisi</w:t>
            </w:r>
            <w:r w:rsidRPr="00226423">
              <w:rPr>
                <w:rFonts w:ascii="Bookman Old Style" w:hAnsi="Bookman Old Style" w:cs="Tahoma"/>
                <w:sz w:val="24"/>
                <w:szCs w:val="24"/>
                <w:lang w:val="id-ID"/>
              </w:rPr>
              <w:t xml:space="preserve"> tenaga listrik</w:t>
            </w:r>
          </w:p>
        </w:tc>
        <w:tc>
          <w:tcPr>
            <w:tcW w:w="368" w:type="pct"/>
            <w:shd w:val="clear" w:color="auto" w:fill="auto"/>
          </w:tcPr>
          <w:p w:rsidR="00CD5038" w:rsidRPr="00226423" w:rsidRDefault="00F50B91"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18</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Menerapkan prosedur pemeliharaan jaringan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w:t>
            </w:r>
            <w:r w:rsidRPr="00226423">
              <w:rPr>
                <w:rFonts w:ascii="Bookman Old Style" w:hAnsi="Bookman Old Style" w:cs="Tahoma"/>
                <w:sz w:val="24"/>
                <w:szCs w:val="24"/>
                <w:lang w:val="id-ID"/>
              </w:rPr>
              <w:t xml:space="preserve">lakukan  pemeliharaan </w:t>
            </w:r>
            <w:r w:rsidRPr="00226423">
              <w:rPr>
                <w:rFonts w:ascii="Bookman Old Style" w:hAnsi="Bookman Old Style" w:cs="Tahoma"/>
                <w:sz w:val="24"/>
                <w:szCs w:val="24"/>
                <w:lang w:val="en-US"/>
              </w:rPr>
              <w:t xml:space="preserve"> jaringan transmisi tenaga listrik</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00F50B91" w:rsidRPr="00226423">
              <w:rPr>
                <w:rFonts w:ascii="Bookman Old Style" w:hAnsi="Bookman Old Style"/>
                <w:sz w:val="24"/>
                <w:szCs w:val="24"/>
                <w:lang w:val="id-ID"/>
              </w:rPr>
              <w:t>4</w:t>
            </w:r>
          </w:p>
        </w:tc>
        <w:tc>
          <w:tcPr>
            <w:tcW w:w="1106" w:type="pct"/>
            <w:vMerge/>
            <w:tcBorders>
              <w:bottom w:val="single" w:sz="4" w:space="0" w:color="auto"/>
            </w:tcBorders>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Borders>
              <w:bottom w:val="single" w:sz="4" w:space="0" w:color="auto"/>
            </w:tcBorders>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1477DC" w:rsidRPr="00226423" w:rsidRDefault="001477DC" w:rsidP="00226423">
            <w:pPr>
              <w:pStyle w:val="ListParagraph"/>
              <w:numPr>
                <w:ilvl w:val="0"/>
                <w:numId w:val="2"/>
              </w:numPr>
              <w:spacing w:before="120" w:after="0" w:line="240" w:lineRule="auto"/>
              <w:ind w:left="563" w:hanging="563"/>
              <w:contextualSpacing w:val="0"/>
              <w:rPr>
                <w:rFonts w:ascii="Bookman Old Style" w:hAnsi="Bookman Old Style" w:cs="Tahoma"/>
                <w:sz w:val="24"/>
                <w:szCs w:val="24"/>
              </w:rPr>
            </w:pPr>
            <w:r w:rsidRPr="00226423">
              <w:rPr>
                <w:rFonts w:ascii="Bookman Old Style" w:hAnsi="Bookman Old Style" w:cs="Tahoma"/>
                <w:sz w:val="24"/>
                <w:szCs w:val="24"/>
                <w:lang w:val="en-US"/>
              </w:rPr>
              <w:t>Menerapkan prosedur pengukuran tahanan pentanahan</w:t>
            </w:r>
          </w:p>
        </w:tc>
        <w:tc>
          <w:tcPr>
            <w:tcW w:w="1282" w:type="pct"/>
          </w:tcPr>
          <w:p w:rsidR="001477DC" w:rsidRPr="00226423" w:rsidRDefault="001477DC"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rPr>
            </w:pPr>
            <w:r w:rsidRPr="00226423">
              <w:rPr>
                <w:rFonts w:ascii="Bookman Old Style" w:hAnsi="Bookman Old Style" w:cs="Tahoma"/>
                <w:sz w:val="24"/>
                <w:szCs w:val="24"/>
                <w:lang w:val="en-US"/>
              </w:rPr>
              <w:t>Menguji tahanan pentanahan</w:t>
            </w:r>
          </w:p>
        </w:tc>
        <w:tc>
          <w:tcPr>
            <w:tcW w:w="368" w:type="pct"/>
            <w:shd w:val="clear" w:color="auto" w:fill="auto"/>
          </w:tcPr>
          <w:p w:rsidR="001477DC" w:rsidRPr="00226423" w:rsidRDefault="001477DC"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00F50B91" w:rsidRPr="00226423">
              <w:rPr>
                <w:rFonts w:ascii="Bookman Old Style" w:hAnsi="Bookman Old Style"/>
                <w:sz w:val="24"/>
                <w:szCs w:val="24"/>
                <w:lang w:val="id-ID"/>
              </w:rPr>
              <w:t>4</w:t>
            </w:r>
          </w:p>
        </w:tc>
        <w:tc>
          <w:tcPr>
            <w:tcW w:w="1106" w:type="pct"/>
            <w:shd w:val="clear" w:color="auto" w:fill="auto"/>
          </w:tcPr>
          <w:p w:rsidR="00794BEC" w:rsidRPr="00226423" w:rsidRDefault="00037492"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 xml:space="preserve">KTL.TH02.103.01 </w:t>
            </w:r>
          </w:p>
          <w:p w:rsidR="001477DC" w:rsidRPr="00226423" w:rsidRDefault="00037492"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fi-FI"/>
              </w:rPr>
              <w:t>Mengukur Tahanan Pentanahan Peralatan Instalasi Tenaga Listrik</w:t>
            </w:r>
          </w:p>
        </w:tc>
        <w:tc>
          <w:tcPr>
            <w:tcW w:w="887" w:type="pct"/>
          </w:tcPr>
          <w:p w:rsidR="001477DC"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1477DC" w:rsidRPr="00226423" w:rsidRDefault="001477DC" w:rsidP="00226423">
            <w:pPr>
              <w:pStyle w:val="ListParagraph"/>
              <w:numPr>
                <w:ilvl w:val="0"/>
                <w:numId w:val="2"/>
              </w:numPr>
              <w:spacing w:before="120" w:after="0" w:line="240" w:lineRule="auto"/>
              <w:ind w:left="563" w:hanging="563"/>
              <w:contextualSpacing w:val="0"/>
              <w:rPr>
                <w:rFonts w:ascii="Bookman Old Style" w:hAnsi="Bookman Old Style" w:cs="Tahoma"/>
                <w:sz w:val="24"/>
                <w:szCs w:val="24"/>
              </w:rPr>
            </w:pPr>
            <w:r w:rsidRPr="00226423">
              <w:rPr>
                <w:rFonts w:ascii="Bookman Old Style" w:hAnsi="Bookman Old Style" w:cs="Tahoma"/>
                <w:sz w:val="24"/>
                <w:szCs w:val="24"/>
                <w:lang w:val="en-US"/>
              </w:rPr>
              <w:t>Menerapkan prosedur pengukuran tahanan isolasi saluran transmisi</w:t>
            </w:r>
          </w:p>
        </w:tc>
        <w:tc>
          <w:tcPr>
            <w:tcW w:w="1282" w:type="pct"/>
          </w:tcPr>
          <w:p w:rsidR="001477DC" w:rsidRPr="00226423" w:rsidRDefault="001477DC"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rPr>
            </w:pPr>
            <w:r w:rsidRPr="00226423">
              <w:rPr>
                <w:rFonts w:ascii="Bookman Old Style" w:hAnsi="Bookman Old Style" w:cs="Tahoma"/>
                <w:sz w:val="24"/>
                <w:szCs w:val="24"/>
                <w:lang w:val="en-US"/>
              </w:rPr>
              <w:t>Menguji tahanan isolasi saluran transmisi</w:t>
            </w:r>
          </w:p>
        </w:tc>
        <w:tc>
          <w:tcPr>
            <w:tcW w:w="368" w:type="pct"/>
            <w:shd w:val="clear" w:color="auto" w:fill="auto"/>
          </w:tcPr>
          <w:p w:rsidR="001477DC" w:rsidRPr="00226423" w:rsidRDefault="001477DC" w:rsidP="00226423">
            <w:pPr>
              <w:spacing w:after="0" w:line="240" w:lineRule="auto"/>
              <w:rPr>
                <w:rFonts w:ascii="Bookman Old Style" w:hAnsi="Bookman Old Style"/>
                <w:sz w:val="24"/>
                <w:szCs w:val="24"/>
              </w:rPr>
            </w:pPr>
            <w:r w:rsidRPr="00226423">
              <w:rPr>
                <w:rFonts w:ascii="Bookman Old Style" w:hAnsi="Bookman Old Style"/>
                <w:sz w:val="24"/>
                <w:szCs w:val="24"/>
              </w:rPr>
              <w:t>24</w:t>
            </w:r>
          </w:p>
        </w:tc>
        <w:tc>
          <w:tcPr>
            <w:tcW w:w="1106" w:type="pct"/>
            <w:shd w:val="clear" w:color="auto" w:fill="auto"/>
          </w:tcPr>
          <w:p w:rsidR="00794BEC" w:rsidRPr="00226423" w:rsidRDefault="00037492"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 xml:space="preserve">KTL.TH02.102.01 </w:t>
            </w:r>
          </w:p>
          <w:p w:rsidR="001477DC" w:rsidRPr="00226423" w:rsidRDefault="00037492"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es-ES_tradnl"/>
              </w:rPr>
              <w:t xml:space="preserve">Mengukur Tahanan Isolasi Peralatan Instalasi </w:t>
            </w:r>
            <w:r w:rsidRPr="00226423">
              <w:rPr>
                <w:rFonts w:ascii="Bookman Old Style" w:hAnsi="Bookman Old Style" w:cs="Tahoma"/>
                <w:sz w:val="24"/>
                <w:szCs w:val="24"/>
                <w:lang w:val="es-ES_tradnl"/>
              </w:rPr>
              <w:lastRenderedPageBreak/>
              <w:t>Tenaga Listrik (</w:t>
            </w:r>
            <w:r w:rsidRPr="00226423">
              <w:rPr>
                <w:rFonts w:ascii="Bookman Old Style" w:hAnsi="Bookman Old Style" w:cs="Tahoma"/>
                <w:i/>
                <w:sz w:val="24"/>
                <w:szCs w:val="24"/>
                <w:lang w:val="es-ES_tradnl"/>
              </w:rPr>
              <w:t>Megger</w:t>
            </w:r>
            <w:r w:rsidRPr="00226423">
              <w:rPr>
                <w:rFonts w:ascii="Bookman Old Style" w:hAnsi="Bookman Old Style" w:cs="Tahoma"/>
                <w:sz w:val="24"/>
                <w:szCs w:val="24"/>
                <w:lang w:val="es-ES_tradnl"/>
              </w:rPr>
              <w:t>)</w:t>
            </w:r>
          </w:p>
        </w:tc>
        <w:tc>
          <w:tcPr>
            <w:tcW w:w="887" w:type="pct"/>
          </w:tcPr>
          <w:p w:rsidR="001477DC"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lastRenderedPageBreak/>
              <w:t>Usulan skema kluster “</w:t>
            </w:r>
            <w:r w:rsidRPr="00226423">
              <w:rPr>
                <w:rFonts w:ascii="Bookman Old Style" w:hAnsi="Bookman Old Style" w:cs="Tahoma"/>
                <w:b/>
                <w:bCs/>
                <w:sz w:val="24"/>
                <w:szCs w:val="24"/>
                <w:lang w:val="id-ID"/>
              </w:rPr>
              <w:t xml:space="preserve">Ahli Teknik Distribusi dan </w:t>
            </w:r>
            <w:r w:rsidRPr="00226423">
              <w:rPr>
                <w:rFonts w:ascii="Bookman Old Style" w:hAnsi="Bookman Old Style" w:cs="Tahoma"/>
                <w:b/>
                <w:bCs/>
                <w:sz w:val="24"/>
                <w:szCs w:val="24"/>
                <w:lang w:val="id-ID"/>
              </w:rPr>
              <w:lastRenderedPageBreak/>
              <w:t>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lastRenderedPageBreak/>
              <w:t>Menerapkan metode pengawasan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Melakukan pengawasan SUTT/SUTET.</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sz w:val="24"/>
                <w:szCs w:val="24"/>
              </w:rPr>
              <w:t>18</w:t>
            </w:r>
          </w:p>
        </w:tc>
        <w:tc>
          <w:tcPr>
            <w:tcW w:w="1106" w:type="pct"/>
            <w:vMerge w:val="restart"/>
            <w:shd w:val="clear" w:color="auto" w:fill="auto"/>
          </w:tcPr>
          <w:p w:rsidR="00794BEC" w:rsidRPr="00226423" w:rsidRDefault="00CD5038" w:rsidP="00226423">
            <w:pPr>
              <w:spacing w:after="0" w:line="240" w:lineRule="auto"/>
              <w:rPr>
                <w:rFonts w:ascii="Bookman Old Style" w:hAnsi="Bookman Old Style" w:cs="Arial"/>
                <w:sz w:val="24"/>
                <w:szCs w:val="24"/>
                <w:lang w:val="id-ID"/>
              </w:rPr>
            </w:pPr>
            <w:r w:rsidRPr="00226423">
              <w:rPr>
                <w:rFonts w:ascii="Bookman Old Style" w:hAnsi="Bookman Old Style" w:cs="Arial"/>
                <w:sz w:val="24"/>
                <w:szCs w:val="24"/>
                <w:lang w:val="sv-SE"/>
              </w:rPr>
              <w:t xml:space="preserve">KTL.TH02.243.01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Arial"/>
                <w:sz w:val="24"/>
                <w:szCs w:val="24"/>
                <w:lang w:val="sv-SE"/>
              </w:rPr>
              <w:t>Memelihara Saluran Udara / Penghantar</w:t>
            </w:r>
          </w:p>
        </w:tc>
        <w:tc>
          <w:tcPr>
            <w:tcW w:w="88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Menerapkan asesmen ancaman pada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Melakukan simulasi asesmen ancaman pada SUTT/SUTET</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sz w:val="24"/>
                <w:szCs w:val="24"/>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Menerapkan asesmen kondisi komponen SUTT/SUTET</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Melakukan simulasi asesmen kondisi komponen SUTT/SUTET</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sz w:val="24"/>
                <w:szCs w:val="24"/>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hAnsi="Bookman Old Style" w:cs="Tahoma"/>
                <w:sz w:val="24"/>
                <w:szCs w:val="24"/>
              </w:rPr>
              <w:t>Menganalisis gangguan operasi jaringan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lang w:val="sv-SE"/>
              </w:rPr>
            </w:pPr>
            <w:r w:rsidRPr="00226423">
              <w:rPr>
                <w:rFonts w:ascii="Bookman Old Style" w:hAnsi="Bookman Old Style" w:cs="Tahoma"/>
                <w:sz w:val="24"/>
                <w:szCs w:val="24"/>
                <w:lang w:val="en-US"/>
              </w:rPr>
              <w:t>Me</w:t>
            </w:r>
            <w:r w:rsidRPr="00226423">
              <w:rPr>
                <w:rFonts w:ascii="Bookman Old Style" w:hAnsi="Bookman Old Style" w:cs="Tahoma"/>
                <w:sz w:val="24"/>
                <w:szCs w:val="24"/>
                <w:lang w:val="id-ID"/>
              </w:rPr>
              <w:t xml:space="preserve">lakukan perbaikan </w:t>
            </w:r>
            <w:r w:rsidRPr="00226423">
              <w:rPr>
                <w:rFonts w:ascii="Bookman Old Style" w:hAnsi="Bookman Old Style" w:cs="Tahoma"/>
                <w:sz w:val="24"/>
                <w:szCs w:val="24"/>
                <w:lang w:val="en-US"/>
              </w:rPr>
              <w:t>gangguan operasi jaringan transmisi tenaga listrik</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sz w:val="24"/>
                <w:szCs w:val="24"/>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794BEC" w:rsidRPr="00226423" w:rsidTr="00794BEC">
        <w:tc>
          <w:tcPr>
            <w:tcW w:w="1357" w:type="pct"/>
          </w:tcPr>
          <w:p w:rsidR="00CD5038" w:rsidRPr="00226423" w:rsidRDefault="00CD5038" w:rsidP="00226423">
            <w:pPr>
              <w:pStyle w:val="ListParagraph"/>
              <w:numPr>
                <w:ilvl w:val="0"/>
                <w:numId w:val="2"/>
              </w:numPr>
              <w:spacing w:before="120" w:after="0" w:line="240" w:lineRule="auto"/>
              <w:ind w:left="563" w:hanging="563"/>
              <w:contextualSpacing w:val="0"/>
              <w:rPr>
                <w:rFonts w:ascii="Bookman Old Style" w:eastAsia="SimSun" w:hAnsi="Bookman Old Style" w:cs="Tahoma"/>
                <w:sz w:val="24"/>
                <w:szCs w:val="24"/>
              </w:rPr>
            </w:pPr>
            <w:r w:rsidRPr="00226423">
              <w:rPr>
                <w:rFonts w:ascii="Bookman Old Style" w:eastAsia="SimSun" w:hAnsi="Bookman Old Style" w:cs="Tahoma"/>
                <w:sz w:val="24"/>
                <w:szCs w:val="24"/>
                <w:lang w:val="en-US"/>
              </w:rPr>
              <w:t>Mengevaluasi perbaikan gangguan operasi jaringan transmisi tenaga listrik</w:t>
            </w:r>
          </w:p>
        </w:tc>
        <w:tc>
          <w:tcPr>
            <w:tcW w:w="1282" w:type="pct"/>
          </w:tcPr>
          <w:p w:rsidR="00CD5038" w:rsidRPr="00226423" w:rsidRDefault="00CD5038" w:rsidP="00226423">
            <w:pPr>
              <w:pStyle w:val="ListParagraph"/>
              <w:numPr>
                <w:ilvl w:val="0"/>
                <w:numId w:val="3"/>
              </w:numPr>
              <w:spacing w:before="120" w:after="0" w:line="240" w:lineRule="auto"/>
              <w:ind w:left="563" w:hanging="563"/>
              <w:contextualSpacing w:val="0"/>
              <w:rPr>
                <w:rFonts w:ascii="Bookman Old Style" w:hAnsi="Bookman Old Style" w:cs="Tahoma"/>
                <w:sz w:val="24"/>
                <w:szCs w:val="24"/>
              </w:rPr>
            </w:pPr>
            <w:r w:rsidRPr="00226423">
              <w:rPr>
                <w:rFonts w:ascii="Bookman Old Style" w:hAnsi="Bookman Old Style" w:cs="Tahoma"/>
                <w:sz w:val="24"/>
                <w:szCs w:val="24"/>
                <w:lang w:val="id-ID"/>
              </w:rPr>
              <w:t>Memeriksa hasil perbaikan gangguan operasi jaringan transmisi tenaga listrik</w:t>
            </w:r>
          </w:p>
        </w:tc>
        <w:tc>
          <w:tcPr>
            <w:tcW w:w="368" w:type="pct"/>
            <w:shd w:val="clear" w:color="auto" w:fill="auto"/>
          </w:tcPr>
          <w:p w:rsidR="00CD5038" w:rsidRPr="00226423" w:rsidRDefault="00CD5038" w:rsidP="00226423">
            <w:pPr>
              <w:spacing w:after="0" w:line="240" w:lineRule="auto"/>
              <w:rPr>
                <w:rFonts w:ascii="Bookman Old Style" w:hAnsi="Bookman Old Style"/>
                <w:sz w:val="24"/>
                <w:szCs w:val="24"/>
              </w:rPr>
            </w:pPr>
            <w:r w:rsidRPr="00226423">
              <w:rPr>
                <w:rFonts w:ascii="Bookman Old Style" w:hAnsi="Bookman Old Style"/>
                <w:sz w:val="24"/>
                <w:szCs w:val="24"/>
              </w:rPr>
              <w:t>24</w:t>
            </w:r>
          </w:p>
        </w:tc>
        <w:tc>
          <w:tcPr>
            <w:tcW w:w="1106"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87" w:type="pct"/>
            <w:vMerge/>
          </w:tcPr>
          <w:p w:rsidR="00CD5038" w:rsidRPr="00226423" w:rsidRDefault="00CD5038" w:rsidP="00226423">
            <w:pPr>
              <w:spacing w:after="0" w:line="240" w:lineRule="auto"/>
              <w:rPr>
                <w:rFonts w:ascii="Bookman Old Style" w:hAnsi="Bookman Old Style" w:cs="Tahoma"/>
                <w:sz w:val="24"/>
                <w:szCs w:val="24"/>
              </w:rPr>
            </w:pPr>
          </w:p>
        </w:tc>
      </w:tr>
      <w:tr w:rsidR="00373A4D" w:rsidRPr="00226423" w:rsidTr="00794BEC">
        <w:tc>
          <w:tcPr>
            <w:tcW w:w="2638" w:type="pct"/>
            <w:gridSpan w:val="2"/>
          </w:tcPr>
          <w:p w:rsidR="00373A4D" w:rsidRPr="00226423" w:rsidRDefault="00373A4D" w:rsidP="00226423">
            <w:pPr>
              <w:spacing w:after="0" w:line="240" w:lineRule="auto"/>
              <w:jc w:val="center"/>
              <w:rPr>
                <w:rFonts w:ascii="Bookman Old Style" w:hAnsi="Bookman Old Style" w:cs="Tahoma"/>
                <w:sz w:val="24"/>
                <w:szCs w:val="24"/>
                <w:lang w:val="id-ID"/>
              </w:rPr>
            </w:pPr>
            <w:r w:rsidRPr="00226423">
              <w:rPr>
                <w:rFonts w:ascii="Bookman Old Style" w:hAnsi="Bookman Old Style" w:cs="Tahoma"/>
                <w:sz w:val="24"/>
                <w:szCs w:val="24"/>
                <w:lang w:val="id-ID"/>
              </w:rPr>
              <w:t>Jumlah Jam</w:t>
            </w:r>
          </w:p>
        </w:tc>
        <w:tc>
          <w:tcPr>
            <w:tcW w:w="368" w:type="pct"/>
            <w:shd w:val="clear" w:color="auto" w:fill="auto"/>
          </w:tcPr>
          <w:p w:rsidR="00373A4D" w:rsidRPr="00226423" w:rsidRDefault="00373A4D"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420</w:t>
            </w:r>
          </w:p>
        </w:tc>
        <w:tc>
          <w:tcPr>
            <w:tcW w:w="1106" w:type="pct"/>
            <w:shd w:val="clear" w:color="auto" w:fill="auto"/>
          </w:tcPr>
          <w:p w:rsidR="00373A4D" w:rsidRPr="00226423" w:rsidRDefault="00373A4D" w:rsidP="00226423">
            <w:pPr>
              <w:spacing w:after="0" w:line="240" w:lineRule="auto"/>
              <w:rPr>
                <w:rFonts w:ascii="Bookman Old Style" w:hAnsi="Bookman Old Style" w:cs="Tahoma"/>
                <w:sz w:val="24"/>
                <w:szCs w:val="24"/>
              </w:rPr>
            </w:pPr>
          </w:p>
        </w:tc>
        <w:tc>
          <w:tcPr>
            <w:tcW w:w="887" w:type="pct"/>
          </w:tcPr>
          <w:p w:rsidR="00373A4D" w:rsidRPr="00226423" w:rsidRDefault="00373A4D" w:rsidP="00226423">
            <w:pPr>
              <w:spacing w:after="0" w:line="240" w:lineRule="auto"/>
              <w:rPr>
                <w:rFonts w:ascii="Bookman Old Style" w:hAnsi="Bookman Old Style" w:cs="Tahoma"/>
                <w:sz w:val="24"/>
                <w:szCs w:val="24"/>
              </w:rPr>
            </w:pPr>
          </w:p>
        </w:tc>
      </w:tr>
    </w:tbl>
    <w:p w:rsidR="00501E09" w:rsidRPr="00226423" w:rsidRDefault="00501E09"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713600" w:rsidRPr="00226423" w:rsidRDefault="00713600" w:rsidP="00226423">
      <w:pPr>
        <w:spacing w:after="0" w:line="240" w:lineRule="auto"/>
        <w:jc w:val="both"/>
        <w:rPr>
          <w:rFonts w:ascii="Bookman Old Style" w:hAnsi="Bookman Old Style" w:cs="Tahoma"/>
          <w:sz w:val="24"/>
          <w:szCs w:val="24"/>
          <w:lang w:val="id-ID"/>
        </w:rPr>
      </w:pPr>
    </w:p>
    <w:p w:rsidR="00FC1B32" w:rsidRPr="00226423" w:rsidRDefault="00FC1B32" w:rsidP="00226423">
      <w:pPr>
        <w:spacing w:after="0" w:line="240" w:lineRule="auto"/>
        <w:rPr>
          <w:rFonts w:ascii="Bookman Old Style" w:hAnsi="Bookman Old Style" w:cs="Tahoma"/>
          <w:sz w:val="24"/>
          <w:szCs w:val="24"/>
        </w:rPr>
      </w:pPr>
    </w:p>
    <w:p w:rsidR="00FC1B32"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lastRenderedPageBreak/>
        <w:t xml:space="preserve">2. </w:t>
      </w:r>
      <w:r w:rsidR="00FC1B32" w:rsidRPr="00226423">
        <w:rPr>
          <w:rFonts w:ascii="Bookman Old Style" w:hAnsi="Bookman Old Style" w:cs="Tahoma"/>
          <w:b/>
          <w:sz w:val="24"/>
          <w:szCs w:val="24"/>
        </w:rPr>
        <w:t xml:space="preserve">Mata Pelajaran: </w:t>
      </w:r>
      <w:r w:rsidR="00037492" w:rsidRPr="00226423">
        <w:rPr>
          <w:rFonts w:ascii="Bookman Old Style" w:hAnsi="Bookman Old Style" w:cs="Tahoma"/>
          <w:b/>
          <w:sz w:val="24"/>
          <w:szCs w:val="24"/>
          <w:lang w:val="id-ID"/>
        </w:rPr>
        <w:t>Jaringan Distribusi Tenaga Listrik</w:t>
      </w:r>
    </w:p>
    <w:p w:rsidR="00713600" w:rsidRPr="00226423" w:rsidRDefault="00713600" w:rsidP="00226423">
      <w:pPr>
        <w:spacing w:after="0" w:line="240" w:lineRule="auto"/>
        <w:rPr>
          <w:rFonts w:ascii="Bookman Old Style" w:hAnsi="Bookman Old Style" w:cs="Tahoma"/>
          <w:sz w:val="24"/>
          <w:szCs w:val="24"/>
          <w:lang w:val="id-ID"/>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457"/>
        <w:gridCol w:w="737"/>
        <w:gridCol w:w="2057"/>
        <w:gridCol w:w="1581"/>
      </w:tblGrid>
      <w:tr w:rsidR="00914944" w:rsidRPr="00226423" w:rsidTr="00373A4D">
        <w:trPr>
          <w:tblHeader/>
        </w:trPr>
        <w:tc>
          <w:tcPr>
            <w:tcW w:w="1383" w:type="pct"/>
            <w:shd w:val="clear" w:color="auto" w:fill="auto"/>
            <w:vAlign w:val="center"/>
          </w:tcPr>
          <w:p w:rsidR="009F7950" w:rsidRPr="00226423" w:rsidRDefault="009F7950"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1301" w:type="pct"/>
            <w:shd w:val="clear" w:color="auto" w:fill="auto"/>
            <w:vAlign w:val="center"/>
          </w:tcPr>
          <w:p w:rsidR="009F7950" w:rsidRPr="00226423" w:rsidRDefault="009F7950" w:rsidP="00226423">
            <w:pPr>
              <w:widowControl w:val="0"/>
              <w:autoSpaceDE w:val="0"/>
              <w:autoSpaceDN w:val="0"/>
              <w:adjustRightInd w:val="0"/>
              <w:spacing w:after="0" w:line="240" w:lineRule="auto"/>
              <w:jc w:val="center"/>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390" w:type="pct"/>
            <w:shd w:val="clear" w:color="auto" w:fill="auto"/>
            <w:vAlign w:val="center"/>
          </w:tcPr>
          <w:p w:rsidR="009F7950" w:rsidRPr="00226423" w:rsidRDefault="009F7950" w:rsidP="0022642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226423">
              <w:rPr>
                <w:rFonts w:ascii="Bookman Old Style" w:hAnsi="Bookman Old Style" w:cs="Tahoma"/>
                <w:b/>
                <w:sz w:val="24"/>
                <w:szCs w:val="24"/>
                <w:lang w:val="id-ID"/>
              </w:rPr>
              <w:t>WAKTU</w:t>
            </w:r>
          </w:p>
        </w:tc>
        <w:tc>
          <w:tcPr>
            <w:tcW w:w="1089" w:type="pct"/>
            <w:tcBorders>
              <w:bottom w:val="single" w:sz="4" w:space="0" w:color="auto"/>
            </w:tcBorders>
            <w:shd w:val="clear" w:color="auto" w:fill="auto"/>
            <w:vAlign w:val="center"/>
          </w:tcPr>
          <w:p w:rsidR="009F7950" w:rsidRPr="00226423" w:rsidRDefault="009F7950" w:rsidP="00226423">
            <w:pPr>
              <w:widowControl w:val="0"/>
              <w:autoSpaceDE w:val="0"/>
              <w:autoSpaceDN w:val="0"/>
              <w:adjustRightInd w:val="0"/>
              <w:spacing w:after="0" w:line="240" w:lineRule="auto"/>
              <w:jc w:val="center"/>
              <w:rPr>
                <w:rFonts w:ascii="Bookman Old Style" w:hAnsi="Bookman Old Style" w:cs="Tahoma"/>
                <w:b/>
                <w:sz w:val="24"/>
                <w:szCs w:val="24"/>
              </w:rPr>
            </w:pPr>
            <w:r w:rsidRPr="00226423">
              <w:rPr>
                <w:rFonts w:ascii="Bookman Old Style" w:hAnsi="Bookman Old Style" w:cs="Tahoma"/>
                <w:b/>
                <w:sz w:val="24"/>
                <w:szCs w:val="24"/>
              </w:rPr>
              <w:t>UNIT KOMPETENSI</w:t>
            </w:r>
          </w:p>
        </w:tc>
        <w:tc>
          <w:tcPr>
            <w:tcW w:w="837" w:type="pct"/>
            <w:tcBorders>
              <w:bottom w:val="single" w:sz="4" w:space="0" w:color="auto"/>
            </w:tcBorders>
          </w:tcPr>
          <w:p w:rsidR="009F7950" w:rsidRPr="00226423" w:rsidRDefault="009F7950" w:rsidP="00226423">
            <w:pPr>
              <w:widowControl w:val="0"/>
              <w:autoSpaceDE w:val="0"/>
              <w:autoSpaceDN w:val="0"/>
              <w:adjustRightInd w:val="0"/>
              <w:spacing w:after="0" w:line="240" w:lineRule="auto"/>
              <w:jc w:val="center"/>
              <w:rPr>
                <w:rFonts w:ascii="Bookman Old Style" w:hAnsi="Bookman Old Style" w:cs="Tahoma"/>
                <w:b/>
                <w:sz w:val="24"/>
                <w:szCs w:val="24"/>
              </w:rPr>
            </w:pPr>
            <w:r w:rsidRPr="00226423">
              <w:rPr>
                <w:rFonts w:ascii="Bookman Old Style" w:hAnsi="Bookman Old Style" w:cs="Tahoma"/>
                <w:b/>
                <w:sz w:val="24"/>
                <w:szCs w:val="24"/>
              </w:rPr>
              <w:t>SKEMA SERTIFIKASI</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konsep </w:t>
            </w:r>
            <w:r w:rsidR="003C7B1B" w:rsidRPr="00226423">
              <w:rPr>
                <w:rFonts w:ascii="Bookman Old Style" w:hAnsi="Bookman Old Style" w:cs="Tahoma"/>
                <w:sz w:val="24"/>
                <w:szCs w:val="24"/>
              </w:rPr>
              <w:t>dasar</w:t>
            </w:r>
            <w:r w:rsidR="003C7B1B"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konstruksi jaringan distribusi tenaga</w:t>
            </w:r>
            <w:r w:rsidR="003C7B1B"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listrik.</w:t>
            </w:r>
          </w:p>
        </w:tc>
        <w:tc>
          <w:tcPr>
            <w:tcW w:w="1301" w:type="pct"/>
          </w:tcPr>
          <w:p w:rsidR="00CD5038" w:rsidRPr="00226423" w:rsidRDefault="003C7B1B" w:rsidP="00226423">
            <w:pPr>
              <w:pStyle w:val="ListParagraph"/>
              <w:numPr>
                <w:ilvl w:val="0"/>
                <w:numId w:val="15"/>
              </w:numPr>
              <w:tabs>
                <w:tab w:val="left" w:pos="808"/>
              </w:tabs>
              <w:spacing w:before="120" w:after="0" w:line="240" w:lineRule="auto"/>
              <w:ind w:left="649" w:right="-71" w:hanging="649"/>
              <w:contextualSpacing w:val="0"/>
              <w:rPr>
                <w:rFonts w:ascii="Bookman Old Style" w:hAnsi="Bookman Old Style" w:cs="Tahoma"/>
                <w:sz w:val="24"/>
                <w:szCs w:val="24"/>
              </w:rPr>
            </w:pPr>
            <w:r w:rsidRPr="00226423">
              <w:rPr>
                <w:rFonts w:ascii="Bookman Old Style" w:hAnsi="Bookman Old Style" w:cs="Tahoma"/>
                <w:sz w:val="24"/>
                <w:szCs w:val="24"/>
              </w:rPr>
              <w:t>Mengguna</w:t>
            </w:r>
            <w:r w:rsidRPr="00226423">
              <w:rPr>
                <w:rFonts w:ascii="Bookman Old Style" w:hAnsi="Bookman Old Style" w:cs="Tahoma"/>
                <w:sz w:val="24"/>
                <w:szCs w:val="24"/>
                <w:lang w:val="id-ID"/>
              </w:rPr>
              <w:t>-</w:t>
            </w:r>
            <w:r w:rsidRPr="00226423">
              <w:rPr>
                <w:rFonts w:ascii="Bookman Old Style" w:hAnsi="Bookman Old Style" w:cs="Tahoma"/>
                <w:sz w:val="24"/>
                <w:szCs w:val="24"/>
              </w:rPr>
              <w:t>kan</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konsep dasa</w:t>
            </w:r>
            <w:r w:rsidRPr="00226423">
              <w:rPr>
                <w:rFonts w:ascii="Bookman Old Style" w:hAnsi="Bookman Old Style" w:cs="Tahoma"/>
                <w:sz w:val="24"/>
                <w:szCs w:val="24"/>
                <w:lang w:val="id-ID"/>
              </w:rPr>
              <w:t xml:space="preserve">r </w:t>
            </w:r>
            <w:r w:rsidRPr="00226423">
              <w:rPr>
                <w:rFonts w:ascii="Bookman Old Style" w:hAnsi="Bookman Old Style" w:cs="Tahoma"/>
                <w:sz w:val="24"/>
                <w:szCs w:val="24"/>
              </w:rPr>
              <w:t>konstruksi jaringan</w:t>
            </w:r>
            <w:r w:rsidRPr="00226423">
              <w:rPr>
                <w:rFonts w:ascii="Bookman Old Style" w:hAnsi="Bookman Old Style" w:cs="Tahoma"/>
                <w:sz w:val="24"/>
                <w:szCs w:val="24"/>
                <w:lang w:val="id-ID"/>
              </w:rPr>
              <w:t xml:space="preserve"> </w:t>
            </w:r>
            <w:r w:rsidR="00CD5038" w:rsidRPr="00226423">
              <w:rPr>
                <w:rFonts w:ascii="Bookman Old Style" w:hAnsi="Bookman Old Style" w:cs="Tahoma"/>
                <w:sz w:val="24"/>
                <w:szCs w:val="24"/>
              </w:rPr>
              <w:t>distrib</w:t>
            </w:r>
            <w:r w:rsidR="00CD5038" w:rsidRPr="00226423">
              <w:rPr>
                <w:rFonts w:ascii="Bookman Old Style" w:hAnsi="Bookman Old Style" w:cs="Tahoma"/>
                <w:sz w:val="24"/>
                <w:szCs w:val="24"/>
                <w:lang w:val="id-ID"/>
              </w:rPr>
              <w:t>u</w:t>
            </w:r>
            <w:r w:rsidR="00CD5038" w:rsidRPr="00226423">
              <w:rPr>
                <w:rFonts w:ascii="Bookman Old Style" w:hAnsi="Bookman Old Style" w:cs="Tahoma"/>
                <w:sz w:val="24"/>
                <w:szCs w:val="24"/>
              </w:rPr>
              <w:t>si</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tenaga listri</w:t>
            </w:r>
            <w:r w:rsidRPr="00226423">
              <w:rPr>
                <w:rFonts w:ascii="Bookman Old Style" w:hAnsi="Bookman Old Style" w:cs="Tahoma"/>
                <w:sz w:val="24"/>
                <w:szCs w:val="24"/>
                <w:lang w:val="id-ID"/>
              </w:rPr>
              <w:t>k</w:t>
            </w:r>
            <w:r w:rsidR="00CD5038" w:rsidRPr="00226423">
              <w:rPr>
                <w:rFonts w:ascii="Bookman Old Style" w:hAnsi="Bookman Old Style" w:cs="Tahoma"/>
                <w:sz w:val="24"/>
                <w:szCs w:val="24"/>
              </w:rPr>
              <w:t>.</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1</w:t>
            </w:r>
            <w:r w:rsidRPr="00226423">
              <w:rPr>
                <w:rFonts w:ascii="Bookman Old Style" w:hAnsi="Bookman Old Style"/>
                <w:sz w:val="24"/>
                <w:szCs w:val="24"/>
                <w:lang w:val="id-ID"/>
              </w:rPr>
              <w:t>4</w:t>
            </w:r>
          </w:p>
        </w:tc>
        <w:tc>
          <w:tcPr>
            <w:tcW w:w="1089"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KTL.DO21.206.01</w:t>
            </w:r>
            <w:r w:rsidRPr="00226423">
              <w:rPr>
                <w:rFonts w:ascii="Bookman Old Style" w:hAnsi="Bookman Old Style" w:cs="Tahoma"/>
                <w:sz w:val="24"/>
                <w:szCs w:val="24"/>
              </w:rPr>
              <w:t xml:space="preserve">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sv-SE"/>
              </w:rPr>
              <w:t>Mengoperasi</w:t>
            </w:r>
            <w:r w:rsidR="00794BEC" w:rsidRPr="00226423">
              <w:rPr>
                <w:rFonts w:ascii="Bookman Old Style" w:hAnsi="Bookman Old Style" w:cs="Tahoma"/>
                <w:sz w:val="24"/>
                <w:szCs w:val="24"/>
                <w:lang w:val="id-ID"/>
              </w:rPr>
              <w:t>-</w:t>
            </w:r>
            <w:r w:rsidR="00794BEC" w:rsidRPr="00226423">
              <w:rPr>
                <w:rFonts w:ascii="Bookman Old Style" w:hAnsi="Bookman Old Style" w:cs="Tahoma"/>
                <w:sz w:val="24"/>
                <w:szCs w:val="24"/>
                <w:lang w:val="sv-SE"/>
              </w:rPr>
              <w:t>kan Alat</w:t>
            </w:r>
            <w:r w:rsidR="00794BEC"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Pembatas dan Pengukur (APP) Elektronik Pengukuran Langsung</w:t>
            </w:r>
          </w:p>
        </w:tc>
        <w:tc>
          <w:tcPr>
            <w:tcW w:w="83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Menentukan </w:t>
            </w:r>
            <w:r w:rsidRPr="00226423">
              <w:rPr>
                <w:rFonts w:ascii="Bookman Old Style" w:hAnsi="Bookman Old Style" w:cs="Arial"/>
                <w:sz w:val="24"/>
                <w:szCs w:val="24"/>
                <w:lang w:val="id-ID"/>
              </w:rPr>
              <w:t>peralatan dan bahan pemasangan alat pengukur</w:t>
            </w:r>
            <w:r w:rsidRPr="00226423">
              <w:rPr>
                <w:rFonts w:ascii="Bookman Old Style" w:hAnsi="Bookman Old Style" w:cs="Arial"/>
                <w:sz w:val="24"/>
                <w:szCs w:val="24"/>
              </w:rPr>
              <w:t xml:space="preserve"> dan pembatas</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Arial"/>
                <w:sz w:val="24"/>
                <w:szCs w:val="24"/>
                <w:lang w:val="id-ID"/>
              </w:rPr>
              <w:t>M</w:t>
            </w:r>
            <w:r w:rsidRPr="00226423">
              <w:rPr>
                <w:rFonts w:ascii="Bookman Old Style" w:hAnsi="Bookman Old Style" w:cs="Arial"/>
                <w:sz w:val="24"/>
                <w:szCs w:val="24"/>
                <w:lang w:val="en-US"/>
              </w:rPr>
              <w:t>enggunakan</w:t>
            </w:r>
            <w:r w:rsidRPr="00226423">
              <w:rPr>
                <w:rFonts w:ascii="Bookman Old Style" w:hAnsi="Bookman Old Style" w:cs="Arial"/>
                <w:sz w:val="24"/>
                <w:szCs w:val="24"/>
                <w:lang w:val="id-ID"/>
              </w:rPr>
              <w:t xml:space="preserve"> peralatan dan bahan pemasangan alat pengukur</w:t>
            </w:r>
            <w:r w:rsidRPr="00226423">
              <w:rPr>
                <w:rFonts w:ascii="Bookman Old Style" w:hAnsi="Bookman Old Style" w:cs="Arial"/>
                <w:sz w:val="24"/>
                <w:szCs w:val="24"/>
              </w:rPr>
              <w:t xml:space="preserve"> dan pembatas</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1</w:t>
            </w:r>
            <w:r w:rsidRPr="00226423">
              <w:rPr>
                <w:rFonts w:ascii="Bookman Old Style" w:hAnsi="Bookman Old Style"/>
                <w:sz w:val="24"/>
                <w:szCs w:val="24"/>
                <w:lang w:val="id-ID"/>
              </w:rPr>
              <w:t>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cara memasang alat pengukur dan pembatas</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Arial"/>
                <w:sz w:val="24"/>
                <w:szCs w:val="24"/>
                <w:lang w:val="nl-NL"/>
              </w:rPr>
              <w:t>Memasang</w:t>
            </w:r>
            <w:r w:rsidRPr="00226423">
              <w:rPr>
                <w:rFonts w:ascii="Bookman Old Style" w:hAnsi="Bookman Old Style" w:cs="Arial"/>
                <w:sz w:val="24"/>
                <w:szCs w:val="24"/>
                <w:lang w:val="id-ID"/>
              </w:rPr>
              <w:t xml:space="preserve"> alat pengukur dan pembatas (APP)</w:t>
            </w:r>
          </w:p>
        </w:tc>
        <w:tc>
          <w:tcPr>
            <w:tcW w:w="390" w:type="pct"/>
            <w:shd w:val="clear" w:color="auto" w:fill="auto"/>
          </w:tcPr>
          <w:p w:rsidR="00CD5038" w:rsidRPr="00226423" w:rsidRDefault="009A007D"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Menerapkan prosedur pengoperasian </w:t>
            </w:r>
            <w:r w:rsidRPr="00226423">
              <w:rPr>
                <w:rFonts w:ascii="Bookman Old Style" w:hAnsi="Bookman Old Style" w:cs="Arial"/>
                <w:sz w:val="24"/>
                <w:szCs w:val="24"/>
                <w:lang w:val="nl-NL"/>
              </w:rPr>
              <w:t>instalasi APP pengukuran langsung</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nl-NL"/>
              </w:rPr>
            </w:pPr>
            <w:r w:rsidRPr="00226423">
              <w:rPr>
                <w:rFonts w:ascii="Bookman Old Style" w:hAnsi="Bookman Old Style" w:cs="Arial"/>
                <w:sz w:val="24"/>
                <w:szCs w:val="24"/>
                <w:lang w:val="nl-NL"/>
              </w:rPr>
              <w:t>Mengoperasikan APP pengukuran langsung</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914944" w:rsidRPr="00226423" w:rsidTr="00373A4D">
        <w:tc>
          <w:tcPr>
            <w:tcW w:w="1383" w:type="pct"/>
          </w:tcPr>
          <w:p w:rsidR="00037492" w:rsidRPr="00226423" w:rsidRDefault="00037492"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pengoperasian</w:t>
            </w:r>
            <w:r w:rsidRPr="00226423">
              <w:rPr>
                <w:rFonts w:ascii="Bookman Old Style" w:hAnsi="Bookman Old Style" w:cs="Arial"/>
                <w:sz w:val="24"/>
                <w:szCs w:val="24"/>
                <w:lang w:val="nl-NL"/>
              </w:rPr>
              <w:t xml:space="preserve"> instalasi APP pengukuran tidak langsung</w:t>
            </w:r>
          </w:p>
        </w:tc>
        <w:tc>
          <w:tcPr>
            <w:tcW w:w="1301" w:type="pct"/>
          </w:tcPr>
          <w:p w:rsidR="00037492" w:rsidRPr="00226423" w:rsidRDefault="00037492"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nl-NL"/>
              </w:rPr>
            </w:pPr>
            <w:r w:rsidRPr="00226423">
              <w:rPr>
                <w:rFonts w:ascii="Bookman Old Style" w:hAnsi="Bookman Old Style" w:cs="Arial"/>
                <w:sz w:val="24"/>
                <w:szCs w:val="24"/>
                <w:lang w:val="nl-NL"/>
              </w:rPr>
              <w:t>Mengoperasikan APP pengukuran tidak langsung</w:t>
            </w:r>
          </w:p>
        </w:tc>
        <w:tc>
          <w:tcPr>
            <w:tcW w:w="390" w:type="pct"/>
            <w:shd w:val="clear" w:color="auto" w:fill="auto"/>
          </w:tcPr>
          <w:p w:rsidR="00037492" w:rsidRPr="00226423" w:rsidRDefault="00037492"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00BC7205" w:rsidRPr="00226423">
              <w:rPr>
                <w:rFonts w:ascii="Bookman Old Style" w:hAnsi="Bookman Old Style"/>
                <w:sz w:val="24"/>
                <w:szCs w:val="24"/>
                <w:lang w:val="id-ID"/>
              </w:rPr>
              <w:t>1</w:t>
            </w:r>
          </w:p>
        </w:tc>
        <w:tc>
          <w:tcPr>
            <w:tcW w:w="1089" w:type="pct"/>
            <w:shd w:val="clear" w:color="auto" w:fill="auto"/>
          </w:tcPr>
          <w:p w:rsidR="00794BEC" w:rsidRPr="00226423" w:rsidRDefault="00037492"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KTL.DO21.207.01</w:t>
            </w:r>
            <w:r w:rsidRPr="00226423">
              <w:rPr>
                <w:rFonts w:ascii="Bookman Old Style" w:hAnsi="Bookman Old Style" w:cs="Tahoma"/>
                <w:sz w:val="24"/>
                <w:szCs w:val="24"/>
              </w:rPr>
              <w:t xml:space="preserve"> </w:t>
            </w:r>
          </w:p>
          <w:p w:rsidR="00037492" w:rsidRPr="00226423" w:rsidRDefault="00037492"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sv-SE"/>
              </w:rPr>
              <w:t>Mengoperasi</w:t>
            </w:r>
            <w:r w:rsidR="00794BEC" w:rsidRPr="00226423">
              <w:rPr>
                <w:rFonts w:ascii="Bookman Old Style" w:hAnsi="Bookman Old Style" w:cs="Tahoma"/>
                <w:sz w:val="24"/>
                <w:szCs w:val="24"/>
                <w:lang w:val="id-ID"/>
              </w:rPr>
              <w:t>-</w:t>
            </w:r>
            <w:r w:rsidRPr="00226423">
              <w:rPr>
                <w:rFonts w:ascii="Bookman Old Style" w:hAnsi="Bookman Old Style" w:cs="Tahoma"/>
                <w:sz w:val="24"/>
                <w:szCs w:val="24"/>
                <w:lang w:val="sv-SE"/>
              </w:rPr>
              <w:t>kan Alat</w:t>
            </w:r>
            <w:r w:rsidR="00794BEC"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Pembatas dan Pengukur (APP) Elektronik Pengukuran Tidak Langsung</w:t>
            </w:r>
          </w:p>
        </w:tc>
        <w:tc>
          <w:tcPr>
            <w:tcW w:w="837" w:type="pct"/>
          </w:tcPr>
          <w:p w:rsidR="00037492"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1273" w:rsidP="00226423">
            <w:pPr>
              <w:numPr>
                <w:ilvl w:val="0"/>
                <w:numId w:val="14"/>
              </w:numPr>
              <w:spacing w:after="0" w:line="240" w:lineRule="auto"/>
              <w:ind w:left="709" w:hanging="709"/>
              <w:rPr>
                <w:rFonts w:ascii="Bookman Old Style" w:hAnsi="Bookman Old Style" w:cs="Arial"/>
                <w:sz w:val="24"/>
                <w:szCs w:val="24"/>
                <w:lang w:val="id-ID"/>
              </w:rPr>
            </w:pPr>
            <w:r w:rsidRPr="00226423">
              <w:rPr>
                <w:rFonts w:ascii="Bookman Old Style" w:hAnsi="Bookman Old Style" w:cs="Arial"/>
                <w:sz w:val="24"/>
                <w:szCs w:val="24"/>
                <w:lang w:val="id-ID"/>
              </w:rPr>
              <w:t>Mengevaluasi</w:t>
            </w:r>
            <w:r w:rsidR="00CD5038" w:rsidRPr="00226423">
              <w:rPr>
                <w:rFonts w:ascii="Bookman Old Style" w:hAnsi="Bookman Old Style" w:cs="Arial"/>
                <w:sz w:val="24"/>
                <w:szCs w:val="24"/>
                <w:lang w:val="nl-NL"/>
              </w:rPr>
              <w:t xml:space="preserve"> jenis </w:t>
            </w:r>
            <w:r w:rsidR="00CD5038" w:rsidRPr="00226423">
              <w:rPr>
                <w:rFonts w:ascii="Bookman Old Style" w:hAnsi="Bookman Old Style" w:cs="Arial"/>
                <w:sz w:val="24"/>
                <w:szCs w:val="24"/>
                <w:lang w:val="id-ID"/>
              </w:rPr>
              <w:t>gangguan pada sistim alat pembatas dan pengukur</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id-ID"/>
              </w:rPr>
            </w:pPr>
            <w:r w:rsidRPr="00226423">
              <w:rPr>
                <w:rFonts w:ascii="Bookman Old Style" w:hAnsi="Bookman Old Style" w:cs="Arial"/>
                <w:sz w:val="24"/>
                <w:szCs w:val="24"/>
                <w:lang w:val="nl-NL"/>
              </w:rPr>
              <w:t xml:space="preserve">Memeriksa jenis gangguan </w:t>
            </w:r>
            <w:r w:rsidRPr="00226423">
              <w:rPr>
                <w:rFonts w:ascii="Bookman Old Style" w:hAnsi="Bookman Old Style" w:cs="Arial"/>
                <w:sz w:val="24"/>
                <w:szCs w:val="24"/>
                <w:lang w:val="id-ID"/>
              </w:rPr>
              <w:t>pada sistim alat pembatas dan pengukur</w:t>
            </w:r>
          </w:p>
          <w:p w:rsidR="00CD5038" w:rsidRPr="00226423" w:rsidRDefault="00CD5038" w:rsidP="00226423">
            <w:pPr>
              <w:tabs>
                <w:tab w:val="left" w:pos="808"/>
              </w:tabs>
              <w:spacing w:after="0" w:line="240" w:lineRule="auto"/>
              <w:ind w:left="649" w:hanging="649"/>
              <w:rPr>
                <w:rFonts w:ascii="Bookman Old Style" w:hAnsi="Bookman Old Style" w:cs="Arial"/>
                <w:sz w:val="24"/>
                <w:szCs w:val="24"/>
                <w:lang w:val="nl-NL"/>
              </w:rPr>
            </w:pP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lastRenderedPageBreak/>
              <w:t>2</w:t>
            </w:r>
            <w:r w:rsidRPr="00226423">
              <w:rPr>
                <w:rFonts w:ascii="Bookman Old Style" w:hAnsi="Bookman Old Style"/>
                <w:sz w:val="24"/>
                <w:szCs w:val="24"/>
                <w:lang w:val="id-ID"/>
              </w:rPr>
              <w:t>1</w:t>
            </w:r>
          </w:p>
        </w:tc>
        <w:tc>
          <w:tcPr>
            <w:tcW w:w="1089"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KTL.DI21.201.01</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Memeriksa Alat Pembatas dan Pengukur Tegangan Rendah (APP-</w:t>
            </w:r>
            <w:r w:rsidRPr="00226423">
              <w:rPr>
                <w:rFonts w:ascii="Bookman Old Style" w:hAnsi="Bookman Old Style" w:cs="Tahoma"/>
                <w:sz w:val="24"/>
                <w:szCs w:val="24"/>
              </w:rPr>
              <w:lastRenderedPageBreak/>
              <w:t>TR)</w:t>
            </w:r>
          </w:p>
        </w:tc>
        <w:tc>
          <w:tcPr>
            <w:tcW w:w="837" w:type="pct"/>
            <w:vMerge w:val="restart"/>
          </w:tcPr>
          <w:p w:rsidR="00CD5038" w:rsidRPr="00226423" w:rsidRDefault="0067235F"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lastRenderedPageBreak/>
              <w:t>Usulan skema kluster “</w:t>
            </w:r>
            <w:r w:rsidRPr="00226423">
              <w:rPr>
                <w:rFonts w:ascii="Bookman Old Style" w:hAnsi="Bookman Old Style" w:cs="Tahoma"/>
                <w:b/>
                <w:bCs/>
                <w:sz w:val="24"/>
                <w:szCs w:val="24"/>
                <w:lang w:val="id-ID"/>
              </w:rPr>
              <w:t xml:space="preserve">Ahli Teknik Distribusi dan Transmisi </w:t>
            </w:r>
            <w:r w:rsidRPr="00226423">
              <w:rPr>
                <w:rFonts w:ascii="Bookman Old Style" w:hAnsi="Bookman Old Style" w:cs="Tahoma"/>
                <w:b/>
                <w:bCs/>
                <w:sz w:val="24"/>
                <w:szCs w:val="24"/>
                <w:lang w:val="id-ID"/>
              </w:rPr>
              <w:lastRenderedPageBreak/>
              <w:t>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Arial"/>
                <w:sz w:val="24"/>
                <w:szCs w:val="24"/>
                <w:lang w:val="nl-NL"/>
              </w:rPr>
            </w:pPr>
            <w:r w:rsidRPr="00226423">
              <w:rPr>
                <w:rFonts w:ascii="Bookman Old Style" w:hAnsi="Bookman Old Style" w:cs="Arial"/>
                <w:sz w:val="24"/>
                <w:szCs w:val="24"/>
              </w:rPr>
              <w:lastRenderedPageBreak/>
              <w:t xml:space="preserve">Menerapkan prosedur perbaikan pada system </w:t>
            </w:r>
            <w:r w:rsidRPr="00226423">
              <w:rPr>
                <w:rFonts w:ascii="Bookman Old Style" w:hAnsi="Bookman Old Style" w:cs="Arial"/>
                <w:sz w:val="24"/>
                <w:szCs w:val="24"/>
                <w:lang w:val="sv-SE"/>
              </w:rPr>
              <w:t>alat pembatas dan pengukur</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nl-NL"/>
              </w:rPr>
            </w:pPr>
            <w:r w:rsidRPr="00226423">
              <w:rPr>
                <w:rFonts w:ascii="Bookman Old Style" w:hAnsi="Bookman Old Style" w:cs="Arial"/>
                <w:sz w:val="24"/>
                <w:szCs w:val="24"/>
                <w:lang w:val="sv-SE"/>
              </w:rPr>
              <w:t>Memperbaiki gangguan pada system alat pembatas dan pengukur</w:t>
            </w:r>
          </w:p>
        </w:tc>
        <w:tc>
          <w:tcPr>
            <w:tcW w:w="390" w:type="pct"/>
            <w:shd w:val="clear" w:color="auto" w:fill="auto"/>
          </w:tcPr>
          <w:p w:rsidR="00CD5038" w:rsidRPr="00226423" w:rsidRDefault="009A007D"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Membedakan konstruksi sambungan tenaga listrik tegangan rendah (SLTR)</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Tahoma"/>
                <w:sz w:val="24"/>
                <w:szCs w:val="24"/>
              </w:rPr>
              <w:t>Memeriksa konstruksi sambungan tenaga listrik tegangan rendah (SLTR)</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Pr="00226423">
              <w:rPr>
                <w:rFonts w:ascii="Bookman Old Style" w:hAnsi="Bookman Old Style"/>
                <w:sz w:val="24"/>
                <w:szCs w:val="24"/>
                <w:lang w:val="id-ID"/>
              </w:rPr>
              <w:t>1</w:t>
            </w:r>
          </w:p>
        </w:tc>
        <w:tc>
          <w:tcPr>
            <w:tcW w:w="1089"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KTL.DO22.211.01</w:t>
            </w:r>
            <w:r w:rsidRPr="00226423">
              <w:rPr>
                <w:rFonts w:ascii="Bookman Old Style" w:hAnsi="Bookman Old Style" w:cs="Tahoma"/>
                <w:sz w:val="24"/>
                <w:szCs w:val="24"/>
              </w:rPr>
              <w:t xml:space="preserve"> </w:t>
            </w:r>
          </w:p>
          <w:p w:rsidR="00CD5038" w:rsidRPr="00226423" w:rsidRDefault="00CD5038" w:rsidP="00226423">
            <w:pPr>
              <w:spacing w:after="0" w:line="240" w:lineRule="auto"/>
              <w:ind w:right="-150"/>
              <w:rPr>
                <w:rFonts w:ascii="Bookman Old Style" w:hAnsi="Bookman Old Style" w:cs="Tahoma"/>
                <w:sz w:val="24"/>
                <w:szCs w:val="24"/>
              </w:rPr>
            </w:pPr>
            <w:r w:rsidRPr="00226423">
              <w:rPr>
                <w:rFonts w:ascii="Bookman Old Style" w:hAnsi="Bookman Old Style" w:cs="Tahoma"/>
                <w:sz w:val="24"/>
                <w:szCs w:val="24"/>
                <w:lang w:val="sv-SE"/>
              </w:rPr>
              <w:t>Mengoperasi</w:t>
            </w:r>
            <w:r w:rsidR="00794BEC" w:rsidRPr="00226423">
              <w:rPr>
                <w:rFonts w:ascii="Bookman Old Style" w:hAnsi="Bookman Old Style" w:cs="Tahoma"/>
                <w:sz w:val="24"/>
                <w:szCs w:val="24"/>
                <w:lang w:val="id-ID"/>
              </w:rPr>
              <w:t>-</w:t>
            </w:r>
            <w:r w:rsidR="00794BEC" w:rsidRPr="00226423">
              <w:rPr>
                <w:rFonts w:ascii="Bookman Old Style" w:hAnsi="Bookman Old Style" w:cs="Tahoma"/>
                <w:sz w:val="24"/>
                <w:szCs w:val="24"/>
                <w:lang w:val="sv-SE"/>
              </w:rPr>
              <w:t>kan</w:t>
            </w:r>
            <w:r w:rsidR="00794BEC"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Sambungan Pelanggan Tegangan Rendah</w:t>
            </w:r>
          </w:p>
        </w:tc>
        <w:tc>
          <w:tcPr>
            <w:tcW w:w="837" w:type="pct"/>
            <w:vMerge w:val="restart"/>
          </w:tcPr>
          <w:p w:rsidR="00CD5038" w:rsidRPr="00226423" w:rsidRDefault="00926BE5"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w:t>
            </w:r>
            <w:r w:rsidRPr="00226423">
              <w:rPr>
                <w:rFonts w:ascii="Bookman Old Style" w:hAnsi="Bookman Old Style" w:cs="Tahoma"/>
                <w:sz w:val="24"/>
                <w:szCs w:val="24"/>
                <w:lang w:val="id-ID"/>
              </w:rPr>
              <w:t>entukan</w:t>
            </w:r>
            <w:r w:rsidRPr="00226423">
              <w:rPr>
                <w:rFonts w:ascii="Bookman Old Style" w:hAnsi="Bookman Old Style" w:cs="Tahoma"/>
                <w:sz w:val="24"/>
                <w:szCs w:val="24"/>
              </w:rPr>
              <w:t xml:space="preserve"> </w:t>
            </w:r>
            <w:r w:rsidRPr="00226423">
              <w:rPr>
                <w:rFonts w:ascii="Bookman Old Style" w:hAnsi="Bookman Old Style" w:cs="Arial"/>
                <w:sz w:val="24"/>
                <w:szCs w:val="24"/>
                <w:lang w:val="id-ID"/>
              </w:rPr>
              <w:t>peralatan dan bahan pemasangan saluran tegangan rendah</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Arial"/>
                <w:sz w:val="24"/>
                <w:szCs w:val="24"/>
              </w:rPr>
              <w:t xml:space="preserve">Memasang </w:t>
            </w:r>
            <w:r w:rsidRPr="00226423">
              <w:rPr>
                <w:rFonts w:ascii="Bookman Old Style" w:hAnsi="Bookman Old Style" w:cs="Arial"/>
                <w:sz w:val="24"/>
                <w:szCs w:val="24"/>
                <w:lang w:val="id-ID"/>
              </w:rPr>
              <w:t>peralatan dan bahan pemasangan saluran tegangan rendah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Membedakan </w:t>
            </w:r>
            <w:r w:rsidRPr="00226423">
              <w:rPr>
                <w:rFonts w:ascii="Bookman Old Style" w:hAnsi="Bookman Old Style" w:cs="Arial"/>
                <w:sz w:val="24"/>
                <w:szCs w:val="24"/>
                <w:lang w:val="id-ID"/>
              </w:rPr>
              <w:t>kabel dan konektor saluran udara tegangan rendah (SUTR)</w:t>
            </w:r>
            <w:r w:rsidRPr="00226423">
              <w:rPr>
                <w:rFonts w:ascii="Bookman Old Style" w:hAnsi="Bookman Old Style" w:cs="Tahoma"/>
                <w:sz w:val="24"/>
                <w:szCs w:val="24"/>
              </w:rPr>
              <w:t xml:space="preserve"> dalam saluran udara tegangan rendah </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Tahoma"/>
                <w:sz w:val="24"/>
                <w:szCs w:val="24"/>
                <w:lang w:val="id-ID"/>
              </w:rPr>
              <w:t>Memasang</w:t>
            </w:r>
            <w:r w:rsidRPr="00226423">
              <w:rPr>
                <w:rFonts w:ascii="Bookman Old Style" w:hAnsi="Bookman Old Style" w:cs="Tahoma"/>
                <w:sz w:val="24"/>
                <w:szCs w:val="24"/>
              </w:rPr>
              <w:t xml:space="preserve"> </w:t>
            </w:r>
            <w:r w:rsidRPr="00226423">
              <w:rPr>
                <w:rFonts w:ascii="Bookman Old Style" w:hAnsi="Bookman Old Style" w:cs="Arial"/>
                <w:sz w:val="24"/>
                <w:szCs w:val="24"/>
                <w:lang w:val="id-ID"/>
              </w:rPr>
              <w:t>kabel dan konektor saluran udara tegangan rendah (SUTR)</w:t>
            </w:r>
            <w:r w:rsidRPr="00226423">
              <w:rPr>
                <w:rFonts w:ascii="Bookman Old Style" w:hAnsi="Bookman Old Style" w:cs="Tahoma"/>
                <w:sz w:val="24"/>
                <w:szCs w:val="24"/>
              </w:rPr>
              <w:t xml:space="preserve"> dalam saluran udara tegangan rendah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pemasangan jaringan tegangan rendah</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Tahoma"/>
                <w:sz w:val="24"/>
                <w:szCs w:val="24"/>
              </w:rPr>
            </w:pPr>
            <w:r w:rsidRPr="00226423">
              <w:rPr>
                <w:rFonts w:ascii="Bookman Old Style" w:hAnsi="Bookman Old Style" w:cs="Arial"/>
                <w:sz w:val="24"/>
                <w:szCs w:val="24"/>
                <w:lang w:val="id-ID"/>
              </w:rPr>
              <w:t xml:space="preserve">Memasang </w:t>
            </w:r>
            <w:r w:rsidRPr="00226423">
              <w:rPr>
                <w:rFonts w:ascii="Bookman Old Style" w:hAnsi="Bookman Old Style" w:cs="Arial"/>
                <w:sz w:val="24"/>
                <w:szCs w:val="24"/>
                <w:lang w:val="en-US"/>
              </w:rPr>
              <w:t>jaringan</w:t>
            </w:r>
            <w:r w:rsidRPr="00226423">
              <w:rPr>
                <w:rFonts w:ascii="Bookman Old Style" w:hAnsi="Bookman Old Style" w:cs="Arial"/>
                <w:sz w:val="24"/>
                <w:szCs w:val="24"/>
                <w:lang w:val="id-ID"/>
              </w:rPr>
              <w:t xml:space="preserve"> tegangan rendah</w:t>
            </w:r>
          </w:p>
        </w:tc>
        <w:tc>
          <w:tcPr>
            <w:tcW w:w="390" w:type="pct"/>
            <w:shd w:val="clear" w:color="auto" w:fill="auto"/>
          </w:tcPr>
          <w:p w:rsidR="00CD5038" w:rsidRPr="00226423" w:rsidRDefault="009A007D"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28</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pengoperasian</w:t>
            </w:r>
            <w:r w:rsidRPr="00226423">
              <w:rPr>
                <w:rFonts w:ascii="Bookman Old Style" w:hAnsi="Bookman Old Style" w:cs="Arial"/>
                <w:sz w:val="24"/>
                <w:szCs w:val="24"/>
              </w:rPr>
              <w:t xml:space="preserve"> saluran </w:t>
            </w:r>
            <w:r w:rsidRPr="00226423">
              <w:rPr>
                <w:rFonts w:ascii="Bookman Old Style" w:hAnsi="Bookman Old Style" w:cs="Tahoma"/>
                <w:sz w:val="24"/>
                <w:szCs w:val="24"/>
              </w:rPr>
              <w:t>SUTR dan SKTR</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id-ID"/>
              </w:rPr>
            </w:pPr>
            <w:r w:rsidRPr="00226423">
              <w:rPr>
                <w:rFonts w:ascii="Bookman Old Style" w:hAnsi="Bookman Old Style" w:cs="Arial"/>
                <w:sz w:val="24"/>
                <w:szCs w:val="24"/>
                <w:lang w:val="id-ID"/>
              </w:rPr>
              <w:t>Mengoperasikan</w:t>
            </w:r>
            <w:r w:rsidRPr="00226423">
              <w:rPr>
                <w:rFonts w:ascii="Bookman Old Style" w:hAnsi="Bookman Old Style" w:cs="Arial"/>
                <w:sz w:val="24"/>
                <w:szCs w:val="24"/>
              </w:rPr>
              <w:t xml:space="preserve"> </w:t>
            </w:r>
            <w:r w:rsidRPr="00226423">
              <w:rPr>
                <w:rFonts w:ascii="Bookman Old Style" w:hAnsi="Bookman Old Style" w:cs="Tahoma"/>
                <w:sz w:val="24"/>
                <w:szCs w:val="24"/>
              </w:rPr>
              <w:t>SUTR dan SKTR</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2</w:t>
            </w:r>
            <w:r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Menerapkan </w:t>
            </w:r>
            <w:r w:rsidRPr="00226423">
              <w:rPr>
                <w:rFonts w:ascii="Bookman Old Style" w:hAnsi="Bookman Old Style" w:cs="Tahoma"/>
                <w:sz w:val="24"/>
                <w:szCs w:val="24"/>
              </w:rPr>
              <w:lastRenderedPageBreak/>
              <w:t>prosedur pemeriksaan SUTR dan SKTR</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lang w:val="id-ID"/>
              </w:rPr>
            </w:pPr>
            <w:r w:rsidRPr="00226423">
              <w:rPr>
                <w:rFonts w:ascii="Bookman Old Style" w:hAnsi="Bookman Old Style" w:cs="Arial"/>
                <w:sz w:val="24"/>
                <w:szCs w:val="24"/>
              </w:rPr>
              <w:lastRenderedPageBreak/>
              <w:t xml:space="preserve">Memeriksa </w:t>
            </w:r>
            <w:r w:rsidRPr="00226423">
              <w:rPr>
                <w:rFonts w:ascii="Bookman Old Style" w:hAnsi="Bookman Old Style" w:cs="Arial"/>
                <w:sz w:val="24"/>
                <w:szCs w:val="24"/>
              </w:rPr>
              <w:lastRenderedPageBreak/>
              <w:t xml:space="preserve">pengoperasian </w:t>
            </w:r>
            <w:r w:rsidRPr="00226423">
              <w:rPr>
                <w:rFonts w:ascii="Bookman Old Style" w:hAnsi="Bookman Old Style" w:cs="Tahoma"/>
                <w:sz w:val="24"/>
                <w:szCs w:val="24"/>
              </w:rPr>
              <w:t>SUTR dan SKTR</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lastRenderedPageBreak/>
              <w:t>2</w:t>
            </w:r>
            <w:r w:rsidRPr="00226423">
              <w:rPr>
                <w:rFonts w:ascii="Bookman Old Style" w:hAnsi="Bookman Old Style"/>
                <w:sz w:val="24"/>
                <w:szCs w:val="24"/>
                <w:lang w:val="id-ID"/>
              </w:rPr>
              <w:t>1</w:t>
            </w:r>
          </w:p>
        </w:tc>
        <w:tc>
          <w:tcPr>
            <w:tcW w:w="1089" w:type="pct"/>
            <w:vMerge w:val="restart"/>
            <w:shd w:val="clear" w:color="auto" w:fill="auto"/>
          </w:tcPr>
          <w:p w:rsidR="00794BEC" w:rsidRPr="00226423" w:rsidRDefault="00794BEC"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sv-SE"/>
              </w:rPr>
              <w:t>KTL.DH22.102.</w:t>
            </w:r>
            <w:r w:rsidRPr="00226423">
              <w:rPr>
                <w:rFonts w:ascii="Bookman Old Style" w:hAnsi="Bookman Old Style" w:cs="Tahoma"/>
                <w:sz w:val="24"/>
                <w:szCs w:val="24"/>
                <w:lang w:val="sv-SE"/>
              </w:rPr>
              <w:lastRenderedPageBreak/>
              <w:t>01</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bCs/>
                <w:sz w:val="24"/>
                <w:szCs w:val="24"/>
              </w:rPr>
              <w:t>Memelihara Kotak dan Peralatan Hubung Bagi Tegangan Rendah (PHB-TR)</w:t>
            </w:r>
          </w:p>
        </w:tc>
        <w:tc>
          <w:tcPr>
            <w:tcW w:w="837" w:type="pct"/>
            <w:vMerge w:val="restart"/>
          </w:tcPr>
          <w:p w:rsidR="00CD5038" w:rsidRPr="00226423" w:rsidRDefault="00926BE5"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lastRenderedPageBreak/>
              <w:t xml:space="preserve">Usulan </w:t>
            </w:r>
            <w:r w:rsidRPr="00226423">
              <w:rPr>
                <w:rFonts w:ascii="Bookman Old Style" w:hAnsi="Bookman Old Style" w:cs="Tahoma"/>
                <w:sz w:val="24"/>
                <w:szCs w:val="24"/>
                <w:lang w:val="id-ID"/>
              </w:rPr>
              <w:lastRenderedPageBreak/>
              <w:t>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lastRenderedPageBreak/>
              <w:t>Menentukan instalasi pembumian</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Memasang instalasi pembumian</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w:t>
            </w:r>
            <w:r w:rsidRPr="00226423">
              <w:rPr>
                <w:rFonts w:ascii="Bookman Old Style" w:hAnsi="Bookman Old Style" w:cs="Tahoma"/>
                <w:sz w:val="24"/>
                <w:szCs w:val="24"/>
                <w:lang w:val="id-ID"/>
              </w:rPr>
              <w:t>entukan</w:t>
            </w:r>
            <w:r w:rsidRPr="00226423">
              <w:rPr>
                <w:rFonts w:ascii="Bookman Old Style" w:hAnsi="Bookman Old Style" w:cs="Tahoma"/>
                <w:sz w:val="24"/>
                <w:szCs w:val="24"/>
              </w:rPr>
              <w:t xml:space="preserve"> sambungan pelanggan</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w:t>
            </w:r>
            <w:r w:rsidRPr="00226423">
              <w:rPr>
                <w:rFonts w:ascii="Bookman Old Style" w:hAnsi="Bookman Old Style" w:cs="Arial"/>
                <w:sz w:val="24"/>
                <w:szCs w:val="24"/>
                <w:lang w:val="id-ID"/>
              </w:rPr>
              <w:t>masang</w:t>
            </w:r>
            <w:r w:rsidRPr="00226423">
              <w:rPr>
                <w:rFonts w:ascii="Bookman Old Style" w:hAnsi="Bookman Old Style" w:cs="Arial"/>
                <w:sz w:val="24"/>
                <w:szCs w:val="24"/>
              </w:rPr>
              <w:t xml:space="preserve"> sambungan pelanggan</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pengoperasian sambungan pelanggan</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Mengoperasikan sambungan pelanggan</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Menerapkan prosedur operasional peralatan hubung bagi </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 xml:space="preserve">Mengoperasikan peralatan hubung bagi </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rPr>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pemeriksaan peralatan hubung bagi</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Memeriksa hasil pengoperasian peralatan hubung bagi</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w:t>
            </w:r>
            <w:r w:rsidR="00337FD5"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Membedakan konstruksi sambungan tenaga listrik tegangan menengah (SLTM)</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Memeriksa konstruksi sambungan tenaga listrik tegangan menengah (SLTM)</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14</w:t>
            </w:r>
          </w:p>
        </w:tc>
        <w:tc>
          <w:tcPr>
            <w:tcW w:w="1089"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KTL.DO23.220.01</w:t>
            </w:r>
            <w:r w:rsidRPr="00226423">
              <w:rPr>
                <w:rFonts w:ascii="Bookman Old Style" w:hAnsi="Bookman Old Style" w:cs="Tahoma"/>
                <w:sz w:val="24"/>
                <w:szCs w:val="24"/>
              </w:rPr>
              <w:t xml:space="preserve"> </w:t>
            </w:r>
          </w:p>
          <w:p w:rsidR="00CD5038" w:rsidRPr="00226423" w:rsidRDefault="00CD5038"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sv-SE"/>
              </w:rPr>
              <w:t>Mengoperasi</w:t>
            </w:r>
            <w:r w:rsidR="00794BEC" w:rsidRPr="00226423">
              <w:rPr>
                <w:rFonts w:ascii="Bookman Old Style" w:hAnsi="Bookman Old Style" w:cs="Tahoma"/>
                <w:sz w:val="24"/>
                <w:szCs w:val="24"/>
                <w:lang w:val="id-ID"/>
              </w:rPr>
              <w:t>-</w:t>
            </w:r>
            <w:r w:rsidRPr="00226423">
              <w:rPr>
                <w:rFonts w:ascii="Bookman Old Style" w:hAnsi="Bookman Old Style" w:cs="Tahoma"/>
                <w:sz w:val="24"/>
                <w:szCs w:val="24"/>
                <w:lang w:val="sv-SE"/>
              </w:rPr>
              <w:t xml:space="preserve">kan dan </w:t>
            </w:r>
            <w:r w:rsidRPr="00226423">
              <w:rPr>
                <w:rFonts w:ascii="Bookman Old Style" w:hAnsi="Bookman Old Style" w:cs="Tahoma"/>
                <w:i/>
                <w:iCs/>
                <w:sz w:val="24"/>
                <w:szCs w:val="24"/>
                <w:lang w:val="sv-SE"/>
              </w:rPr>
              <w:t xml:space="preserve">Memanuver </w:t>
            </w:r>
            <w:r w:rsidRPr="00226423">
              <w:rPr>
                <w:rFonts w:ascii="Bookman Old Style" w:hAnsi="Bookman Old Style" w:cs="Tahoma"/>
                <w:sz w:val="24"/>
                <w:szCs w:val="24"/>
                <w:lang w:val="sv-SE"/>
              </w:rPr>
              <w:t>Jaringan SUTM</w:t>
            </w:r>
          </w:p>
        </w:tc>
        <w:tc>
          <w:tcPr>
            <w:tcW w:w="837" w:type="pct"/>
            <w:vMerge w:val="restart"/>
          </w:tcPr>
          <w:p w:rsidR="00CD5038" w:rsidRPr="00226423" w:rsidRDefault="00926BE5"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w:t>
            </w:r>
            <w:r w:rsidRPr="00226423">
              <w:rPr>
                <w:rFonts w:ascii="Bookman Old Style" w:hAnsi="Bookman Old Style" w:cs="Tahoma"/>
                <w:sz w:val="24"/>
                <w:szCs w:val="24"/>
                <w:lang w:val="id-ID"/>
              </w:rPr>
              <w:t>erapkan</w:t>
            </w:r>
            <w:r w:rsidRPr="00226423">
              <w:rPr>
                <w:rFonts w:ascii="Bookman Old Style" w:hAnsi="Bookman Old Style" w:cs="Tahoma"/>
                <w:sz w:val="24"/>
                <w:szCs w:val="24"/>
              </w:rPr>
              <w:t xml:space="preserve"> peralatan dan bahan pemasangan saluran tegangan menengah</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Menggunakan peralatan dan bahan pemasangan saluran tegangan menengah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pemasangan saluran kabel tegangan menengah</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Memasang saluran kabel tegangan menengah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w:t>
            </w:r>
            <w:r w:rsidR="00337FD5"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 xml:space="preserve">Menerapkan prosedur </w:t>
            </w:r>
            <w:r w:rsidRPr="00226423">
              <w:rPr>
                <w:rFonts w:ascii="Bookman Old Style" w:hAnsi="Bookman Old Style" w:cs="Tahoma"/>
                <w:sz w:val="24"/>
                <w:szCs w:val="24"/>
              </w:rPr>
              <w:lastRenderedPageBreak/>
              <w:t>pengoperasian saluran kabel tegangan menengah</w:t>
            </w:r>
          </w:p>
        </w:tc>
        <w:tc>
          <w:tcPr>
            <w:tcW w:w="1301" w:type="pct"/>
          </w:tcPr>
          <w:p w:rsidR="00CD5038" w:rsidRPr="00226423" w:rsidRDefault="00CD5038" w:rsidP="00226423">
            <w:pPr>
              <w:pStyle w:val="ListParagraph"/>
              <w:numPr>
                <w:ilvl w:val="0"/>
                <w:numId w:val="15"/>
              </w:numPr>
              <w:tabs>
                <w:tab w:val="left" w:pos="808"/>
              </w:tabs>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lastRenderedPageBreak/>
              <w:t xml:space="preserve">Mengoperasikan saluran </w:t>
            </w:r>
            <w:r w:rsidRPr="00226423">
              <w:rPr>
                <w:rFonts w:ascii="Bookman Old Style" w:hAnsi="Bookman Old Style" w:cs="Arial"/>
                <w:sz w:val="24"/>
                <w:szCs w:val="24"/>
              </w:rPr>
              <w:lastRenderedPageBreak/>
              <w:t>kabel tegangan menengah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lastRenderedPageBreak/>
              <w:t>14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lastRenderedPageBreak/>
              <w:t>Menerapkan prosedur pemasangan saluran udara tegangan menengah</w:t>
            </w:r>
          </w:p>
        </w:tc>
        <w:tc>
          <w:tcPr>
            <w:tcW w:w="1301" w:type="pct"/>
          </w:tcPr>
          <w:p w:rsidR="00CD5038" w:rsidRPr="00226423" w:rsidRDefault="00CD5038" w:rsidP="00226423">
            <w:pPr>
              <w:pStyle w:val="ListParagraph"/>
              <w:numPr>
                <w:ilvl w:val="0"/>
                <w:numId w:val="15"/>
              </w:numPr>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Memasang saluran udara tegangan menengah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28</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pengoperasian saluran udara tegangan menengah</w:t>
            </w:r>
          </w:p>
        </w:tc>
        <w:tc>
          <w:tcPr>
            <w:tcW w:w="1301" w:type="pct"/>
          </w:tcPr>
          <w:p w:rsidR="00CD5038" w:rsidRPr="00226423" w:rsidRDefault="00CD5038" w:rsidP="00226423">
            <w:pPr>
              <w:pStyle w:val="ListParagraph"/>
              <w:numPr>
                <w:ilvl w:val="0"/>
                <w:numId w:val="15"/>
              </w:numPr>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rPr>
              <w:t>Mengoperasi</w:t>
            </w:r>
            <w:r w:rsidR="00CD1273" w:rsidRPr="00226423">
              <w:rPr>
                <w:rFonts w:ascii="Bookman Old Style" w:hAnsi="Bookman Old Style" w:cs="Arial"/>
                <w:sz w:val="24"/>
                <w:szCs w:val="24"/>
                <w:lang w:val="id-ID"/>
              </w:rPr>
              <w:t>-</w:t>
            </w:r>
            <w:r w:rsidRPr="00226423">
              <w:rPr>
                <w:rFonts w:ascii="Bookman Old Style" w:hAnsi="Bookman Old Style" w:cs="Arial"/>
                <w:sz w:val="24"/>
                <w:szCs w:val="24"/>
              </w:rPr>
              <w:t xml:space="preserve">kan </w:t>
            </w:r>
            <w:r w:rsidRPr="00226423">
              <w:rPr>
                <w:rFonts w:ascii="Bookman Old Style" w:hAnsi="Bookman Old Style" w:cs="Arial"/>
                <w:sz w:val="24"/>
                <w:szCs w:val="24"/>
                <w:lang w:val="id-ID"/>
              </w:rPr>
              <w:t>saluran</w:t>
            </w:r>
            <w:r w:rsidRPr="00226423">
              <w:rPr>
                <w:rFonts w:ascii="Bookman Old Style" w:hAnsi="Bookman Old Style" w:cs="Arial"/>
                <w:sz w:val="24"/>
                <w:szCs w:val="24"/>
              </w:rPr>
              <w:t xml:space="preserve"> udara tegangan menengah</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1</w:t>
            </w:r>
            <w:r w:rsidR="001D316C" w:rsidRPr="00226423">
              <w:rPr>
                <w:rFonts w:ascii="Bookman Old Style" w:hAnsi="Bookman Old Style"/>
                <w:sz w:val="24"/>
                <w:szCs w:val="24"/>
                <w:lang w:val="id-ID"/>
              </w:rPr>
              <w:t>4</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Menerapkan prosedur pemasangan transformator distribusi</w:t>
            </w:r>
          </w:p>
        </w:tc>
        <w:tc>
          <w:tcPr>
            <w:tcW w:w="1301" w:type="pct"/>
          </w:tcPr>
          <w:p w:rsidR="00CD5038" w:rsidRPr="00226423" w:rsidRDefault="00CD5038" w:rsidP="00226423">
            <w:pPr>
              <w:pStyle w:val="ListParagraph"/>
              <w:numPr>
                <w:ilvl w:val="0"/>
                <w:numId w:val="15"/>
              </w:numPr>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lang w:val="id-ID"/>
              </w:rPr>
              <w:t>Memasang</w:t>
            </w:r>
            <w:r w:rsidRPr="00226423">
              <w:rPr>
                <w:rFonts w:ascii="Bookman Old Style" w:hAnsi="Bookman Old Style" w:cs="Arial"/>
                <w:sz w:val="24"/>
                <w:szCs w:val="24"/>
              </w:rPr>
              <w:t xml:space="preserve"> </w:t>
            </w:r>
            <w:r w:rsidRPr="00226423">
              <w:rPr>
                <w:rFonts w:ascii="Bookman Old Style" w:hAnsi="Bookman Old Style" w:cs="Arial"/>
                <w:sz w:val="24"/>
                <w:szCs w:val="24"/>
                <w:lang w:val="id-ID"/>
              </w:rPr>
              <w:t>transformator</w:t>
            </w:r>
            <w:r w:rsidRPr="00226423">
              <w:rPr>
                <w:rFonts w:ascii="Bookman Old Style" w:hAnsi="Bookman Old Style" w:cs="Arial"/>
                <w:sz w:val="24"/>
                <w:szCs w:val="24"/>
              </w:rPr>
              <w:t xml:space="preserve"> distribusi</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w:t>
            </w:r>
            <w:r w:rsidR="001D316C" w:rsidRPr="00226423">
              <w:rPr>
                <w:rFonts w:ascii="Bookman Old Style" w:hAnsi="Bookman Old Style"/>
                <w:sz w:val="24"/>
                <w:szCs w:val="24"/>
                <w:lang w:val="id-ID"/>
              </w:rPr>
              <w:t>1</w:t>
            </w:r>
          </w:p>
        </w:tc>
        <w:tc>
          <w:tcPr>
            <w:tcW w:w="1089" w:type="pct"/>
            <w:vMerge w:val="restart"/>
            <w:shd w:val="clear" w:color="auto" w:fill="auto"/>
          </w:tcPr>
          <w:p w:rsidR="00794BEC" w:rsidRPr="00226423" w:rsidRDefault="00CD5038"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KTL.DO23.227.01</w:t>
            </w:r>
            <w:r w:rsidRPr="00226423">
              <w:rPr>
                <w:rFonts w:ascii="Bookman Old Style" w:hAnsi="Bookman Old Style" w:cs="Tahoma"/>
                <w:sz w:val="24"/>
                <w:szCs w:val="24"/>
              </w:rPr>
              <w:t xml:space="preserve"> </w:t>
            </w:r>
          </w:p>
          <w:p w:rsidR="00CD5038" w:rsidRPr="00226423" w:rsidRDefault="00CD5038" w:rsidP="00226423">
            <w:pPr>
              <w:spacing w:after="0" w:line="240" w:lineRule="auto"/>
              <w:ind w:right="-150"/>
              <w:rPr>
                <w:rFonts w:ascii="Bookman Old Style" w:hAnsi="Bookman Old Style" w:cs="Tahoma"/>
                <w:sz w:val="24"/>
                <w:szCs w:val="24"/>
                <w:lang w:val="id-ID"/>
              </w:rPr>
            </w:pPr>
            <w:r w:rsidRPr="00226423">
              <w:rPr>
                <w:rFonts w:ascii="Bookman Old Style" w:hAnsi="Bookman Old Style" w:cs="Tahoma"/>
                <w:sz w:val="24"/>
                <w:szCs w:val="24"/>
              </w:rPr>
              <w:t>Mengoperasi</w:t>
            </w:r>
            <w:r w:rsidR="00794BEC" w:rsidRPr="00226423">
              <w:rPr>
                <w:rFonts w:ascii="Bookman Old Style" w:hAnsi="Bookman Old Style" w:cs="Tahoma"/>
                <w:sz w:val="24"/>
                <w:szCs w:val="24"/>
                <w:lang w:val="id-ID"/>
              </w:rPr>
              <w:t>-</w:t>
            </w:r>
            <w:r w:rsidRPr="00226423">
              <w:rPr>
                <w:rFonts w:ascii="Bookman Old Style" w:hAnsi="Bookman Old Style" w:cs="Tahoma"/>
                <w:sz w:val="24"/>
                <w:szCs w:val="24"/>
              </w:rPr>
              <w:t>kan Instalasi Trafo</w:t>
            </w:r>
            <w:r w:rsidR="00794BEC"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Distribusi dan Peralatan Hubung Bagi (PHB) Tegangan Rendah (TR) </w:t>
            </w:r>
            <w:r w:rsidR="00794BEC" w:rsidRPr="00226423">
              <w:rPr>
                <w:rFonts w:ascii="Bookman Old Style" w:hAnsi="Bookman Old Style" w:cs="Tahoma"/>
                <w:sz w:val="24"/>
                <w:szCs w:val="24"/>
              </w:rPr>
              <w:t>Pada Gardu Tiang Kedalam Sistem</w:t>
            </w:r>
            <w:r w:rsidR="00794BEC"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Distribus</w:t>
            </w:r>
            <w:r w:rsidRPr="00226423">
              <w:rPr>
                <w:rFonts w:ascii="Bookman Old Style" w:hAnsi="Bookman Old Style" w:cs="Tahoma"/>
                <w:sz w:val="24"/>
                <w:szCs w:val="24"/>
                <w:lang w:val="id-ID"/>
              </w:rPr>
              <w:t>i</w:t>
            </w:r>
          </w:p>
        </w:tc>
        <w:tc>
          <w:tcPr>
            <w:tcW w:w="837" w:type="pct"/>
            <w:vMerge w:val="restart"/>
          </w:tcPr>
          <w:p w:rsidR="00CD5038" w:rsidRPr="00226423" w:rsidRDefault="00926BE5"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Usulan skema kluster “</w:t>
            </w:r>
            <w:r w:rsidRPr="00226423">
              <w:rPr>
                <w:rFonts w:ascii="Bookman Old Style" w:hAnsi="Bookman Old Style" w:cs="Tahoma"/>
                <w:b/>
                <w:bCs/>
                <w:sz w:val="24"/>
                <w:szCs w:val="24"/>
                <w:lang w:val="id-ID"/>
              </w:rPr>
              <w:t>Ahli Teknik Distribusi dan Transmisi Tenaga Listrik”</w:t>
            </w:r>
          </w:p>
        </w:tc>
      </w:tr>
      <w:tr w:rsidR="00CD5038" w:rsidRPr="00226423" w:rsidTr="00373A4D">
        <w:tc>
          <w:tcPr>
            <w:tcW w:w="1383" w:type="pct"/>
          </w:tcPr>
          <w:p w:rsidR="00CD5038" w:rsidRPr="00226423" w:rsidRDefault="00CD5038" w:rsidP="00226423">
            <w:pPr>
              <w:numPr>
                <w:ilvl w:val="0"/>
                <w:numId w:val="14"/>
              </w:numPr>
              <w:spacing w:after="0" w:line="240" w:lineRule="auto"/>
              <w:ind w:left="709" w:hanging="709"/>
              <w:rPr>
                <w:rFonts w:ascii="Bookman Old Style" w:hAnsi="Bookman Old Style" w:cs="Tahoma"/>
                <w:sz w:val="24"/>
                <w:szCs w:val="24"/>
              </w:rPr>
            </w:pPr>
            <w:r w:rsidRPr="00226423">
              <w:rPr>
                <w:rFonts w:ascii="Bookman Old Style" w:hAnsi="Bookman Old Style" w:cs="Tahoma"/>
                <w:sz w:val="24"/>
                <w:szCs w:val="24"/>
              </w:rPr>
              <w:t>Me</w:t>
            </w:r>
            <w:r w:rsidRPr="00226423">
              <w:rPr>
                <w:rFonts w:ascii="Bookman Old Style" w:hAnsi="Bookman Old Style" w:cs="Tahoma"/>
                <w:sz w:val="24"/>
                <w:szCs w:val="24"/>
                <w:lang w:val="id-ID"/>
              </w:rPr>
              <w:t>rancang</w:t>
            </w:r>
            <w:r w:rsidRPr="00226423">
              <w:rPr>
                <w:rFonts w:ascii="Bookman Old Style" w:hAnsi="Bookman Old Style" w:cs="Tahoma"/>
                <w:sz w:val="24"/>
                <w:szCs w:val="24"/>
              </w:rPr>
              <w:t xml:space="preserve"> prosedur pemasangan panel distribusi</w:t>
            </w:r>
          </w:p>
        </w:tc>
        <w:tc>
          <w:tcPr>
            <w:tcW w:w="1301" w:type="pct"/>
          </w:tcPr>
          <w:p w:rsidR="00CD5038" w:rsidRPr="00226423" w:rsidRDefault="00CD5038" w:rsidP="00226423">
            <w:pPr>
              <w:pStyle w:val="ListParagraph"/>
              <w:numPr>
                <w:ilvl w:val="0"/>
                <w:numId w:val="15"/>
              </w:numPr>
              <w:spacing w:before="120" w:after="0" w:line="240" w:lineRule="auto"/>
              <w:ind w:left="649" w:hanging="649"/>
              <w:contextualSpacing w:val="0"/>
              <w:rPr>
                <w:rFonts w:ascii="Bookman Old Style" w:hAnsi="Bookman Old Style" w:cs="Arial"/>
                <w:sz w:val="24"/>
                <w:szCs w:val="24"/>
              </w:rPr>
            </w:pPr>
            <w:r w:rsidRPr="00226423">
              <w:rPr>
                <w:rFonts w:ascii="Bookman Old Style" w:hAnsi="Bookman Old Style" w:cs="Arial"/>
                <w:sz w:val="24"/>
                <w:szCs w:val="24"/>
                <w:lang w:val="id-ID"/>
              </w:rPr>
              <w:t>Mengelola prosedur p</w:t>
            </w:r>
            <w:r w:rsidRPr="00226423">
              <w:rPr>
                <w:rFonts w:ascii="Bookman Old Style" w:hAnsi="Bookman Old Style" w:cs="Arial"/>
                <w:sz w:val="24"/>
                <w:szCs w:val="24"/>
              </w:rPr>
              <w:t>emasang</w:t>
            </w:r>
            <w:r w:rsidRPr="00226423">
              <w:rPr>
                <w:rFonts w:ascii="Bookman Old Style" w:hAnsi="Bookman Old Style" w:cs="Arial"/>
                <w:sz w:val="24"/>
                <w:szCs w:val="24"/>
                <w:lang w:val="id-ID"/>
              </w:rPr>
              <w:t>an</w:t>
            </w:r>
            <w:r w:rsidRPr="00226423">
              <w:rPr>
                <w:rFonts w:ascii="Bookman Old Style" w:hAnsi="Bookman Old Style" w:cs="Arial"/>
                <w:sz w:val="24"/>
                <w:szCs w:val="24"/>
              </w:rPr>
              <w:t xml:space="preserve"> panel distribusi</w:t>
            </w:r>
          </w:p>
        </w:tc>
        <w:tc>
          <w:tcPr>
            <w:tcW w:w="390" w:type="pct"/>
            <w:shd w:val="clear" w:color="auto" w:fill="auto"/>
          </w:tcPr>
          <w:p w:rsidR="00CD5038" w:rsidRPr="00226423" w:rsidRDefault="00CD5038"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2</w:t>
            </w:r>
            <w:r w:rsidR="001D316C" w:rsidRPr="00226423">
              <w:rPr>
                <w:rFonts w:ascii="Bookman Old Style" w:hAnsi="Bookman Old Style"/>
                <w:sz w:val="24"/>
                <w:szCs w:val="24"/>
                <w:lang w:val="id-ID"/>
              </w:rPr>
              <w:t>1</w:t>
            </w:r>
          </w:p>
        </w:tc>
        <w:tc>
          <w:tcPr>
            <w:tcW w:w="1089" w:type="pct"/>
            <w:vMerge/>
            <w:shd w:val="clear" w:color="auto" w:fill="auto"/>
          </w:tcPr>
          <w:p w:rsidR="00CD5038" w:rsidRPr="00226423" w:rsidRDefault="00CD5038" w:rsidP="00226423">
            <w:pPr>
              <w:spacing w:after="0" w:line="240" w:lineRule="auto"/>
              <w:rPr>
                <w:rFonts w:ascii="Bookman Old Style" w:hAnsi="Bookman Old Style" w:cs="Tahoma"/>
                <w:sz w:val="24"/>
                <w:szCs w:val="24"/>
              </w:rPr>
            </w:pPr>
          </w:p>
        </w:tc>
        <w:tc>
          <w:tcPr>
            <w:tcW w:w="837" w:type="pct"/>
            <w:vMerge/>
          </w:tcPr>
          <w:p w:rsidR="00CD5038" w:rsidRPr="00226423" w:rsidRDefault="00CD5038" w:rsidP="00226423">
            <w:pPr>
              <w:spacing w:after="0" w:line="240" w:lineRule="auto"/>
              <w:rPr>
                <w:rFonts w:ascii="Bookman Old Style" w:hAnsi="Bookman Old Style" w:cs="Tahoma"/>
                <w:sz w:val="24"/>
                <w:szCs w:val="24"/>
              </w:rPr>
            </w:pPr>
          </w:p>
        </w:tc>
      </w:tr>
      <w:tr w:rsidR="00373A4D" w:rsidRPr="00226423" w:rsidTr="00373A4D">
        <w:tc>
          <w:tcPr>
            <w:tcW w:w="2684" w:type="pct"/>
            <w:gridSpan w:val="2"/>
          </w:tcPr>
          <w:p w:rsidR="00373A4D" w:rsidRPr="00226423" w:rsidRDefault="00373A4D" w:rsidP="00226423">
            <w:pPr>
              <w:tabs>
                <w:tab w:val="left" w:pos="808"/>
              </w:tabs>
              <w:spacing w:after="0" w:line="240" w:lineRule="auto"/>
              <w:jc w:val="center"/>
              <w:rPr>
                <w:rFonts w:ascii="Bookman Old Style" w:hAnsi="Bookman Old Style" w:cs="Arial"/>
                <w:sz w:val="24"/>
                <w:szCs w:val="24"/>
                <w:lang w:val="id-ID"/>
              </w:rPr>
            </w:pPr>
            <w:r w:rsidRPr="00226423">
              <w:rPr>
                <w:rFonts w:ascii="Bookman Old Style" w:hAnsi="Bookman Old Style" w:cs="Arial"/>
                <w:sz w:val="24"/>
                <w:szCs w:val="24"/>
                <w:lang w:val="id-ID"/>
              </w:rPr>
              <w:t>Jumlah Jam</w:t>
            </w:r>
          </w:p>
        </w:tc>
        <w:tc>
          <w:tcPr>
            <w:tcW w:w="390" w:type="pct"/>
            <w:shd w:val="clear" w:color="auto" w:fill="auto"/>
          </w:tcPr>
          <w:p w:rsidR="00373A4D" w:rsidRPr="00226423" w:rsidRDefault="00373A4D" w:rsidP="00226423">
            <w:pPr>
              <w:spacing w:after="0" w:line="240" w:lineRule="auto"/>
              <w:rPr>
                <w:rFonts w:ascii="Bookman Old Style" w:hAnsi="Bookman Old Style"/>
                <w:sz w:val="24"/>
                <w:szCs w:val="24"/>
                <w:lang w:val="id-ID"/>
              </w:rPr>
            </w:pPr>
            <w:r w:rsidRPr="00226423">
              <w:rPr>
                <w:rFonts w:ascii="Bookman Old Style" w:hAnsi="Bookman Old Style"/>
                <w:sz w:val="24"/>
                <w:szCs w:val="24"/>
                <w:lang w:val="id-ID"/>
              </w:rPr>
              <w:t>490</w:t>
            </w:r>
          </w:p>
        </w:tc>
        <w:tc>
          <w:tcPr>
            <w:tcW w:w="1089" w:type="pct"/>
            <w:shd w:val="clear" w:color="auto" w:fill="auto"/>
          </w:tcPr>
          <w:p w:rsidR="00373A4D" w:rsidRPr="00226423" w:rsidRDefault="00373A4D" w:rsidP="00226423">
            <w:pPr>
              <w:spacing w:after="0" w:line="240" w:lineRule="auto"/>
              <w:rPr>
                <w:rFonts w:ascii="Bookman Old Style" w:hAnsi="Bookman Old Style" w:cs="Tahoma"/>
                <w:sz w:val="24"/>
                <w:szCs w:val="24"/>
              </w:rPr>
            </w:pPr>
          </w:p>
        </w:tc>
        <w:tc>
          <w:tcPr>
            <w:tcW w:w="837" w:type="pct"/>
          </w:tcPr>
          <w:p w:rsidR="00373A4D" w:rsidRPr="00226423" w:rsidRDefault="00373A4D" w:rsidP="00226423">
            <w:pPr>
              <w:spacing w:after="0" w:line="240" w:lineRule="auto"/>
              <w:rPr>
                <w:rFonts w:ascii="Bookman Old Style" w:hAnsi="Bookman Old Style" w:cs="Tahoma"/>
                <w:sz w:val="24"/>
                <w:szCs w:val="24"/>
              </w:rPr>
            </w:pPr>
          </w:p>
        </w:tc>
      </w:tr>
    </w:tbl>
    <w:p w:rsidR="004D2282" w:rsidRPr="00226423" w:rsidRDefault="004D2282"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lastRenderedPageBreak/>
        <w:t xml:space="preserve">3. </w:t>
      </w:r>
      <w:r w:rsidRPr="00226423">
        <w:rPr>
          <w:rFonts w:ascii="Bookman Old Style" w:hAnsi="Bookman Old Style" w:cs="Tahoma"/>
          <w:b/>
          <w:sz w:val="24"/>
          <w:szCs w:val="24"/>
        </w:rPr>
        <w:t xml:space="preserve">Mata Pelajaran: </w:t>
      </w:r>
      <w:r w:rsidRPr="00226423">
        <w:rPr>
          <w:rFonts w:ascii="Bookman Old Style" w:hAnsi="Bookman Old Style" w:cs="Tahoma"/>
          <w:b/>
          <w:sz w:val="24"/>
          <w:szCs w:val="24"/>
          <w:lang w:val="id-ID"/>
        </w:rPr>
        <w:t>Gardu Induk</w:t>
      </w:r>
    </w:p>
    <w:p w:rsidR="00713600" w:rsidRPr="00226423" w:rsidRDefault="00713600" w:rsidP="00226423">
      <w:pPr>
        <w:spacing w:after="0" w:line="240" w:lineRule="auto"/>
        <w:rPr>
          <w:rFonts w:ascii="Bookman Old Style" w:hAnsi="Bookman Old Style" w:cs="Tahoma"/>
          <w:sz w:val="24"/>
          <w:szCs w:val="24"/>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015"/>
        <w:gridCol w:w="1129"/>
        <w:gridCol w:w="1919"/>
        <w:gridCol w:w="2088"/>
      </w:tblGrid>
      <w:tr w:rsidR="00713600" w:rsidRPr="00226423" w:rsidTr="00BA7B87">
        <w:trPr>
          <w:tblHeader/>
        </w:trPr>
        <w:tc>
          <w:tcPr>
            <w:tcW w:w="2188"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2015"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1129"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id-ID"/>
              </w:rPr>
              <w:t>ALOKASI WAKTU</w:t>
            </w:r>
          </w:p>
        </w:tc>
        <w:tc>
          <w:tcPr>
            <w:tcW w:w="1919"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rPr>
            </w:pPr>
            <w:r w:rsidRPr="00226423">
              <w:rPr>
                <w:rFonts w:ascii="Bookman Old Style" w:hAnsi="Bookman Old Style" w:cs="Tahoma"/>
                <w:b/>
                <w:sz w:val="24"/>
                <w:szCs w:val="24"/>
                <w:lang w:val="id-ID"/>
              </w:rPr>
              <w:t xml:space="preserve">UNIT       </w:t>
            </w:r>
            <w:r w:rsidRPr="00226423">
              <w:rPr>
                <w:rFonts w:ascii="Bookman Old Style" w:hAnsi="Bookman Old Style" w:cs="Tahoma"/>
                <w:b/>
                <w:sz w:val="24"/>
                <w:szCs w:val="24"/>
              </w:rPr>
              <w:t>KOMPETENSI</w:t>
            </w:r>
          </w:p>
        </w:tc>
        <w:tc>
          <w:tcPr>
            <w:tcW w:w="2088" w:type="dxa"/>
          </w:tcPr>
          <w:p w:rsidR="00713600"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t>SKEMA SERTIFIKASI</w:t>
            </w:r>
          </w:p>
        </w:tc>
      </w:tr>
      <w:tr w:rsidR="00713600" w:rsidRPr="00226423" w:rsidTr="00BA7B87">
        <w:tc>
          <w:tcPr>
            <w:tcW w:w="7251" w:type="dxa"/>
            <w:gridSpan w:val="4"/>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TINGKAT XI</w:t>
            </w:r>
          </w:p>
        </w:tc>
        <w:tc>
          <w:tcPr>
            <w:tcW w:w="2088" w:type="dxa"/>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jenis-jenis gardu induk dalam sistem tenaga listrik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jenis-jenis gardu induk dalam sistem tenaga listrik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1</w:t>
            </w:r>
            <w:r w:rsidRPr="00226423">
              <w:rPr>
                <w:rFonts w:ascii="Bookman Old Style" w:hAnsi="Bookman Old Style" w:cs="Tahoma"/>
                <w:sz w:val="24"/>
                <w:szCs w:val="24"/>
                <w:lang w:val="id-ID"/>
              </w:rPr>
              <w:t>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KTL.TK02.237.01   Memasang  Sarana dan Prasarana Gedung Kontrol Gardu Induk</w:t>
            </w:r>
          </w:p>
        </w:tc>
        <w:tc>
          <w:tcPr>
            <w:tcW w:w="2088"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K3</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Menggunakan peralatan kerja</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Mengintepretasikan gambar teknik</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Memasang Instalasi Penerangan dan daya gedung kontrol GI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Memasang  Fire Alarm Gedung Kontrol GI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Memasang  Instalasi Air Gedung Kontrol GI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Memasang  Instalasi Hydrant Gedung Kontrol GI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Memasang  Instalasi Penangkal Petir dan Pembumian Gedung Kontrol GI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Membuat  Sanitasi Gedung Kontrol GI</w:t>
            </w: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diagram satu garis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Menggambar diagram satu garis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2</w:t>
            </w:r>
            <w:r w:rsidRPr="00226423">
              <w:rPr>
                <w:rFonts w:ascii="Bookman Old Style" w:hAnsi="Bookman Old Style" w:cs="Tahoma"/>
                <w:sz w:val="24"/>
                <w:szCs w:val="24"/>
                <w:lang w:val="id-ID"/>
              </w:rPr>
              <w:t>2</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 xml:space="preserve">KTL.TK02.237.01   Memasang  Sarana dan Prasarana Gedung Kontrol Gardu </w:t>
            </w:r>
            <w:r w:rsidRPr="00226423">
              <w:rPr>
                <w:rFonts w:ascii="Bookman Old Style" w:hAnsi="Bookman Old Style" w:cs="Tahoma"/>
                <w:sz w:val="24"/>
                <w:szCs w:val="24"/>
                <w:lang w:val="id-ID"/>
              </w:rPr>
              <w:lastRenderedPageBreak/>
              <w:t>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Membedakan komponen sipil dan mekanik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komponen sipil dan mekanik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20</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KTL.TK02.237.01   Memasang  Sarana dan Prasarana Gedung Kontrol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Instalasi Penerangan dan Daya pada Gedung Kontrol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 xml:space="preserve">Memasang Instalasi Penerangan dan Daya pada Gedung Kontrol Gardu Induk. </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KTL.TK02.148.01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 xml:space="preserve">  Memasang Instalasi Penerangan dan Daya Gedung Kontrol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jenis-jenis gardu Induk Distribusi</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jenis-jenis gardu Induk Distribusi</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 xml:space="preserve">KTL.TO02.118.01  </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Memonitor Kondisi Instalasi Gardu Induk.</w:t>
            </w:r>
          </w:p>
        </w:tc>
        <w:tc>
          <w:tcPr>
            <w:tcW w:w="2088" w:type="dxa"/>
          </w:tcPr>
          <w:p w:rsidR="00713600" w:rsidRPr="00226423" w:rsidRDefault="00713600" w:rsidP="00226423">
            <w:pPr>
              <w:spacing w:after="0" w:line="240" w:lineRule="auto"/>
              <w:rPr>
                <w:rFonts w:ascii="Bookman Old Style" w:hAnsi="Bookman Old Style" w:cs="Tahoma"/>
                <w:sz w:val="24"/>
                <w:szCs w:val="24"/>
                <w:lang w:val="id-ID"/>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Komponen Utama Kontruksi dan spesifikasi material gardu distribusi</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Memasang Komponen Utama Kontruksi gardu distribusi</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t-IT"/>
              </w:rPr>
              <w:t>KTL.DO23.232.01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 xml:space="preserve">Mengoperasikan Instalasi Penyulang </w:t>
            </w:r>
            <w:r w:rsidRPr="00226423">
              <w:rPr>
                <w:rFonts w:ascii="Bookman Old Style" w:hAnsi="Bookman Old Style" w:cs="Tahoma"/>
                <w:i/>
                <w:iCs/>
                <w:sz w:val="24"/>
                <w:szCs w:val="24"/>
                <w:lang w:val="sv-SE"/>
              </w:rPr>
              <w:t xml:space="preserve">(Feeder) </w:t>
            </w:r>
            <w:r w:rsidRPr="00226423">
              <w:rPr>
                <w:rFonts w:ascii="Bookman Old Style" w:hAnsi="Bookman Old Style" w:cs="Tahoma"/>
                <w:sz w:val="24"/>
                <w:szCs w:val="24"/>
                <w:lang w:val="sv-SE"/>
              </w:rPr>
              <w:t>Tegangan Menengah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prosedur pemasangan gardu distribusi</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nl-NL"/>
              </w:rPr>
            </w:pPr>
            <w:r w:rsidRPr="00226423">
              <w:rPr>
                <w:rFonts w:ascii="Bookman Old Style" w:hAnsi="Bookman Old Style" w:cs="Tahoma"/>
                <w:sz w:val="24"/>
                <w:szCs w:val="24"/>
                <w:lang w:val="en-ID"/>
              </w:rPr>
              <w:t>Memasang</w:t>
            </w:r>
            <w:r w:rsidRPr="00226423">
              <w:rPr>
                <w:rFonts w:ascii="Bookman Old Style" w:hAnsi="Bookman Old Style" w:cs="Tahoma"/>
                <w:sz w:val="24"/>
                <w:szCs w:val="24"/>
                <w:lang w:val="nl-NL"/>
              </w:rPr>
              <w:t xml:space="preserve"> gardu distribusi</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t-IT"/>
              </w:rPr>
              <w:t>KTL.DO23.232.01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 xml:space="preserve">Mengoperasikan Instalasi Penyulang </w:t>
            </w:r>
            <w:r w:rsidRPr="00226423">
              <w:rPr>
                <w:rFonts w:ascii="Bookman Old Style" w:hAnsi="Bookman Old Style" w:cs="Tahoma"/>
                <w:i/>
                <w:iCs/>
                <w:sz w:val="24"/>
                <w:szCs w:val="24"/>
                <w:lang w:val="sv-SE"/>
              </w:rPr>
              <w:t xml:space="preserve">(Feeder) </w:t>
            </w:r>
            <w:r w:rsidRPr="00226423">
              <w:rPr>
                <w:rFonts w:ascii="Bookman Old Style" w:hAnsi="Bookman Old Style" w:cs="Tahoma"/>
                <w:sz w:val="24"/>
                <w:szCs w:val="24"/>
                <w:lang w:val="sv-SE"/>
              </w:rPr>
              <w:t>Tegangan Menengah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Menentukan bagian-bagian trafo tenaga</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trafo tenaga</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19" w:type="dxa"/>
            <w:shd w:val="clear" w:color="auto" w:fill="auto"/>
          </w:tcPr>
          <w:p w:rsidR="00713600" w:rsidRPr="00226423" w:rsidRDefault="00713600" w:rsidP="00226423">
            <w:pPr>
              <w:spacing w:after="0" w:line="240" w:lineRule="auto"/>
              <w:rPr>
                <w:rFonts w:ascii="Bookman Old Style" w:hAnsi="Bookman Old Style" w:cs="Tahoma"/>
                <w:bCs/>
                <w:sz w:val="24"/>
                <w:szCs w:val="24"/>
                <w:lang w:val="id-ID"/>
              </w:rPr>
            </w:pPr>
            <w:r w:rsidRPr="00226423">
              <w:rPr>
                <w:rFonts w:ascii="Bookman Old Style" w:hAnsi="Bookman Old Style" w:cs="Tahoma"/>
                <w:bCs/>
                <w:sz w:val="24"/>
                <w:szCs w:val="24"/>
                <w:lang w:val="id-ID"/>
              </w:rPr>
              <w:t xml:space="preserve">KTL.TI02.206.01 Komisioning Trafo Daya dan </w:t>
            </w:r>
            <w:r w:rsidRPr="00226423">
              <w:rPr>
                <w:rFonts w:ascii="Bookman Old Style" w:hAnsi="Bookman Old Style" w:cs="Tahoma"/>
                <w:bCs/>
                <w:sz w:val="24"/>
                <w:szCs w:val="24"/>
                <w:lang w:val="id-ID"/>
              </w:rPr>
              <w:lastRenderedPageBreak/>
              <w:t>Kelengkapannya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Menerapkan prosedur pemeliharaan trafo tenaga</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Memelihara trafo tenaga</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bCs/>
                <w:sz w:val="24"/>
                <w:szCs w:val="24"/>
                <w:lang w:val="id-ID"/>
              </w:rPr>
            </w:pPr>
            <w:r w:rsidRPr="00226423">
              <w:rPr>
                <w:rFonts w:ascii="Bookman Old Style" w:hAnsi="Bookman Old Style" w:cs="Tahoma"/>
                <w:bCs/>
                <w:sz w:val="24"/>
                <w:szCs w:val="24"/>
                <w:lang w:val="id-ID"/>
              </w:rPr>
              <w:t>KTL.TI02.206.01 Komisioning Trafo Daya dan Kelengkapannya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bagian-bagian trafo pengukuran</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trafo pengukuran</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bCs/>
                <w:sz w:val="24"/>
                <w:szCs w:val="24"/>
                <w:lang w:val="id-ID"/>
              </w:rPr>
            </w:pPr>
            <w:r w:rsidRPr="00226423">
              <w:rPr>
                <w:rFonts w:ascii="Bookman Old Style" w:hAnsi="Bookman Old Style" w:cs="Tahoma"/>
                <w:bCs/>
                <w:sz w:val="24"/>
                <w:szCs w:val="24"/>
                <w:lang w:val="id-ID"/>
              </w:rPr>
              <w:t>KTL.TI02.206.01 Komisioning Trafo Daya dan Kelengkapannya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prosedur pemeliharaan trafo pengukuran</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Memelihara trafo pengukuran</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bCs/>
                <w:sz w:val="24"/>
                <w:szCs w:val="24"/>
                <w:lang w:val="id-ID"/>
              </w:rPr>
            </w:pPr>
            <w:r w:rsidRPr="00226423">
              <w:rPr>
                <w:rFonts w:ascii="Bookman Old Style" w:hAnsi="Bookman Old Style" w:cs="Tahoma"/>
                <w:bCs/>
                <w:sz w:val="24"/>
                <w:szCs w:val="24"/>
                <w:lang w:val="id-ID"/>
              </w:rPr>
              <w:t>KTL.TI02.206.01  Komisioning Trafo Daya dan Kelengkapannya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rPr>
          <w:trHeight w:val="457"/>
        </w:trPr>
        <w:tc>
          <w:tcPr>
            <w:tcW w:w="7251" w:type="dxa"/>
            <w:gridSpan w:val="4"/>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TINGKAT XII</w:t>
            </w:r>
          </w:p>
        </w:tc>
        <w:tc>
          <w:tcPr>
            <w:tcW w:w="2088" w:type="dxa"/>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bagian-bagian pemutus tenaga</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pemutus tenaga</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1</w:t>
            </w:r>
            <w:r w:rsidRPr="00226423">
              <w:rPr>
                <w:rFonts w:ascii="Bookman Old Style" w:hAnsi="Bookman Old Style" w:cs="Tahoma"/>
                <w:sz w:val="24"/>
                <w:szCs w:val="24"/>
                <w:lang w:val="id-ID"/>
              </w:rPr>
              <w:t>6</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bookmarkStart w:id="0" w:name="TGQHRQ001"/>
            <w:r w:rsidRPr="00226423">
              <w:rPr>
                <w:rFonts w:ascii="Bookman Old Style" w:hAnsi="Bookman Old Style" w:cs="Tahoma"/>
                <w:sz w:val="24"/>
                <w:szCs w:val="24"/>
              </w:rPr>
              <w:t>KTL.TH02.166.01</w:t>
            </w:r>
            <w:bookmarkEnd w:id="0"/>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Menguji Keserempakan Kontak Pemutus Tenaga (PMT) pada Peralatan Instalasi Tenaga Listrik Dengan </w:t>
            </w:r>
            <w:r w:rsidRPr="00226423">
              <w:rPr>
                <w:rFonts w:ascii="Bookman Old Style" w:hAnsi="Bookman Old Style" w:cs="Tahoma"/>
                <w:i/>
                <w:sz w:val="24"/>
                <w:szCs w:val="24"/>
              </w:rPr>
              <w:t>Breaker Analizer</w:t>
            </w:r>
            <w:r w:rsidRPr="00226423">
              <w:rPr>
                <w:rFonts w:ascii="Bookman Old Style" w:hAnsi="Bookman Old Style" w:cs="Tahoma"/>
                <w:sz w:val="24"/>
                <w:szCs w:val="24"/>
              </w:rPr>
              <w:t>.</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prosedur pemeliharaan pemutus tenaga</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Memelihara pemutus tenaga</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2</w:t>
            </w:r>
            <w:r w:rsidRPr="00226423">
              <w:rPr>
                <w:rFonts w:ascii="Bookman Old Style" w:hAnsi="Bookman Old Style" w:cs="Tahoma"/>
                <w:sz w:val="24"/>
                <w:szCs w:val="24"/>
                <w:lang w:val="id-ID"/>
              </w:rPr>
              <w:t>2</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KTL.TH02.166.01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Menguji Keserempakan Kontak Pemutus Tenaga (PMT) pada Peralatan </w:t>
            </w:r>
            <w:r w:rsidRPr="00226423">
              <w:rPr>
                <w:rFonts w:ascii="Bookman Old Style" w:hAnsi="Bookman Old Style" w:cs="Tahoma"/>
                <w:sz w:val="24"/>
                <w:szCs w:val="24"/>
              </w:rPr>
              <w:lastRenderedPageBreak/>
              <w:t xml:space="preserve">Instalasi Tenaga Listrik Dengan </w:t>
            </w:r>
            <w:r w:rsidRPr="00226423">
              <w:rPr>
                <w:rFonts w:ascii="Bookman Old Style" w:hAnsi="Bookman Old Style" w:cs="Tahoma"/>
                <w:i/>
                <w:sz w:val="24"/>
                <w:szCs w:val="24"/>
              </w:rPr>
              <w:t>Breaker Analizer</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Membedakan bagian-bagian pemisah</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Pemisah</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KTL.TH02.166.01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Menguji Keserempakan Kontak Pemutus Tenaga (PMT) pada Peralatan Instalasi Tenaga Listrik Dengan </w:t>
            </w:r>
            <w:r w:rsidRPr="00226423">
              <w:rPr>
                <w:rFonts w:ascii="Bookman Old Style" w:hAnsi="Bookman Old Style" w:cs="Tahoma"/>
                <w:i/>
                <w:sz w:val="24"/>
                <w:szCs w:val="24"/>
              </w:rPr>
              <w:t>Breaker Analizer</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prosedur pemeliharaan pemisah tenaga</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Memelihara pemisah</w:t>
            </w:r>
            <w:r w:rsidRPr="00226423">
              <w:rPr>
                <w:rFonts w:ascii="Bookman Old Style" w:hAnsi="Bookman Old Style" w:cs="Tahoma"/>
                <w:sz w:val="24"/>
                <w:szCs w:val="24"/>
                <w:lang w:val="id-ID"/>
              </w:rPr>
              <w:t xml:space="preserve"> tenaga</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2</w:t>
            </w:r>
            <w:r w:rsidRPr="00226423">
              <w:rPr>
                <w:rFonts w:ascii="Bookman Old Style" w:hAnsi="Bookman Old Style" w:cs="Tahoma"/>
                <w:sz w:val="24"/>
                <w:szCs w:val="24"/>
                <w:lang w:val="id-ID"/>
              </w:rPr>
              <w:t>2</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KTL.TH02.166.01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Menguji Keserempakan Kontak Pemutus Tenaga (PMT) pada Peralatan Instalasi Tenaga Listrik Dengan </w:t>
            </w:r>
            <w:r w:rsidRPr="00226423">
              <w:rPr>
                <w:rFonts w:ascii="Bookman Old Style" w:hAnsi="Bookman Old Style" w:cs="Tahoma"/>
                <w:i/>
                <w:sz w:val="24"/>
                <w:szCs w:val="24"/>
              </w:rPr>
              <w:t>Breaker Analizer</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bagian-bagian lighting arrester</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lighting arrester</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KTL.TH02.166.01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t xml:space="preserve">Menguji Keserempakan Kontak Pemutus Tenaga (PMT) pada Peralatan Instalasi Tenaga Listrik Dengan </w:t>
            </w:r>
            <w:r w:rsidRPr="00226423">
              <w:rPr>
                <w:rFonts w:ascii="Bookman Old Style" w:hAnsi="Bookman Old Style" w:cs="Tahoma"/>
                <w:i/>
                <w:sz w:val="24"/>
                <w:szCs w:val="24"/>
              </w:rPr>
              <w:t>Breaker Analizer</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Menerapkan </w:t>
            </w:r>
            <w:r w:rsidRPr="00226423">
              <w:rPr>
                <w:rFonts w:ascii="Bookman Old Style" w:hAnsi="Bookman Old Style" w:cs="Tahoma"/>
                <w:sz w:val="24"/>
                <w:szCs w:val="24"/>
              </w:rPr>
              <w:lastRenderedPageBreak/>
              <w:t>prosedur pemeliharaan lighting arrester</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lastRenderedPageBreak/>
              <w:t xml:space="preserve">Memelihara lighting </w:t>
            </w:r>
            <w:r w:rsidRPr="00226423">
              <w:rPr>
                <w:rFonts w:ascii="Bookman Old Style" w:hAnsi="Bookman Old Style" w:cs="Tahoma"/>
                <w:sz w:val="24"/>
                <w:szCs w:val="24"/>
                <w:lang w:val="en-ID"/>
              </w:rPr>
              <w:lastRenderedPageBreak/>
              <w:t>arrester</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18</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KTL.TH02.166.01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rPr>
              <w:lastRenderedPageBreak/>
              <w:t xml:space="preserve">Menguji Keserempakan Kontak Pemutus Tenaga (PMT) pada Peralatan Instalasi Tenaga Listrik Dengan </w:t>
            </w:r>
            <w:r w:rsidRPr="00226423">
              <w:rPr>
                <w:rFonts w:ascii="Bookman Old Style" w:hAnsi="Bookman Old Style" w:cs="Tahoma"/>
                <w:i/>
                <w:sz w:val="24"/>
                <w:szCs w:val="24"/>
              </w:rPr>
              <w:t>Breaker Analizer</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Membedakan bagian-bagian serandang dan pentanahan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serandang dan pentanahan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20</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bookmarkStart w:id="1" w:name="TSUHSC001"/>
            <w:r w:rsidRPr="00226423">
              <w:rPr>
                <w:rFonts w:ascii="Bookman Old Style" w:hAnsi="Bookman Old Style" w:cs="Tahoma"/>
                <w:sz w:val="24"/>
                <w:szCs w:val="24"/>
                <w:lang w:val="sv-SE"/>
              </w:rPr>
              <w:t>KTL.TH02.138.01</w:t>
            </w:r>
            <w:bookmarkEnd w:id="1"/>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es-ES_tradnl"/>
              </w:rPr>
              <w:t>Memelihara</w:t>
            </w:r>
            <w:r w:rsidRPr="00226423">
              <w:rPr>
                <w:rFonts w:ascii="Bookman Old Style" w:hAnsi="Bookman Old Style" w:cs="Tahoma"/>
                <w:i/>
                <w:sz w:val="24"/>
                <w:szCs w:val="24"/>
                <w:lang w:val="es-ES_tradnl"/>
              </w:rPr>
              <w:t xml:space="preserve"> Asesoris </w:t>
            </w:r>
            <w:r w:rsidRPr="00226423">
              <w:rPr>
                <w:rFonts w:ascii="Bookman Old Style" w:hAnsi="Bookman Old Style" w:cs="Tahoma"/>
                <w:sz w:val="24"/>
                <w:szCs w:val="24"/>
                <w:lang w:val="es-ES_tradnl"/>
              </w:rPr>
              <w:t>Saluran Udara /Penghantar Udara.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prosedur pemeliharaan serandang dan pentanahan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Memelihara serandang dan pentanahan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22</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sv-SE"/>
              </w:rPr>
              <w:t>KTL.TH02.138.01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es-ES_tradnl"/>
              </w:rPr>
              <w:t>Memelihara</w:t>
            </w:r>
            <w:r w:rsidRPr="00226423">
              <w:rPr>
                <w:rFonts w:ascii="Bookman Old Style" w:hAnsi="Bookman Old Style" w:cs="Tahoma"/>
                <w:i/>
                <w:sz w:val="24"/>
                <w:szCs w:val="24"/>
                <w:lang w:val="es-ES_tradnl"/>
              </w:rPr>
              <w:t xml:space="preserve"> Asesoris </w:t>
            </w:r>
            <w:r w:rsidRPr="00226423">
              <w:rPr>
                <w:rFonts w:ascii="Bookman Old Style" w:hAnsi="Bookman Old Style" w:cs="Tahoma"/>
                <w:sz w:val="24"/>
                <w:szCs w:val="24"/>
                <w:lang w:val="es-ES_tradnl"/>
              </w:rPr>
              <w:t>Saluran Udara /Penghantar Udara.</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 xml:space="preserve">Mengevaluasi penerapan </w:t>
            </w:r>
            <w:r w:rsidRPr="00226423">
              <w:rPr>
                <w:rFonts w:ascii="Bookman Old Style" w:hAnsi="Bookman Old Style" w:cs="Tahoma"/>
                <w:sz w:val="24"/>
                <w:szCs w:val="24"/>
              </w:rPr>
              <w:t>prosedur pemeliharaan serandang dan pentanahan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id-ID"/>
              </w:rPr>
              <w:t xml:space="preserve">Menentukan alternatif penerapan </w:t>
            </w:r>
            <w:r w:rsidRPr="00226423">
              <w:rPr>
                <w:rFonts w:ascii="Bookman Old Style" w:hAnsi="Bookman Old Style" w:cs="Tahoma"/>
                <w:sz w:val="24"/>
                <w:szCs w:val="24"/>
                <w:lang w:val="en-ID"/>
              </w:rPr>
              <w:t>prosedur pemeliharaan serandang dan pentanahan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10</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rPr>
          <w:trHeight w:val="1008"/>
        </w:trPr>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bagian-bagian AC dan DC supply pada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bagian-bagian AC dan DC supply pada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16</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t-IT"/>
              </w:rPr>
              <w:t>KTL.DO25.102.01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Mengoperasikan Sistem Catu Daya Instalasi Arus Searah (DC) Pada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713600" w:rsidRPr="00226423" w:rsidTr="00BA7B87">
        <w:tc>
          <w:tcPr>
            <w:tcW w:w="2188" w:type="dxa"/>
            <w:shd w:val="clear" w:color="auto" w:fill="auto"/>
          </w:tcPr>
          <w:p w:rsidR="00713600" w:rsidRPr="00226423" w:rsidRDefault="00713600" w:rsidP="00226423">
            <w:pPr>
              <w:numPr>
                <w:ilvl w:val="0"/>
                <w:numId w:val="10"/>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 xml:space="preserve">Menerapkan prosedur pemeliharaan </w:t>
            </w:r>
            <w:r w:rsidRPr="00226423">
              <w:rPr>
                <w:rFonts w:ascii="Bookman Old Style" w:hAnsi="Bookman Old Style" w:cs="Tahoma"/>
                <w:sz w:val="24"/>
                <w:szCs w:val="24"/>
                <w:lang w:val="id-ID"/>
              </w:rPr>
              <w:t xml:space="preserve">bagian – bagian </w:t>
            </w:r>
            <w:r w:rsidRPr="00226423">
              <w:rPr>
                <w:rFonts w:ascii="Bookman Old Style" w:hAnsi="Bookman Old Style" w:cs="Tahoma"/>
                <w:sz w:val="24"/>
                <w:szCs w:val="24"/>
              </w:rPr>
              <w:t>AC dan DC supply pada gardu induk</w:t>
            </w:r>
          </w:p>
        </w:tc>
        <w:tc>
          <w:tcPr>
            <w:tcW w:w="2015" w:type="dxa"/>
            <w:shd w:val="clear" w:color="auto" w:fill="auto"/>
          </w:tcPr>
          <w:p w:rsidR="00713600" w:rsidRPr="00226423" w:rsidRDefault="00713600" w:rsidP="00226423">
            <w:pPr>
              <w:numPr>
                <w:ilvl w:val="0"/>
                <w:numId w:val="11"/>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 xml:space="preserve">Memelihara </w:t>
            </w:r>
            <w:r w:rsidRPr="00226423">
              <w:rPr>
                <w:rFonts w:ascii="Bookman Old Style" w:hAnsi="Bookman Old Style" w:cs="Tahoma"/>
                <w:sz w:val="24"/>
                <w:szCs w:val="24"/>
                <w:lang w:val="id-ID"/>
              </w:rPr>
              <w:t xml:space="preserve">bagian – bagian </w:t>
            </w:r>
            <w:r w:rsidRPr="00226423">
              <w:rPr>
                <w:rFonts w:ascii="Bookman Old Style" w:hAnsi="Bookman Old Style" w:cs="Tahoma"/>
                <w:sz w:val="24"/>
                <w:szCs w:val="24"/>
                <w:lang w:val="en-ID"/>
              </w:rPr>
              <w:t>AC dan DC supply pada gardu induk</w:t>
            </w:r>
          </w:p>
        </w:tc>
        <w:tc>
          <w:tcPr>
            <w:tcW w:w="112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16</w:t>
            </w:r>
          </w:p>
        </w:tc>
        <w:tc>
          <w:tcPr>
            <w:tcW w:w="1919"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t-IT"/>
              </w:rPr>
              <w:t>KTL.DO25.102.01</w:t>
            </w:r>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sv-SE"/>
              </w:rPr>
              <w:t>Mengoperasikan Sistem Catu Daya Instalasi Arus Searah (DC) Pada Gardu Induk</w:t>
            </w:r>
          </w:p>
        </w:tc>
        <w:tc>
          <w:tcPr>
            <w:tcW w:w="2088" w:type="dxa"/>
          </w:tcPr>
          <w:p w:rsidR="00713600" w:rsidRPr="00226423" w:rsidRDefault="00713600" w:rsidP="00226423">
            <w:pPr>
              <w:spacing w:after="0" w:line="240" w:lineRule="auto"/>
              <w:rPr>
                <w:rFonts w:ascii="Bookman Old Style" w:hAnsi="Bookman Old Style" w:cs="Tahoma"/>
                <w:sz w:val="24"/>
                <w:szCs w:val="24"/>
              </w:rPr>
            </w:pPr>
          </w:p>
        </w:tc>
      </w:tr>
      <w:tr w:rsidR="00BA7B87" w:rsidRPr="00226423" w:rsidTr="00BA7B87">
        <w:tc>
          <w:tcPr>
            <w:tcW w:w="4203" w:type="dxa"/>
            <w:gridSpan w:val="2"/>
            <w:shd w:val="clear" w:color="auto" w:fill="auto"/>
          </w:tcPr>
          <w:p w:rsidR="00BA7B87" w:rsidRPr="00226423" w:rsidRDefault="00BA7B87" w:rsidP="00BA7B87">
            <w:pPr>
              <w:spacing w:after="0" w:line="240" w:lineRule="auto"/>
              <w:rPr>
                <w:rFonts w:ascii="Bookman Old Style" w:hAnsi="Bookman Old Style" w:cs="Tahoma"/>
                <w:sz w:val="24"/>
                <w:szCs w:val="24"/>
                <w:lang w:val="en-ID"/>
              </w:rPr>
            </w:pPr>
            <w:r>
              <w:rPr>
                <w:rFonts w:ascii="Bookman Old Style" w:hAnsi="Bookman Old Style" w:cs="Tahoma"/>
                <w:sz w:val="24"/>
                <w:szCs w:val="24"/>
                <w:lang w:val="en-ID"/>
              </w:rPr>
              <w:t>Jumlah Jam</w:t>
            </w:r>
          </w:p>
        </w:tc>
        <w:tc>
          <w:tcPr>
            <w:tcW w:w="1129" w:type="dxa"/>
            <w:shd w:val="clear" w:color="auto" w:fill="auto"/>
          </w:tcPr>
          <w:p w:rsidR="00BA7B87" w:rsidRPr="00BA7B87" w:rsidRDefault="00BA7B87" w:rsidP="00226423">
            <w:pPr>
              <w:spacing w:after="0" w:line="240" w:lineRule="auto"/>
              <w:rPr>
                <w:rFonts w:ascii="Bookman Old Style" w:hAnsi="Bookman Old Style" w:cs="Tahoma"/>
                <w:sz w:val="24"/>
                <w:szCs w:val="24"/>
              </w:rPr>
            </w:pPr>
            <w:r>
              <w:rPr>
                <w:rFonts w:ascii="Bookman Old Style" w:hAnsi="Bookman Old Style" w:cs="Tahoma"/>
                <w:sz w:val="24"/>
                <w:szCs w:val="24"/>
              </w:rPr>
              <w:t>420</w:t>
            </w:r>
          </w:p>
        </w:tc>
        <w:tc>
          <w:tcPr>
            <w:tcW w:w="1919" w:type="dxa"/>
            <w:shd w:val="clear" w:color="auto" w:fill="auto"/>
          </w:tcPr>
          <w:p w:rsidR="00BA7B87" w:rsidRPr="00226423" w:rsidRDefault="00BA7B87" w:rsidP="00226423">
            <w:pPr>
              <w:spacing w:after="0" w:line="240" w:lineRule="auto"/>
              <w:rPr>
                <w:rFonts w:ascii="Bookman Old Style" w:hAnsi="Bookman Old Style" w:cs="Tahoma"/>
                <w:sz w:val="24"/>
                <w:szCs w:val="24"/>
                <w:lang w:val="it-IT"/>
              </w:rPr>
            </w:pPr>
          </w:p>
        </w:tc>
        <w:tc>
          <w:tcPr>
            <w:tcW w:w="2088" w:type="dxa"/>
          </w:tcPr>
          <w:p w:rsidR="00BA7B87" w:rsidRPr="00226423" w:rsidRDefault="00BA7B87" w:rsidP="00226423">
            <w:pPr>
              <w:spacing w:after="0" w:line="240" w:lineRule="auto"/>
              <w:rPr>
                <w:rFonts w:ascii="Bookman Old Style" w:hAnsi="Bookman Old Style" w:cs="Tahoma"/>
                <w:sz w:val="24"/>
                <w:szCs w:val="24"/>
              </w:rPr>
            </w:pPr>
          </w:p>
        </w:tc>
      </w:tr>
    </w:tbl>
    <w:p w:rsidR="00713600" w:rsidRPr="00226423" w:rsidRDefault="00713600" w:rsidP="00226423">
      <w:pPr>
        <w:spacing w:after="0" w:line="240" w:lineRule="auto"/>
        <w:rPr>
          <w:rFonts w:ascii="Bookman Old Style" w:hAnsi="Bookman Old Style" w:cs="Tahoma"/>
          <w:sz w:val="24"/>
          <w:szCs w:val="24"/>
        </w:rPr>
      </w:pPr>
    </w:p>
    <w:p w:rsidR="00713600" w:rsidRPr="00226423" w:rsidRDefault="00713600" w:rsidP="00226423">
      <w:pPr>
        <w:spacing w:after="0" w:line="240" w:lineRule="auto"/>
        <w:rPr>
          <w:rFonts w:ascii="Bookman Old Style" w:hAnsi="Bookman Old Style" w:cs="Tahoma"/>
          <w:sz w:val="24"/>
          <w:szCs w:val="24"/>
          <w:lang w:val="en-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b/>
          <w:sz w:val="24"/>
          <w:szCs w:val="24"/>
          <w:lang w:val="id-ID"/>
        </w:rPr>
        <w:t xml:space="preserve">4. </w:t>
      </w:r>
      <w:r w:rsidRPr="00226423">
        <w:rPr>
          <w:rFonts w:ascii="Bookman Old Style" w:hAnsi="Bookman Old Style" w:cs="Tahoma"/>
          <w:b/>
          <w:sz w:val="24"/>
          <w:szCs w:val="24"/>
        </w:rPr>
        <w:t>Mata Pelajaran:</w:t>
      </w:r>
      <w:r w:rsidRPr="00226423">
        <w:rPr>
          <w:rFonts w:ascii="Bookman Old Style" w:hAnsi="Bookman Old Style" w:cs="Tahoma"/>
          <w:b/>
          <w:sz w:val="24"/>
          <w:szCs w:val="24"/>
          <w:lang w:val="id-ID"/>
        </w:rPr>
        <w:t xml:space="preserve"> Proteksi</w:t>
      </w:r>
      <w:r w:rsidRPr="00226423">
        <w:rPr>
          <w:rFonts w:ascii="Bookman Old Style" w:hAnsi="Bookman Old Style" w:cs="Tahoma"/>
          <w:b/>
          <w:sz w:val="24"/>
          <w:szCs w:val="24"/>
        </w:rPr>
        <w:t xml:space="preserve"> </w:t>
      </w:r>
      <w:r w:rsidRPr="00226423">
        <w:rPr>
          <w:rFonts w:ascii="Bookman Old Style" w:hAnsi="Bookman Old Style" w:cs="Tahoma"/>
          <w:b/>
          <w:sz w:val="24"/>
          <w:szCs w:val="24"/>
          <w:lang w:val="id-ID"/>
        </w:rPr>
        <w:t>Jaringan Tenaga Listrik</w:t>
      </w:r>
    </w:p>
    <w:p w:rsidR="00713600" w:rsidRPr="00226423" w:rsidRDefault="00713600" w:rsidP="00226423">
      <w:pPr>
        <w:spacing w:after="0" w:line="240" w:lineRule="auto"/>
        <w:rPr>
          <w:rFonts w:ascii="Bookman Old Style" w:hAnsi="Bookman Old Style" w:cs="Tahoma"/>
          <w:sz w:val="24"/>
          <w:szCs w:val="24"/>
          <w:lang w:val="id-ID"/>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402"/>
        <w:gridCol w:w="1155"/>
        <w:gridCol w:w="1931"/>
        <w:gridCol w:w="1610"/>
      </w:tblGrid>
      <w:tr w:rsidR="008C3840" w:rsidRPr="00226423" w:rsidTr="00BA7B87">
        <w:trPr>
          <w:tblHeader/>
        </w:trPr>
        <w:tc>
          <w:tcPr>
            <w:tcW w:w="2233"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2405"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en-ID"/>
              </w:rPr>
              <w:t>KOMPETENSI DASAR</w:t>
            </w:r>
          </w:p>
        </w:tc>
        <w:tc>
          <w:tcPr>
            <w:tcW w:w="1156"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en-ID"/>
              </w:rPr>
            </w:pPr>
            <w:r w:rsidRPr="00226423">
              <w:rPr>
                <w:rFonts w:ascii="Bookman Old Style" w:hAnsi="Bookman Old Style" w:cs="Tahoma"/>
                <w:b/>
                <w:sz w:val="24"/>
                <w:szCs w:val="24"/>
                <w:lang w:val="id-ID"/>
              </w:rPr>
              <w:t>ALOKASI WAKTU</w:t>
            </w:r>
          </w:p>
        </w:tc>
        <w:tc>
          <w:tcPr>
            <w:tcW w:w="1933" w:type="dxa"/>
            <w:shd w:val="clear" w:color="auto" w:fill="auto"/>
            <w:vAlign w:val="center"/>
          </w:tcPr>
          <w:p w:rsidR="00713600"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t>UNIT</w:t>
            </w:r>
          </w:p>
          <w:p w:rsidR="00713600" w:rsidRPr="00226423" w:rsidRDefault="00713600" w:rsidP="00226423">
            <w:pPr>
              <w:spacing w:after="0" w:line="240" w:lineRule="auto"/>
              <w:rPr>
                <w:rFonts w:ascii="Bookman Old Style" w:hAnsi="Bookman Old Style" w:cs="Tahoma"/>
                <w:b/>
                <w:sz w:val="24"/>
                <w:szCs w:val="24"/>
              </w:rPr>
            </w:pPr>
            <w:r w:rsidRPr="00226423">
              <w:rPr>
                <w:rFonts w:ascii="Bookman Old Style" w:hAnsi="Bookman Old Style" w:cs="Tahoma"/>
                <w:b/>
                <w:sz w:val="24"/>
                <w:szCs w:val="24"/>
              </w:rPr>
              <w:t>KOMPETENSI</w:t>
            </w:r>
          </w:p>
        </w:tc>
        <w:tc>
          <w:tcPr>
            <w:tcW w:w="1612" w:type="dxa"/>
          </w:tcPr>
          <w:p w:rsidR="00713600" w:rsidRPr="00226423" w:rsidRDefault="00713600" w:rsidP="00226423">
            <w:pPr>
              <w:spacing w:after="0" w:line="240" w:lineRule="auto"/>
              <w:rPr>
                <w:rFonts w:ascii="Bookman Old Style" w:hAnsi="Bookman Old Style" w:cs="Tahoma"/>
                <w:b/>
                <w:sz w:val="24"/>
                <w:szCs w:val="24"/>
                <w:lang w:val="id-ID"/>
              </w:rPr>
            </w:pPr>
            <w:r w:rsidRPr="00226423">
              <w:rPr>
                <w:rFonts w:ascii="Bookman Old Style" w:hAnsi="Bookman Old Style" w:cs="Tahoma"/>
                <w:b/>
                <w:sz w:val="24"/>
                <w:szCs w:val="24"/>
                <w:lang w:val="id-ID"/>
              </w:rPr>
              <w:t>SKEMA SERTIFIKASI</w:t>
            </w:r>
          </w:p>
        </w:tc>
      </w:tr>
      <w:tr w:rsidR="00713600" w:rsidRPr="00226423" w:rsidTr="00BA7B87">
        <w:tc>
          <w:tcPr>
            <w:tcW w:w="7727" w:type="dxa"/>
            <w:gridSpan w:val="4"/>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TINGKAT XI</w:t>
            </w:r>
          </w:p>
        </w:tc>
        <w:tc>
          <w:tcPr>
            <w:tcW w:w="1612" w:type="dxa"/>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Membedakan gangguan sistem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w:t>
            </w:r>
            <w:r w:rsidRPr="00226423">
              <w:rPr>
                <w:rFonts w:ascii="Bookman Old Style" w:hAnsi="Bookman Old Style" w:cs="Tahoma"/>
                <w:sz w:val="24"/>
                <w:szCs w:val="24"/>
                <w:lang w:val="id-ID"/>
              </w:rPr>
              <w:t>nentukan</w:t>
            </w:r>
            <w:r w:rsidRPr="00226423">
              <w:rPr>
                <w:rFonts w:ascii="Bookman Old Style" w:hAnsi="Bookman Old Style" w:cs="Tahoma"/>
                <w:sz w:val="24"/>
                <w:szCs w:val="24"/>
                <w:lang w:val="en-ID"/>
              </w:rPr>
              <w:t xml:space="preserve"> gangguan sistem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22</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Trafo ukur</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Relai proteksi</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Penggunaan alat ukur</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K3</w:t>
            </w: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Membedakan akibat gangguan – gangguan sistem tenaga listrik </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w:t>
            </w:r>
            <w:r w:rsidRPr="00226423">
              <w:rPr>
                <w:rFonts w:ascii="Bookman Old Style" w:hAnsi="Bookman Old Style" w:cs="Tahoma"/>
                <w:sz w:val="24"/>
                <w:szCs w:val="24"/>
                <w:lang w:val="id-ID"/>
              </w:rPr>
              <w:t>nentukan</w:t>
            </w:r>
            <w:r w:rsidRPr="00226423">
              <w:rPr>
                <w:rFonts w:ascii="Bookman Old Style" w:hAnsi="Bookman Old Style" w:cs="Tahoma"/>
                <w:sz w:val="24"/>
                <w:szCs w:val="24"/>
                <w:lang w:val="en-ID"/>
              </w:rPr>
              <w:t xml:space="preserve"> akibat gangguan –gangguan sistem tenaga listrik </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22</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jenis-jenis peralatan proteksi sistem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w:t>
            </w:r>
            <w:r w:rsidRPr="00226423">
              <w:rPr>
                <w:rFonts w:ascii="Bookman Old Style" w:hAnsi="Bookman Old Style" w:cs="Tahoma"/>
                <w:sz w:val="24"/>
                <w:szCs w:val="24"/>
                <w:lang w:val="id-ID"/>
              </w:rPr>
              <w:t>meriksa</w:t>
            </w:r>
            <w:r w:rsidRPr="00226423">
              <w:rPr>
                <w:rFonts w:ascii="Bookman Old Style" w:hAnsi="Bookman Old Style" w:cs="Tahoma"/>
                <w:sz w:val="24"/>
                <w:szCs w:val="24"/>
                <w:lang w:val="en-ID"/>
              </w:rPr>
              <w:t xml:space="preserve"> jenis-jenis peralatan proteksi sistem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2</w:t>
            </w:r>
            <w:r w:rsidRPr="00226423">
              <w:rPr>
                <w:rFonts w:ascii="Bookman Old Style" w:hAnsi="Bookman Old Style" w:cs="Tahoma"/>
                <w:sz w:val="24"/>
                <w:szCs w:val="24"/>
                <w:lang w:val="id-ID"/>
              </w:rPr>
              <w:t>6</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Menganalisis </w:t>
            </w:r>
            <w:r w:rsidRPr="00226423">
              <w:rPr>
                <w:rFonts w:ascii="Bookman Old Style" w:hAnsi="Bookman Old Style" w:cs="Tahoma"/>
                <w:sz w:val="24"/>
                <w:szCs w:val="24"/>
              </w:rPr>
              <w:lastRenderedPageBreak/>
              <w:t>karakteristik peralatan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lastRenderedPageBreak/>
              <w:t xml:space="preserve">Memeriksa karakteristik </w:t>
            </w:r>
            <w:r w:rsidRPr="00226423">
              <w:rPr>
                <w:rFonts w:ascii="Bookman Old Style" w:hAnsi="Bookman Old Style" w:cs="Tahoma"/>
                <w:sz w:val="24"/>
                <w:szCs w:val="24"/>
                <w:lang w:val="en-ID"/>
              </w:rPr>
              <w:lastRenderedPageBreak/>
              <w:t>peralatan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lastRenderedPageBreak/>
              <w:t>2</w:t>
            </w:r>
            <w:r w:rsidRPr="00226423">
              <w:rPr>
                <w:rFonts w:ascii="Bookman Old Style" w:hAnsi="Bookman Old Style" w:cs="Tahoma"/>
                <w:sz w:val="24"/>
                <w:szCs w:val="24"/>
                <w:lang w:val="id-ID"/>
              </w:rPr>
              <w:t>6</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lastRenderedPageBreak/>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Menerapkan perencanaan system proteksi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Merencanakan system proteksi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22</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Menganalisis sistem proteksi penghantar </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system proteksi penghantar</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20</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KTL.TI02.201.01</w:t>
            </w:r>
            <w:r w:rsidRPr="00226423">
              <w:rPr>
                <w:rFonts w:ascii="Bookman Old Style" w:hAnsi="Bookman Old Style" w:cs="Tahoma"/>
                <w:sz w:val="24"/>
                <w:szCs w:val="24"/>
              </w:rPr>
              <w:t xml:space="preserve"> </w:t>
            </w:r>
            <w:r w:rsidRPr="00226423">
              <w:rPr>
                <w:rFonts w:ascii="Bookman Old Style" w:hAnsi="Bookman Old Style" w:cs="Tahoma"/>
                <w:bCs/>
                <w:sz w:val="24"/>
                <w:szCs w:val="24"/>
                <w:lang w:val="id-ID"/>
              </w:rPr>
              <w:t>Komisioning Sistem Proteksi Bay Penghantar</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w:t>
            </w:r>
            <w:r w:rsidRPr="00226423">
              <w:rPr>
                <w:rFonts w:ascii="Bookman Old Style" w:hAnsi="Bookman Old Style" w:cs="Tahoma"/>
                <w:sz w:val="24"/>
                <w:szCs w:val="24"/>
                <w:lang w:val="id-ID"/>
              </w:rPr>
              <w:t>evaluasi</w:t>
            </w:r>
            <w:r w:rsidRPr="00226423">
              <w:rPr>
                <w:rFonts w:ascii="Bookman Old Style" w:hAnsi="Bookman Old Style" w:cs="Tahoma"/>
                <w:sz w:val="24"/>
                <w:szCs w:val="24"/>
              </w:rPr>
              <w:t xml:space="preserve"> sistem proteksi gardu induk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w:t>
            </w:r>
            <w:r w:rsidRPr="00226423">
              <w:rPr>
                <w:rFonts w:ascii="Bookman Old Style" w:hAnsi="Bookman Old Style" w:cs="Tahoma"/>
                <w:sz w:val="24"/>
                <w:szCs w:val="24"/>
                <w:lang w:val="id-ID"/>
              </w:rPr>
              <w:t>ngevaluasi</w:t>
            </w:r>
            <w:r w:rsidRPr="00226423">
              <w:rPr>
                <w:rFonts w:ascii="Bookman Old Style" w:hAnsi="Bookman Old Style" w:cs="Tahoma"/>
                <w:sz w:val="24"/>
                <w:szCs w:val="24"/>
                <w:lang w:val="en-ID"/>
              </w:rPr>
              <w:t xml:space="preserve"> system proteksi gardu induk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KTL.TI02.204.01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Komisioning Sistem Proteksi bay Trafo.</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Menganalisis proteksi transformator </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proteksi transformator</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KTL.TI02.204.01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Komisioning Sistem Proteksi bay Trafo.</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Menerapkan aplikasi SCADA pada system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Mengoperasikan SCADA pada system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30</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KTL.TI02.204.01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Komisioning Sistem Proteksi bay Trafo.</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Trafo daya dan trafo ukur</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Relai proteksi trafo daya</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Sistem pentanahan daya</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 xml:space="preserve">Penggunaan alat ukur </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K3</w:t>
            </w:r>
          </w:p>
        </w:tc>
      </w:tr>
      <w:tr w:rsidR="00713600" w:rsidRPr="00226423" w:rsidTr="00BA7B87">
        <w:tc>
          <w:tcPr>
            <w:tcW w:w="7727" w:type="dxa"/>
            <w:gridSpan w:val="4"/>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TINGKAT XII</w:t>
            </w:r>
          </w:p>
        </w:tc>
        <w:tc>
          <w:tcPr>
            <w:tcW w:w="1612" w:type="dxa"/>
            <w:shd w:val="clear" w:color="auto" w:fill="BFBFBF"/>
          </w:tcPr>
          <w:p w:rsidR="00713600" w:rsidRPr="00226423" w:rsidRDefault="00713600" w:rsidP="00226423">
            <w:pPr>
              <w:spacing w:after="0" w:line="240" w:lineRule="auto"/>
              <w:rPr>
                <w:rFonts w:ascii="Bookman Old Style" w:hAnsi="Bookman Old Style" w:cs="Tahoma"/>
                <w:sz w:val="24"/>
                <w:szCs w:val="24"/>
                <w:lang w:val="id-ID"/>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Menganalisis gangguan arus </w:t>
            </w:r>
            <w:r w:rsidRPr="00226423">
              <w:rPr>
                <w:rFonts w:ascii="Bookman Old Style" w:hAnsi="Bookman Old Style" w:cs="Tahoma"/>
                <w:sz w:val="24"/>
                <w:szCs w:val="24"/>
              </w:rPr>
              <w:lastRenderedPageBreak/>
              <w:t>hubung singkat sistem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lastRenderedPageBreak/>
              <w:t xml:space="preserve">Menghitung gangguan arus hubung singkat sistem </w:t>
            </w:r>
            <w:r w:rsidRPr="00226423">
              <w:rPr>
                <w:rFonts w:ascii="Bookman Old Style" w:hAnsi="Bookman Old Style" w:cs="Tahoma"/>
                <w:sz w:val="24"/>
                <w:szCs w:val="24"/>
                <w:lang w:val="en-ID"/>
              </w:rPr>
              <w:lastRenderedPageBreak/>
              <w:t>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18</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 xml:space="preserve">Membedakan </w:t>
            </w:r>
            <w:r w:rsidRPr="00226423">
              <w:rPr>
                <w:rFonts w:ascii="Bookman Old Style" w:hAnsi="Bookman Old Style" w:cs="Tahoma"/>
                <w:sz w:val="24"/>
                <w:szCs w:val="24"/>
                <w:lang w:val="id-ID"/>
              </w:rPr>
              <w:t xml:space="preserve">jenis – jenis </w:t>
            </w:r>
            <w:r w:rsidRPr="00226423">
              <w:rPr>
                <w:rFonts w:ascii="Bookman Old Style" w:hAnsi="Bookman Old Style" w:cs="Tahoma"/>
                <w:sz w:val="24"/>
                <w:szCs w:val="24"/>
              </w:rPr>
              <w:t>relai –relai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jenis-jenis relai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rPr>
              <w:t>2</w:t>
            </w:r>
            <w:r w:rsidRPr="00226423">
              <w:rPr>
                <w:rFonts w:ascii="Bookman Old Style" w:hAnsi="Bookman Old Style" w:cs="Tahoma"/>
                <w:sz w:val="24"/>
                <w:szCs w:val="24"/>
                <w:lang w:val="id-ID"/>
              </w:rPr>
              <w:t>2</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karakteristik relai-relai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karakteristik relai –relai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koordinasi proteksi gardu induk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koordinasi proteksi gardu induk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koordinasi proteksi jaringan transmisi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koordinasi proteksi jaringan transmisi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Menganalisis koordinasi proteksi jaringan distribusi tenaga listrik</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koordinasi proteksi jaringan distribusi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KTL.TO02.310.01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Menerapkan Setting Rele.</w:t>
            </w:r>
          </w:p>
        </w:tc>
        <w:tc>
          <w:tcPr>
            <w:tcW w:w="1612" w:type="dxa"/>
          </w:tcPr>
          <w:p w:rsidR="00713600" w:rsidRPr="00226423" w:rsidRDefault="00713600" w:rsidP="00226423">
            <w:pPr>
              <w:spacing w:after="0" w:line="240" w:lineRule="auto"/>
              <w:rPr>
                <w:rFonts w:ascii="Bookman Old Style" w:hAnsi="Bookman Old Style" w:cs="Tahoma"/>
                <w:sz w:val="24"/>
                <w:szCs w:val="24"/>
              </w:rPr>
            </w:pPr>
          </w:p>
        </w:tc>
      </w:tr>
      <w:tr w:rsidR="008C3840" w:rsidRPr="00226423" w:rsidTr="00BA7B87">
        <w:tc>
          <w:tcPr>
            <w:tcW w:w="2233" w:type="dxa"/>
            <w:shd w:val="clear" w:color="auto" w:fill="auto"/>
          </w:tcPr>
          <w:p w:rsidR="00713600" w:rsidRPr="00226423" w:rsidRDefault="008C3840" w:rsidP="00226423">
            <w:pPr>
              <w:numPr>
                <w:ilvl w:val="0"/>
                <w:numId w:val="18"/>
              </w:numPr>
              <w:spacing w:after="0" w:line="240" w:lineRule="auto"/>
              <w:rPr>
                <w:rFonts w:ascii="Bookman Old Style" w:hAnsi="Bookman Old Style" w:cs="Tahoma"/>
                <w:sz w:val="24"/>
                <w:szCs w:val="24"/>
              </w:rPr>
            </w:pPr>
            <w:r>
              <w:rPr>
                <w:rFonts w:ascii="Bookman Old Style" w:hAnsi="Bookman Old Style" w:cs="Tahoma"/>
                <w:sz w:val="24"/>
                <w:szCs w:val="24"/>
              </w:rPr>
              <w:t xml:space="preserve">Mengevaluasi </w:t>
            </w:r>
            <w:r w:rsidR="00713600" w:rsidRPr="00226423">
              <w:rPr>
                <w:rFonts w:ascii="Bookman Old Style" w:hAnsi="Bookman Old Style" w:cs="Tahoma"/>
                <w:sz w:val="24"/>
                <w:szCs w:val="24"/>
              </w:rPr>
              <w:t>pengujian relai proteksi sistem tenaga listrik.</w:t>
            </w:r>
          </w:p>
        </w:tc>
        <w:tc>
          <w:tcPr>
            <w:tcW w:w="2405" w:type="dxa"/>
            <w:shd w:val="clear" w:color="auto" w:fill="auto"/>
          </w:tcPr>
          <w:p w:rsidR="00713600" w:rsidRPr="00226423" w:rsidRDefault="008C3840" w:rsidP="00226423">
            <w:pPr>
              <w:numPr>
                <w:ilvl w:val="0"/>
                <w:numId w:val="19"/>
              </w:numPr>
              <w:spacing w:after="0" w:line="240" w:lineRule="auto"/>
              <w:rPr>
                <w:rFonts w:ascii="Bookman Old Style" w:hAnsi="Bookman Old Style" w:cs="Tahoma"/>
                <w:sz w:val="24"/>
                <w:szCs w:val="24"/>
                <w:lang w:val="en-ID"/>
              </w:rPr>
            </w:pPr>
            <w:r>
              <w:rPr>
                <w:rFonts w:ascii="Bookman Old Style" w:hAnsi="Bookman Old Style" w:cs="Tahoma"/>
                <w:sz w:val="24"/>
                <w:szCs w:val="24"/>
                <w:lang w:val="en-ID"/>
              </w:rPr>
              <w:t xml:space="preserve">Menyusun table </w:t>
            </w:r>
            <w:bookmarkStart w:id="2" w:name="_GoBack"/>
            <w:bookmarkEnd w:id="2"/>
            <w:r w:rsidR="00713600" w:rsidRPr="00226423">
              <w:rPr>
                <w:rFonts w:ascii="Bookman Old Style" w:hAnsi="Bookman Old Style" w:cs="Tahoma"/>
                <w:sz w:val="24"/>
                <w:szCs w:val="24"/>
                <w:lang w:val="en-ID"/>
              </w:rPr>
              <w:t>pengujian relai proteksi sistem tenaga listrik.</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26</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lang w:val="id-ID"/>
              </w:rPr>
              <w:t>KTL.TO02.108.01</w:t>
            </w:r>
            <w:r w:rsidRPr="00226423">
              <w:rPr>
                <w:rFonts w:ascii="Bookman Old Style" w:hAnsi="Bookman Old Style" w:cs="Tahoma"/>
                <w:sz w:val="24"/>
                <w:szCs w:val="24"/>
              </w:rPr>
              <w:t xml:space="preserve"> </w:t>
            </w:r>
            <w:r w:rsidRPr="00226423">
              <w:rPr>
                <w:rFonts w:ascii="Bookman Old Style" w:hAnsi="Bookman Old Style" w:cs="Tahoma"/>
                <w:sz w:val="24"/>
                <w:szCs w:val="24"/>
                <w:lang w:val="id-ID"/>
              </w:rPr>
              <w:t>Mengoperasikan Alat Uji Rele.</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Penggunaan alat ukur listrik</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K3</w:t>
            </w: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t xml:space="preserve">Menerapkan prosedur perawatan </w:t>
            </w:r>
            <w:r w:rsidRPr="00226423">
              <w:rPr>
                <w:rFonts w:ascii="Bookman Old Style" w:hAnsi="Bookman Old Style" w:cs="Tahoma"/>
                <w:sz w:val="24"/>
                <w:szCs w:val="24"/>
              </w:rPr>
              <w:lastRenderedPageBreak/>
              <w:t>peralatan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lastRenderedPageBreak/>
              <w:t>Merawat peralatan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24</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bookmarkStart w:id="3" w:name="TGXHWX001"/>
            <w:r w:rsidRPr="00226423">
              <w:rPr>
                <w:rFonts w:ascii="Bookman Old Style" w:hAnsi="Bookman Old Style" w:cs="Tahoma"/>
                <w:sz w:val="24"/>
                <w:szCs w:val="24"/>
                <w:lang w:val="sv-SE"/>
              </w:rPr>
              <w:t>KTL.TH02.114.01</w:t>
            </w:r>
            <w:bookmarkEnd w:id="3"/>
            <w:r w:rsidRPr="00226423">
              <w:rPr>
                <w:rFonts w:ascii="Bookman Old Style" w:hAnsi="Bookman Old Style" w:cs="Tahoma"/>
                <w:sz w:val="24"/>
                <w:szCs w:val="24"/>
                <w:lang w:val="id-ID"/>
              </w:rPr>
              <w:t xml:space="preserve"> </w:t>
            </w:r>
            <w:r w:rsidRPr="00226423">
              <w:rPr>
                <w:rFonts w:ascii="Bookman Old Style" w:hAnsi="Bookman Old Style" w:cs="Tahoma"/>
                <w:sz w:val="24"/>
                <w:szCs w:val="24"/>
                <w:lang w:val="es-ES_tradnl"/>
              </w:rPr>
              <w:t xml:space="preserve">Memelihara Dan Menguji </w:t>
            </w:r>
            <w:r w:rsidRPr="00226423">
              <w:rPr>
                <w:rFonts w:ascii="Bookman Old Style" w:hAnsi="Bookman Old Style" w:cs="Tahoma"/>
                <w:sz w:val="24"/>
                <w:szCs w:val="24"/>
                <w:lang w:val="es-ES_tradnl"/>
              </w:rPr>
              <w:lastRenderedPageBreak/>
              <w:t xml:space="preserve">Relai </w:t>
            </w:r>
            <w:r w:rsidRPr="00226423">
              <w:rPr>
                <w:rFonts w:ascii="Bookman Old Style" w:hAnsi="Bookman Old Style" w:cs="Tahoma"/>
                <w:i/>
                <w:sz w:val="24"/>
                <w:szCs w:val="24"/>
                <w:lang w:val="es-ES_tradnl"/>
              </w:rPr>
              <w:t>Bucholz</w:t>
            </w:r>
            <w:r w:rsidRPr="00226423">
              <w:rPr>
                <w:rFonts w:ascii="Bookman Old Style" w:hAnsi="Bookman Old Style" w:cs="Tahoma"/>
                <w:sz w:val="24"/>
                <w:szCs w:val="24"/>
                <w:lang w:val="es-ES_tradnl"/>
              </w:rPr>
              <w:t xml:space="preserve"> Pengaman Internal Transformator Daya</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lastRenderedPageBreak/>
              <w:t>K3</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Pemeliharaan wiring kontrol</w:t>
            </w:r>
          </w:p>
        </w:tc>
      </w:tr>
      <w:tr w:rsidR="008C3840" w:rsidRPr="00226423" w:rsidTr="00BA7B87">
        <w:tc>
          <w:tcPr>
            <w:tcW w:w="2233" w:type="dxa"/>
            <w:shd w:val="clear" w:color="auto" w:fill="auto"/>
          </w:tcPr>
          <w:p w:rsidR="00713600" w:rsidRPr="00226423" w:rsidRDefault="00713600" w:rsidP="00226423">
            <w:pPr>
              <w:numPr>
                <w:ilvl w:val="0"/>
                <w:numId w:val="18"/>
              </w:numPr>
              <w:spacing w:after="0" w:line="240" w:lineRule="auto"/>
              <w:rPr>
                <w:rFonts w:ascii="Bookman Old Style" w:hAnsi="Bookman Old Style" w:cs="Tahoma"/>
                <w:sz w:val="24"/>
                <w:szCs w:val="24"/>
              </w:rPr>
            </w:pPr>
            <w:r w:rsidRPr="00226423">
              <w:rPr>
                <w:rFonts w:ascii="Bookman Old Style" w:hAnsi="Bookman Old Style" w:cs="Tahoma"/>
                <w:sz w:val="24"/>
                <w:szCs w:val="24"/>
              </w:rPr>
              <w:lastRenderedPageBreak/>
              <w:t>Menganalisis hasil perawatan peralatan proteksi</w:t>
            </w:r>
          </w:p>
        </w:tc>
        <w:tc>
          <w:tcPr>
            <w:tcW w:w="2405" w:type="dxa"/>
            <w:shd w:val="clear" w:color="auto" w:fill="auto"/>
          </w:tcPr>
          <w:p w:rsidR="00713600" w:rsidRPr="00226423" w:rsidRDefault="00713600" w:rsidP="00226423">
            <w:pPr>
              <w:numPr>
                <w:ilvl w:val="0"/>
                <w:numId w:val="19"/>
              </w:numPr>
              <w:spacing w:after="0" w:line="240" w:lineRule="auto"/>
              <w:rPr>
                <w:rFonts w:ascii="Bookman Old Style" w:hAnsi="Bookman Old Style" w:cs="Tahoma"/>
                <w:sz w:val="24"/>
                <w:szCs w:val="24"/>
                <w:lang w:val="en-ID"/>
              </w:rPr>
            </w:pPr>
            <w:r w:rsidRPr="00226423">
              <w:rPr>
                <w:rFonts w:ascii="Bookman Old Style" w:hAnsi="Bookman Old Style" w:cs="Tahoma"/>
                <w:sz w:val="24"/>
                <w:szCs w:val="24"/>
                <w:lang w:val="en-ID"/>
              </w:rPr>
              <w:t>Memeriksa hasil perawatan peralatan proteksi</w:t>
            </w:r>
          </w:p>
        </w:tc>
        <w:tc>
          <w:tcPr>
            <w:tcW w:w="1156" w:type="dxa"/>
            <w:shd w:val="clear" w:color="auto" w:fill="auto"/>
          </w:tcPr>
          <w:p w:rsidR="00713600" w:rsidRPr="00226423" w:rsidRDefault="00713600" w:rsidP="00226423">
            <w:pPr>
              <w:spacing w:after="0" w:line="240" w:lineRule="auto"/>
              <w:rPr>
                <w:rFonts w:ascii="Bookman Old Style" w:hAnsi="Bookman Old Style" w:cs="Tahoma"/>
                <w:sz w:val="24"/>
                <w:szCs w:val="24"/>
              </w:rPr>
            </w:pPr>
            <w:r w:rsidRPr="00226423">
              <w:rPr>
                <w:rFonts w:ascii="Bookman Old Style" w:hAnsi="Bookman Old Style" w:cs="Tahoma"/>
                <w:sz w:val="24"/>
                <w:szCs w:val="24"/>
              </w:rPr>
              <w:t>18</w:t>
            </w:r>
          </w:p>
        </w:tc>
        <w:tc>
          <w:tcPr>
            <w:tcW w:w="1933" w:type="dxa"/>
            <w:shd w:val="clear" w:color="auto" w:fill="auto"/>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KTL.TI02.206.01   Komisioning Trafo Daya dan Kelengkapannya.</w:t>
            </w:r>
          </w:p>
        </w:tc>
        <w:tc>
          <w:tcPr>
            <w:tcW w:w="1612" w:type="dxa"/>
          </w:tcPr>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Transformator tenaga</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Penggunaan alat ukur</w:t>
            </w:r>
          </w:p>
          <w:p w:rsidR="00713600" w:rsidRPr="00226423" w:rsidRDefault="00713600" w:rsidP="00226423">
            <w:pPr>
              <w:spacing w:after="0" w:line="240" w:lineRule="auto"/>
              <w:rPr>
                <w:rFonts w:ascii="Bookman Old Style" w:hAnsi="Bookman Old Style" w:cs="Tahoma"/>
                <w:sz w:val="24"/>
                <w:szCs w:val="24"/>
                <w:lang w:val="id-ID"/>
              </w:rPr>
            </w:pPr>
            <w:r w:rsidRPr="00226423">
              <w:rPr>
                <w:rFonts w:ascii="Bookman Old Style" w:hAnsi="Bookman Old Style" w:cs="Tahoma"/>
                <w:sz w:val="24"/>
                <w:szCs w:val="24"/>
                <w:lang w:val="id-ID"/>
              </w:rPr>
              <w:t>Diagram pengawatan trafo daya</w:t>
            </w:r>
          </w:p>
        </w:tc>
      </w:tr>
      <w:tr w:rsidR="008C3840" w:rsidRPr="00226423" w:rsidTr="00BA7B87">
        <w:tc>
          <w:tcPr>
            <w:tcW w:w="4638" w:type="dxa"/>
            <w:gridSpan w:val="2"/>
            <w:shd w:val="clear" w:color="auto" w:fill="auto"/>
          </w:tcPr>
          <w:p w:rsidR="00BA7B87" w:rsidRPr="00226423" w:rsidRDefault="00BA7B87" w:rsidP="00BA7B87">
            <w:pPr>
              <w:spacing w:after="0" w:line="240" w:lineRule="auto"/>
              <w:rPr>
                <w:rFonts w:ascii="Bookman Old Style" w:hAnsi="Bookman Old Style" w:cs="Tahoma"/>
                <w:sz w:val="24"/>
                <w:szCs w:val="24"/>
                <w:lang w:val="en-ID"/>
              </w:rPr>
            </w:pPr>
            <w:r>
              <w:rPr>
                <w:rFonts w:ascii="Bookman Old Style" w:hAnsi="Bookman Old Style" w:cs="Tahoma"/>
                <w:sz w:val="24"/>
                <w:szCs w:val="24"/>
                <w:lang w:val="en-ID"/>
              </w:rPr>
              <w:t>Jumlah Jam</w:t>
            </w:r>
          </w:p>
        </w:tc>
        <w:tc>
          <w:tcPr>
            <w:tcW w:w="1156" w:type="dxa"/>
            <w:shd w:val="clear" w:color="auto" w:fill="auto"/>
          </w:tcPr>
          <w:p w:rsidR="00BA7B87" w:rsidRPr="00226423" w:rsidRDefault="00BA7B87" w:rsidP="00BA7B87">
            <w:pPr>
              <w:spacing w:after="0" w:line="240" w:lineRule="auto"/>
              <w:rPr>
                <w:rFonts w:ascii="Bookman Old Style" w:hAnsi="Bookman Old Style" w:cs="Tahoma"/>
                <w:sz w:val="24"/>
                <w:szCs w:val="24"/>
              </w:rPr>
            </w:pPr>
            <w:r>
              <w:rPr>
                <w:rFonts w:ascii="Bookman Old Style" w:hAnsi="Bookman Old Style" w:cs="Tahoma"/>
                <w:sz w:val="24"/>
                <w:szCs w:val="24"/>
              </w:rPr>
              <w:t>384</w:t>
            </w:r>
          </w:p>
        </w:tc>
        <w:tc>
          <w:tcPr>
            <w:tcW w:w="1933" w:type="dxa"/>
            <w:shd w:val="clear" w:color="auto" w:fill="auto"/>
          </w:tcPr>
          <w:p w:rsidR="00BA7B87" w:rsidRPr="00226423" w:rsidRDefault="00BA7B87" w:rsidP="00BA7B87">
            <w:pPr>
              <w:spacing w:after="0" w:line="240" w:lineRule="auto"/>
              <w:rPr>
                <w:rFonts w:ascii="Bookman Old Style" w:hAnsi="Bookman Old Style" w:cs="Tahoma"/>
                <w:sz w:val="24"/>
                <w:szCs w:val="24"/>
                <w:lang w:val="id-ID"/>
              </w:rPr>
            </w:pPr>
          </w:p>
        </w:tc>
        <w:tc>
          <w:tcPr>
            <w:tcW w:w="1612" w:type="dxa"/>
          </w:tcPr>
          <w:p w:rsidR="00BA7B87" w:rsidRPr="00226423" w:rsidRDefault="00BA7B87" w:rsidP="00BA7B87">
            <w:pPr>
              <w:spacing w:after="0" w:line="240" w:lineRule="auto"/>
              <w:rPr>
                <w:rFonts w:ascii="Bookman Old Style" w:hAnsi="Bookman Old Style" w:cs="Tahoma"/>
                <w:sz w:val="24"/>
                <w:szCs w:val="24"/>
                <w:lang w:val="id-ID"/>
              </w:rPr>
            </w:pPr>
          </w:p>
        </w:tc>
      </w:tr>
    </w:tbl>
    <w:p w:rsidR="00713600" w:rsidRPr="00226423" w:rsidRDefault="00713600" w:rsidP="00226423">
      <w:pPr>
        <w:spacing w:after="0" w:line="240" w:lineRule="auto"/>
        <w:rPr>
          <w:rFonts w:ascii="Bookman Old Style" w:hAnsi="Bookman Old Style" w:cs="Tahoma"/>
          <w:sz w:val="24"/>
          <w:szCs w:val="24"/>
        </w:rPr>
      </w:pPr>
    </w:p>
    <w:p w:rsidR="00713600" w:rsidRPr="00226423" w:rsidRDefault="00713600" w:rsidP="00226423">
      <w:pPr>
        <w:spacing w:after="0" w:line="240" w:lineRule="auto"/>
        <w:rPr>
          <w:rFonts w:ascii="Bookman Old Style" w:hAnsi="Bookman Old Style" w:cs="Tahoma"/>
          <w:sz w:val="24"/>
          <w:szCs w:val="24"/>
          <w:lang w:val="id-ID"/>
        </w:rPr>
      </w:pPr>
    </w:p>
    <w:sectPr w:rsidR="00713600" w:rsidRPr="00226423" w:rsidSect="001A0E74">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0F2E6C"/>
    <w:multiLevelType w:val="hybridMultilevel"/>
    <w:tmpl w:val="65D405E8"/>
    <w:lvl w:ilvl="0" w:tplc="0EA409D2">
      <w:start w:val="1"/>
      <w:numFmt w:val="decimal"/>
      <w:lvlText w:val="4.%1."/>
      <w:lvlJc w:val="left"/>
      <w:pPr>
        <w:ind w:left="360" w:hanging="360"/>
      </w:pPr>
      <w:rPr>
        <w:rFonts w:hint="default"/>
        <w:b w:val="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6800BF"/>
    <w:multiLevelType w:val="hybridMultilevel"/>
    <w:tmpl w:val="77C8D5AE"/>
    <w:lvl w:ilvl="0" w:tplc="42229218">
      <w:start w:val="1"/>
      <w:numFmt w:val="decimal"/>
      <w:lvlText w:val="3.%1."/>
      <w:lvlJc w:val="left"/>
      <w:pPr>
        <w:ind w:left="502"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0D0267"/>
    <w:multiLevelType w:val="hybridMultilevel"/>
    <w:tmpl w:val="D0E0CBA6"/>
    <w:lvl w:ilvl="0" w:tplc="0EDA0566">
      <w:start w:val="1"/>
      <w:numFmt w:val="decimal"/>
      <w:lvlText w:val="3.%1."/>
      <w:lvlJc w:val="left"/>
      <w:pPr>
        <w:ind w:left="644"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C800E2"/>
    <w:multiLevelType w:val="hybridMultilevel"/>
    <w:tmpl w:val="65D405E8"/>
    <w:lvl w:ilvl="0" w:tplc="0EA409D2">
      <w:start w:val="1"/>
      <w:numFmt w:val="decimal"/>
      <w:lvlText w:val="4.%1."/>
      <w:lvlJc w:val="left"/>
      <w:pPr>
        <w:ind w:left="360" w:hanging="360"/>
      </w:pPr>
      <w:rPr>
        <w:rFonts w:hint="default"/>
        <w:b w:val="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8">
    <w:nsid w:val="41C55189"/>
    <w:multiLevelType w:val="hybridMultilevel"/>
    <w:tmpl w:val="77C8D5AE"/>
    <w:lvl w:ilvl="0" w:tplc="42229218">
      <w:start w:val="1"/>
      <w:numFmt w:val="decimal"/>
      <w:lvlText w:val="3.%1."/>
      <w:lvlJc w:val="left"/>
      <w:pPr>
        <w:ind w:left="502"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9">
    <w:nsid w:val="49E924AB"/>
    <w:multiLevelType w:val="hybridMultilevel"/>
    <w:tmpl w:val="F7147E32"/>
    <w:lvl w:ilvl="0" w:tplc="A02E7568">
      <w:start w:val="1"/>
      <w:numFmt w:val="decimal"/>
      <w:lvlText w:val="4.%1."/>
      <w:lvlJc w:val="left"/>
      <w:pPr>
        <w:ind w:left="393" w:hanging="360"/>
      </w:pPr>
      <w:rPr>
        <w:rFonts w:hint="default"/>
        <w:b w:val="0"/>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10">
    <w:nsid w:val="50B15071"/>
    <w:multiLevelType w:val="hybridMultilevel"/>
    <w:tmpl w:val="DA324A5A"/>
    <w:lvl w:ilvl="0" w:tplc="F6A4BC32">
      <w:start w:val="1"/>
      <w:numFmt w:val="decimal"/>
      <w:lvlText w:val="4.%1."/>
      <w:lvlJc w:val="left"/>
      <w:pPr>
        <w:ind w:left="786"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2924B4"/>
    <w:multiLevelType w:val="hybridMultilevel"/>
    <w:tmpl w:val="A68AA3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085B18"/>
    <w:multiLevelType w:val="hybridMultilevel"/>
    <w:tmpl w:val="D8A267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786AFA"/>
    <w:multiLevelType w:val="hybridMultilevel"/>
    <w:tmpl w:val="97E00662"/>
    <w:lvl w:ilvl="0" w:tplc="4878873E">
      <w:start w:val="1"/>
      <w:numFmt w:val="decimal"/>
      <w:lvlText w:val="3.%1."/>
      <w:lvlJc w:val="left"/>
      <w:pPr>
        <w:ind w:left="384" w:hanging="36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8"/>
  </w:num>
  <w:num w:numId="4">
    <w:abstractNumId w:val="6"/>
  </w:num>
  <w:num w:numId="5">
    <w:abstractNumId w:val="17"/>
  </w:num>
  <w:num w:numId="6">
    <w:abstractNumId w:val="11"/>
  </w:num>
  <w:num w:numId="7">
    <w:abstractNumId w:val="4"/>
  </w:num>
  <w:num w:numId="8">
    <w:abstractNumId w:val="0"/>
  </w:num>
  <w:num w:numId="9">
    <w:abstractNumId w:val="16"/>
  </w:num>
  <w:num w:numId="10">
    <w:abstractNumId w:val="3"/>
  </w:num>
  <w:num w:numId="11">
    <w:abstractNumId w:val="1"/>
  </w:num>
  <w:num w:numId="12">
    <w:abstractNumId w:val="5"/>
  </w:num>
  <w:num w:numId="13">
    <w:abstractNumId w:val="10"/>
  </w:num>
  <w:num w:numId="14">
    <w:abstractNumId w:val="14"/>
  </w:num>
  <w:num w:numId="15">
    <w:abstractNumId w:val="9"/>
  </w:num>
  <w:num w:numId="16">
    <w:abstractNumId w:val="13"/>
  </w:num>
  <w:num w:numId="17">
    <w:abstractNumId w:val="12"/>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2"/>
  </w:compat>
  <w:rsids>
    <w:rsidRoot w:val="003E2159"/>
    <w:rsid w:val="00037492"/>
    <w:rsid w:val="00057E26"/>
    <w:rsid w:val="00072186"/>
    <w:rsid w:val="00080369"/>
    <w:rsid w:val="0014200C"/>
    <w:rsid w:val="001477DC"/>
    <w:rsid w:val="00182A2B"/>
    <w:rsid w:val="001A0E74"/>
    <w:rsid w:val="001C1C96"/>
    <w:rsid w:val="001C48AB"/>
    <w:rsid w:val="001D316C"/>
    <w:rsid w:val="001D365F"/>
    <w:rsid w:val="00216996"/>
    <w:rsid w:val="00226423"/>
    <w:rsid w:val="002365A5"/>
    <w:rsid w:val="00281C63"/>
    <w:rsid w:val="00291BE2"/>
    <w:rsid w:val="002F22CF"/>
    <w:rsid w:val="00337FD5"/>
    <w:rsid w:val="00371838"/>
    <w:rsid w:val="00373A4D"/>
    <w:rsid w:val="00391CC1"/>
    <w:rsid w:val="003C7B1B"/>
    <w:rsid w:val="003E2159"/>
    <w:rsid w:val="004125AB"/>
    <w:rsid w:val="004C3F7B"/>
    <w:rsid w:val="004D2282"/>
    <w:rsid w:val="00501E09"/>
    <w:rsid w:val="00527BF3"/>
    <w:rsid w:val="005A35F1"/>
    <w:rsid w:val="005B101A"/>
    <w:rsid w:val="005E4D1A"/>
    <w:rsid w:val="006112C7"/>
    <w:rsid w:val="00620E61"/>
    <w:rsid w:val="00636C50"/>
    <w:rsid w:val="0067235F"/>
    <w:rsid w:val="00713600"/>
    <w:rsid w:val="00740A4B"/>
    <w:rsid w:val="007701FB"/>
    <w:rsid w:val="00794BEC"/>
    <w:rsid w:val="00812F23"/>
    <w:rsid w:val="00814581"/>
    <w:rsid w:val="008411DC"/>
    <w:rsid w:val="0087018B"/>
    <w:rsid w:val="0088006C"/>
    <w:rsid w:val="008C3840"/>
    <w:rsid w:val="0090314A"/>
    <w:rsid w:val="00914944"/>
    <w:rsid w:val="00926BE5"/>
    <w:rsid w:val="00955138"/>
    <w:rsid w:val="009571A3"/>
    <w:rsid w:val="00974A13"/>
    <w:rsid w:val="009A007D"/>
    <w:rsid w:val="009F7950"/>
    <w:rsid w:val="00A233DC"/>
    <w:rsid w:val="00A75F96"/>
    <w:rsid w:val="00A944B3"/>
    <w:rsid w:val="00AC5E46"/>
    <w:rsid w:val="00AC7C06"/>
    <w:rsid w:val="00AD1881"/>
    <w:rsid w:val="00AE7120"/>
    <w:rsid w:val="00BA7B87"/>
    <w:rsid w:val="00BC1417"/>
    <w:rsid w:val="00BC7205"/>
    <w:rsid w:val="00C62EEC"/>
    <w:rsid w:val="00CD1273"/>
    <w:rsid w:val="00CD5038"/>
    <w:rsid w:val="00CF6E1F"/>
    <w:rsid w:val="00D838FA"/>
    <w:rsid w:val="00DA3238"/>
    <w:rsid w:val="00DA4DE0"/>
    <w:rsid w:val="00E16EC0"/>
    <w:rsid w:val="00E507CE"/>
    <w:rsid w:val="00E929E1"/>
    <w:rsid w:val="00F204B9"/>
    <w:rsid w:val="00F50B91"/>
    <w:rsid w:val="00FC12C6"/>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0FC2-2D04-4C6C-9E89-65225B37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17</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USER</cp:lastModifiedBy>
  <cp:revision>22</cp:revision>
  <dcterms:created xsi:type="dcterms:W3CDTF">2017-02-17T02:33:00Z</dcterms:created>
  <dcterms:modified xsi:type="dcterms:W3CDTF">2017-02-19T03:47:00Z</dcterms:modified>
</cp:coreProperties>
</file>