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3188C" w:rsidRDefault="00501E09" w:rsidP="00501E09">
      <w:pPr>
        <w:spacing w:before="0" w:after="0"/>
        <w:jc w:val="center"/>
        <w:rPr>
          <w:rFonts w:ascii="Bookman Old Style" w:hAnsi="Bookman Old Style" w:cs="Tahoma"/>
          <w:sz w:val="24"/>
          <w:szCs w:val="24"/>
        </w:rPr>
      </w:pPr>
      <w:r w:rsidRPr="0093188C">
        <w:rPr>
          <w:rFonts w:ascii="Bookman Old Style" w:eastAsia="Cambria" w:hAnsi="Bookman Old Style" w:cs="Tahoma"/>
          <w:sz w:val="24"/>
          <w:szCs w:val="24"/>
        </w:rPr>
        <w:t>KOMPETENSI INTI DAN KOMPETENSI DASAR</w:t>
      </w:r>
    </w:p>
    <w:p w:rsidR="00501E09" w:rsidRPr="0093188C" w:rsidRDefault="00501E09" w:rsidP="00501E09">
      <w:pPr>
        <w:pBdr>
          <w:bottom w:val="single" w:sz="4" w:space="1" w:color="auto"/>
        </w:pBdr>
        <w:spacing w:before="0" w:after="0"/>
        <w:jc w:val="center"/>
        <w:rPr>
          <w:rFonts w:ascii="Bookman Old Style" w:hAnsi="Bookman Old Style" w:cs="Tahoma"/>
          <w:sz w:val="24"/>
          <w:szCs w:val="24"/>
        </w:rPr>
      </w:pPr>
      <w:r w:rsidRPr="0093188C">
        <w:rPr>
          <w:rFonts w:ascii="Bookman Old Style" w:eastAsia="Cambria" w:hAnsi="Bookman Old Style" w:cs="Tahoma"/>
          <w:sz w:val="24"/>
          <w:szCs w:val="24"/>
        </w:rPr>
        <w:t>SEKOLAH MENENGAH KEJURUAN/MADRASAH ALIYAH KEJURUAN</w:t>
      </w:r>
    </w:p>
    <w:p w:rsidR="00501E09" w:rsidRPr="0093188C"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93188C">
        <w:rPr>
          <w:rFonts w:ascii="Bookman Old Style" w:hAnsi="Bookman Old Style" w:cs="Tahoma"/>
          <w:sz w:val="24"/>
          <w:szCs w:val="24"/>
          <w:lang w:val="en-ID"/>
        </w:rPr>
        <w:t>Bidang</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Keahlian</w:t>
      </w:r>
      <w:proofErr w:type="spellEnd"/>
      <w:r w:rsidRPr="0093188C">
        <w:rPr>
          <w:rFonts w:ascii="Bookman Old Style" w:hAnsi="Bookman Old Style" w:cs="Tahoma"/>
          <w:sz w:val="24"/>
          <w:szCs w:val="24"/>
          <w:lang w:val="en-ID"/>
        </w:rPr>
        <w:t xml:space="preserve"> </w:t>
      </w:r>
      <w:r w:rsidRPr="0093188C">
        <w:rPr>
          <w:rFonts w:ascii="Bookman Old Style" w:hAnsi="Bookman Old Style" w:cs="Tahoma"/>
          <w:sz w:val="24"/>
          <w:szCs w:val="24"/>
          <w:lang w:val="en-ID"/>
        </w:rPr>
        <w:tab/>
        <w:t xml:space="preserve">: </w:t>
      </w:r>
      <w:proofErr w:type="spellStart"/>
      <w:r w:rsidR="005F43B2" w:rsidRPr="0093188C">
        <w:rPr>
          <w:rFonts w:ascii="Bookman Old Style" w:hAnsi="Bookman Old Style" w:cs="Tahoma"/>
          <w:sz w:val="24"/>
          <w:szCs w:val="24"/>
          <w:lang w:val="en-ID"/>
        </w:rPr>
        <w:t>Teknologi</w:t>
      </w:r>
      <w:proofErr w:type="spellEnd"/>
      <w:r w:rsidR="005F43B2" w:rsidRPr="0093188C">
        <w:rPr>
          <w:rFonts w:ascii="Bookman Old Style" w:hAnsi="Bookman Old Style" w:cs="Tahoma"/>
          <w:sz w:val="24"/>
          <w:szCs w:val="24"/>
          <w:lang w:val="en-ID"/>
        </w:rPr>
        <w:t xml:space="preserve"> </w:t>
      </w:r>
      <w:proofErr w:type="spellStart"/>
      <w:r w:rsidR="005F43B2" w:rsidRPr="0093188C">
        <w:rPr>
          <w:rFonts w:ascii="Bookman Old Style" w:hAnsi="Bookman Old Style" w:cs="Tahoma"/>
          <w:sz w:val="24"/>
          <w:szCs w:val="24"/>
          <w:lang w:val="en-ID"/>
        </w:rPr>
        <w:t>Reka</w:t>
      </w:r>
      <w:proofErr w:type="spellEnd"/>
      <w:r w:rsidR="005F43B2" w:rsidRPr="0093188C">
        <w:rPr>
          <w:rFonts w:ascii="Bookman Old Style" w:hAnsi="Bookman Old Style" w:cs="Tahoma"/>
          <w:sz w:val="24"/>
          <w:szCs w:val="24"/>
          <w:lang w:val="en-ID"/>
        </w:rPr>
        <w:t xml:space="preserve"> </w:t>
      </w:r>
      <w:proofErr w:type="spellStart"/>
      <w:r w:rsidR="005F43B2" w:rsidRPr="0093188C">
        <w:rPr>
          <w:rFonts w:ascii="Bookman Old Style" w:hAnsi="Bookman Old Style" w:cs="Tahoma"/>
          <w:sz w:val="24"/>
          <w:szCs w:val="24"/>
          <w:lang w:val="en-ID"/>
        </w:rPr>
        <w:t>Yasa</w:t>
      </w:r>
      <w:proofErr w:type="spellEnd"/>
    </w:p>
    <w:p w:rsidR="00501E09" w:rsidRPr="0093188C"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93188C">
        <w:rPr>
          <w:rFonts w:ascii="Bookman Old Style" w:hAnsi="Bookman Old Style" w:cs="Tahoma"/>
          <w:sz w:val="24"/>
          <w:szCs w:val="24"/>
          <w:lang w:val="en-ID"/>
        </w:rPr>
        <w:t xml:space="preserve">Program </w:t>
      </w:r>
      <w:proofErr w:type="spellStart"/>
      <w:r w:rsidRPr="0093188C">
        <w:rPr>
          <w:rFonts w:ascii="Bookman Old Style" w:hAnsi="Bookman Old Style" w:cs="Tahoma"/>
          <w:sz w:val="24"/>
          <w:szCs w:val="24"/>
          <w:lang w:val="en-ID"/>
        </w:rPr>
        <w:t>Keahlia</w:t>
      </w:r>
      <w:r w:rsidR="00FC1B32" w:rsidRPr="0093188C">
        <w:rPr>
          <w:rFonts w:ascii="Bookman Old Style" w:hAnsi="Bookman Old Style" w:cs="Tahoma"/>
          <w:sz w:val="24"/>
          <w:szCs w:val="24"/>
          <w:lang w:val="en-ID"/>
        </w:rPr>
        <w:t>n</w:t>
      </w:r>
      <w:proofErr w:type="spellEnd"/>
      <w:r w:rsidR="00FC1B32" w:rsidRPr="0093188C">
        <w:rPr>
          <w:rFonts w:ascii="Bookman Old Style" w:hAnsi="Bookman Old Style" w:cs="Tahoma"/>
          <w:sz w:val="24"/>
          <w:szCs w:val="24"/>
          <w:lang w:val="en-ID"/>
        </w:rPr>
        <w:t xml:space="preserve"> </w:t>
      </w:r>
      <w:r w:rsidR="00FC1B32" w:rsidRPr="0093188C">
        <w:rPr>
          <w:rFonts w:ascii="Bookman Old Style" w:hAnsi="Bookman Old Style" w:cs="Tahoma"/>
          <w:sz w:val="24"/>
          <w:szCs w:val="24"/>
          <w:lang w:val="en-ID"/>
        </w:rPr>
        <w:tab/>
        <w:t xml:space="preserve">: </w:t>
      </w:r>
      <w:proofErr w:type="spellStart"/>
      <w:r w:rsidR="00566312" w:rsidRPr="0093188C">
        <w:rPr>
          <w:rFonts w:ascii="Bookman Old Style" w:hAnsi="Bookman Old Style" w:cs="Tahoma"/>
          <w:sz w:val="24"/>
          <w:szCs w:val="24"/>
          <w:lang w:val="en-ID"/>
        </w:rPr>
        <w:t>Teknik</w:t>
      </w:r>
      <w:proofErr w:type="spellEnd"/>
      <w:r w:rsidR="00566312" w:rsidRPr="0093188C">
        <w:rPr>
          <w:rFonts w:ascii="Bookman Old Style" w:hAnsi="Bookman Old Style" w:cs="Tahoma"/>
          <w:sz w:val="24"/>
          <w:szCs w:val="24"/>
          <w:lang w:val="en-ID"/>
        </w:rPr>
        <w:t xml:space="preserve"> </w:t>
      </w:r>
      <w:proofErr w:type="spellStart"/>
      <w:r w:rsidR="00566312" w:rsidRPr="0093188C">
        <w:rPr>
          <w:rFonts w:ascii="Bookman Old Style" w:hAnsi="Bookman Old Style" w:cs="Tahoma"/>
          <w:sz w:val="24"/>
          <w:szCs w:val="24"/>
          <w:lang w:val="en-ID"/>
        </w:rPr>
        <w:t>Otomotif</w:t>
      </w:r>
      <w:proofErr w:type="spellEnd"/>
    </w:p>
    <w:p w:rsidR="00501E09" w:rsidRPr="0093188C"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Keahlian</w:t>
      </w:r>
      <w:proofErr w:type="spellEnd"/>
      <w:r w:rsidR="005F43B2" w:rsidRPr="0093188C">
        <w:rPr>
          <w:rFonts w:ascii="Bookman Old Style" w:hAnsi="Bookman Old Style" w:cs="Tahoma"/>
          <w:sz w:val="24"/>
          <w:szCs w:val="24"/>
          <w:lang w:val="en-ID"/>
        </w:rPr>
        <w:tab/>
        <w:t xml:space="preserve">: </w:t>
      </w:r>
      <w:proofErr w:type="spellStart"/>
      <w:r w:rsidR="005F43B2" w:rsidRPr="0093188C">
        <w:rPr>
          <w:rFonts w:ascii="Bookman Old Style" w:hAnsi="Bookman Old Style" w:cs="Tahoma"/>
          <w:sz w:val="24"/>
          <w:szCs w:val="24"/>
          <w:lang w:val="en-ID"/>
        </w:rPr>
        <w:t>Teknik</w:t>
      </w:r>
      <w:proofErr w:type="spellEnd"/>
      <w:r w:rsidR="005F43B2" w:rsidRPr="0093188C">
        <w:rPr>
          <w:rFonts w:ascii="Bookman Old Style" w:hAnsi="Bookman Old Style" w:cs="Tahoma"/>
          <w:sz w:val="24"/>
          <w:szCs w:val="24"/>
          <w:lang w:val="en-ID"/>
        </w:rPr>
        <w:t xml:space="preserve"> </w:t>
      </w:r>
      <w:proofErr w:type="spellStart"/>
      <w:r w:rsidR="005F43B2" w:rsidRPr="0093188C">
        <w:rPr>
          <w:rFonts w:ascii="Bookman Old Style" w:hAnsi="Bookman Old Style" w:cs="Tahoma"/>
          <w:sz w:val="24"/>
          <w:szCs w:val="24"/>
          <w:lang w:val="en-ID"/>
        </w:rPr>
        <w:t>Bodi</w:t>
      </w:r>
      <w:proofErr w:type="spellEnd"/>
      <w:r w:rsidR="005F43B2" w:rsidRPr="0093188C">
        <w:rPr>
          <w:rFonts w:ascii="Bookman Old Style" w:hAnsi="Bookman Old Style" w:cs="Tahoma"/>
          <w:sz w:val="24"/>
          <w:szCs w:val="24"/>
          <w:lang w:val="en-ID"/>
        </w:rPr>
        <w:t xml:space="preserve"> </w:t>
      </w:r>
      <w:proofErr w:type="spellStart"/>
      <w:r w:rsidR="005F43B2" w:rsidRPr="0093188C">
        <w:rPr>
          <w:rFonts w:ascii="Bookman Old Style" w:hAnsi="Bookman Old Style" w:cs="Tahoma"/>
          <w:sz w:val="24"/>
          <w:szCs w:val="24"/>
          <w:lang w:val="en-ID"/>
        </w:rPr>
        <w:t>Otomotif</w:t>
      </w:r>
      <w:proofErr w:type="spellEnd"/>
      <w:r w:rsidR="00FC1B32" w:rsidRPr="0093188C">
        <w:rPr>
          <w:rFonts w:ascii="Bookman Old Style" w:hAnsi="Bookman Old Style" w:cs="Tahoma"/>
          <w:sz w:val="24"/>
          <w:szCs w:val="24"/>
          <w:lang w:val="en-ID"/>
        </w:rPr>
        <w:t xml:space="preserve"> (3 </w:t>
      </w:r>
      <w:proofErr w:type="spellStart"/>
      <w:r w:rsidR="00FC1B32" w:rsidRPr="0093188C">
        <w:rPr>
          <w:rFonts w:ascii="Bookman Old Style" w:hAnsi="Bookman Old Style" w:cs="Tahoma"/>
          <w:sz w:val="24"/>
          <w:szCs w:val="24"/>
          <w:lang w:val="en-ID"/>
        </w:rPr>
        <w:t>Tahun</w:t>
      </w:r>
      <w:proofErr w:type="spellEnd"/>
      <w:r w:rsidR="00FC1B32" w:rsidRPr="0093188C">
        <w:rPr>
          <w:rFonts w:ascii="Bookman Old Style" w:hAnsi="Bookman Old Style" w:cs="Tahoma"/>
          <w:sz w:val="24"/>
          <w:szCs w:val="24"/>
          <w:lang w:val="en-ID"/>
        </w:rPr>
        <w:t>)</w:t>
      </w:r>
    </w:p>
    <w:p w:rsidR="00501E09" w:rsidRPr="0093188C"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93188C"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93188C">
        <w:rPr>
          <w:rFonts w:ascii="Bookman Old Style" w:hAnsi="Bookman Old Style" w:cs="Tahoma"/>
          <w:bCs/>
          <w:sz w:val="24"/>
          <w:szCs w:val="24"/>
          <w:lang w:val="en-ID"/>
        </w:rPr>
        <w:t>Tujuan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kurikulum</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mencakup</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empat</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aspek</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yaitu</w:t>
      </w:r>
      <w:proofErr w:type="spellEnd"/>
      <w:r w:rsidRPr="0093188C">
        <w:rPr>
          <w:rFonts w:ascii="Bookman Old Style" w:hAnsi="Bookman Old Style" w:cs="Tahoma"/>
          <w:bCs/>
          <w:sz w:val="24"/>
          <w:szCs w:val="24"/>
          <w:lang w:val="en-ID"/>
        </w:rPr>
        <w:t xml:space="preserve"> (1) </w:t>
      </w:r>
      <w:proofErr w:type="spellStart"/>
      <w:r w:rsidRPr="0093188C">
        <w:rPr>
          <w:rFonts w:ascii="Bookman Old Style" w:hAnsi="Bookman Old Style" w:cs="Tahoma"/>
          <w:bCs/>
          <w:sz w:val="24"/>
          <w:szCs w:val="24"/>
          <w:lang w:val="en-ID"/>
        </w:rPr>
        <w:t>aspek</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sikap</w:t>
      </w:r>
      <w:proofErr w:type="spellEnd"/>
      <w:r w:rsidRPr="0093188C">
        <w:rPr>
          <w:rFonts w:ascii="Bookman Old Style" w:hAnsi="Bookman Old Style" w:cs="Tahoma"/>
          <w:bCs/>
          <w:sz w:val="24"/>
          <w:szCs w:val="24"/>
          <w:lang w:val="en-ID"/>
        </w:rPr>
        <w:t xml:space="preserve"> spiritual, (2) </w:t>
      </w:r>
      <w:proofErr w:type="spellStart"/>
      <w:r w:rsidRPr="0093188C">
        <w:rPr>
          <w:rFonts w:ascii="Bookman Old Style" w:hAnsi="Bookman Old Style" w:cs="Tahoma"/>
          <w:bCs/>
          <w:sz w:val="24"/>
          <w:szCs w:val="24"/>
          <w:lang w:val="en-ID"/>
        </w:rPr>
        <w:t>sikap</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sosial</w:t>
      </w:r>
      <w:proofErr w:type="spellEnd"/>
      <w:r w:rsidRPr="0093188C">
        <w:rPr>
          <w:rFonts w:ascii="Bookman Old Style" w:hAnsi="Bookman Old Style" w:cs="Tahoma"/>
          <w:bCs/>
          <w:sz w:val="24"/>
          <w:szCs w:val="24"/>
          <w:lang w:val="en-ID"/>
        </w:rPr>
        <w:t xml:space="preserve">, (3) </w:t>
      </w:r>
      <w:proofErr w:type="spellStart"/>
      <w:r w:rsidRPr="0093188C">
        <w:rPr>
          <w:rFonts w:ascii="Bookman Old Style" w:hAnsi="Bookman Old Style" w:cs="Tahoma"/>
          <w:bCs/>
          <w:sz w:val="24"/>
          <w:szCs w:val="24"/>
          <w:lang w:val="en-ID"/>
        </w:rPr>
        <w:t>pengetahuan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dan</w:t>
      </w:r>
      <w:proofErr w:type="spellEnd"/>
      <w:r w:rsidRPr="0093188C">
        <w:rPr>
          <w:rFonts w:ascii="Bookman Old Style" w:hAnsi="Bookman Old Style" w:cs="Tahoma"/>
          <w:bCs/>
          <w:sz w:val="24"/>
          <w:szCs w:val="24"/>
          <w:lang w:val="en-ID"/>
        </w:rPr>
        <w:t xml:space="preserve"> (4) </w:t>
      </w:r>
      <w:proofErr w:type="spellStart"/>
      <w:r w:rsidRPr="0093188C">
        <w:rPr>
          <w:rFonts w:ascii="Bookman Old Style" w:hAnsi="Bookman Old Style" w:cs="Tahoma"/>
          <w:bCs/>
          <w:sz w:val="24"/>
          <w:szCs w:val="24"/>
          <w:lang w:val="en-ID"/>
        </w:rPr>
        <w:t>keterampilan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Aspek-aspek</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tersebut</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dicapai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melalui</w:t>
      </w:r>
      <w:proofErr w:type="spellEnd"/>
      <w:r w:rsidRPr="0093188C">
        <w:rPr>
          <w:rFonts w:ascii="Bookman Old Style" w:hAnsi="Bookman Old Style" w:cs="Tahoma"/>
          <w:bCs/>
          <w:sz w:val="24"/>
          <w:szCs w:val="24"/>
          <w:lang w:val="en-ID"/>
        </w:rPr>
        <w:t xml:space="preserve"> proses </w:t>
      </w:r>
      <w:proofErr w:type="spellStart"/>
      <w:r w:rsidRPr="0093188C">
        <w:rPr>
          <w:rFonts w:ascii="Bookman Old Style" w:hAnsi="Bookman Old Style" w:cs="Tahoma"/>
          <w:bCs/>
          <w:sz w:val="24"/>
          <w:szCs w:val="24"/>
          <w:lang w:val="en-ID"/>
        </w:rPr>
        <w:t>pembelajaran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intrakurikuler</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kokurikuler</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ekstrakurikuler</w:t>
      </w:r>
      <w:proofErr w:type="spellEnd"/>
      <w:r w:rsidRPr="0093188C">
        <w:rPr>
          <w:rFonts w:ascii="Bookman Old Style" w:hAnsi="Bookman Old Style" w:cs="Tahoma"/>
          <w:bCs/>
          <w:sz w:val="24"/>
          <w:szCs w:val="24"/>
          <w:lang w:val="en-ID"/>
        </w:rPr>
        <w:t>.</w:t>
      </w:r>
    </w:p>
    <w:p w:rsidR="00501E09" w:rsidRPr="0093188C" w:rsidRDefault="00501E09" w:rsidP="00501E09">
      <w:pPr>
        <w:spacing w:after="0"/>
        <w:ind w:firstLine="720"/>
        <w:jc w:val="both"/>
        <w:rPr>
          <w:rFonts w:ascii="Bookman Old Style" w:hAnsi="Bookman Old Style" w:cs="Tahoma"/>
          <w:bCs/>
          <w:sz w:val="24"/>
          <w:szCs w:val="24"/>
          <w:lang w:val="en-ID"/>
        </w:rPr>
      </w:pPr>
      <w:proofErr w:type="spellStart"/>
      <w:r w:rsidRPr="0093188C">
        <w:rPr>
          <w:rFonts w:ascii="Bookman Old Style" w:hAnsi="Bookman Old Style" w:cs="Tahoma"/>
          <w:bCs/>
          <w:sz w:val="24"/>
          <w:szCs w:val="24"/>
          <w:lang w:val="en-ID"/>
        </w:rPr>
        <w:t>Rumusan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sikap</w:t>
      </w:r>
      <w:proofErr w:type="spellEnd"/>
      <w:r w:rsidRPr="0093188C">
        <w:rPr>
          <w:rFonts w:ascii="Bookman Old Style" w:hAnsi="Bookman Old Style" w:cs="Tahoma"/>
          <w:bCs/>
          <w:sz w:val="24"/>
          <w:szCs w:val="24"/>
          <w:lang w:val="en-ID"/>
        </w:rPr>
        <w:t xml:space="preserve"> spiritual </w:t>
      </w:r>
      <w:proofErr w:type="spellStart"/>
      <w:r w:rsidRPr="0093188C">
        <w:rPr>
          <w:rFonts w:ascii="Bookman Old Style" w:hAnsi="Bookman Old Style" w:cs="Tahoma"/>
          <w:bCs/>
          <w:sz w:val="24"/>
          <w:szCs w:val="24"/>
          <w:lang w:val="en-ID"/>
        </w:rPr>
        <w:t>yaitu</w:t>
      </w:r>
      <w:proofErr w:type="spellEnd"/>
      <w:r w:rsidRPr="0093188C">
        <w:rPr>
          <w:rFonts w:ascii="Bookman Old Style" w:hAnsi="Bookman Old Style" w:cs="Tahoma"/>
          <w:bCs/>
          <w:sz w:val="24"/>
          <w:szCs w:val="24"/>
          <w:lang w:val="en-ID"/>
        </w:rPr>
        <w:t>, “</w:t>
      </w:r>
      <w:proofErr w:type="spellStart"/>
      <w:r w:rsidRPr="0093188C">
        <w:rPr>
          <w:rFonts w:ascii="Bookman Old Style" w:hAnsi="Bookman Old Style" w:cs="Tahoma"/>
          <w:sz w:val="24"/>
          <w:szCs w:val="24"/>
          <w:lang w:val="en-ID"/>
        </w:rPr>
        <w:t>Menghayati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mengamalkan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ajaran</w:t>
      </w:r>
      <w:proofErr w:type="spellEnd"/>
      <w:r w:rsidRPr="0093188C">
        <w:rPr>
          <w:rFonts w:ascii="Bookman Old Style" w:hAnsi="Bookman Old Style" w:cs="Tahoma"/>
          <w:sz w:val="24"/>
          <w:szCs w:val="24"/>
          <w:lang w:val="en-ID"/>
        </w:rPr>
        <w:t xml:space="preserve"> agama yang </w:t>
      </w:r>
      <w:proofErr w:type="spellStart"/>
      <w:r w:rsidRPr="0093188C">
        <w:rPr>
          <w:rFonts w:ascii="Bookman Old Style" w:hAnsi="Bookman Old Style" w:cs="Tahoma"/>
          <w:sz w:val="24"/>
          <w:szCs w:val="24"/>
          <w:lang w:val="en-ID"/>
        </w:rPr>
        <w:t>dianutnya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Sedangkan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rumusan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sikap</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sosial</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yaitu</w:t>
      </w:r>
      <w:proofErr w:type="spellEnd"/>
      <w:r w:rsidRPr="0093188C">
        <w:rPr>
          <w:rFonts w:ascii="Bookman Old Style" w:hAnsi="Bookman Old Style" w:cs="Tahoma"/>
          <w:bCs/>
          <w:sz w:val="24"/>
          <w:szCs w:val="24"/>
          <w:lang w:val="en-ID"/>
        </w:rPr>
        <w:t>, “</w:t>
      </w:r>
      <w:proofErr w:type="spellStart"/>
      <w:r w:rsidRPr="0093188C">
        <w:rPr>
          <w:rFonts w:ascii="Bookman Old Style" w:hAnsi="Bookman Old Style" w:cs="Tahoma"/>
          <w:sz w:val="24"/>
          <w:szCs w:val="24"/>
          <w:lang w:val="en-ID"/>
        </w:rPr>
        <w:t>Menghayati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mengamalkan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perilaku</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jujur</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disiplin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santun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peduli</w:t>
      </w:r>
      <w:proofErr w:type="spellEnd"/>
      <w:r w:rsidRPr="0093188C">
        <w:rPr>
          <w:rFonts w:ascii="Bookman Old Style" w:hAnsi="Bookman Old Style" w:cs="Tahoma"/>
          <w:sz w:val="24"/>
          <w:szCs w:val="24"/>
          <w:lang w:val="en-ID"/>
        </w:rPr>
        <w:t xml:space="preserve"> (gotong royong, </w:t>
      </w:r>
      <w:proofErr w:type="spellStart"/>
      <w:r w:rsidRPr="0093188C">
        <w:rPr>
          <w:rFonts w:ascii="Bookman Old Style" w:hAnsi="Bookman Old Style" w:cs="Tahoma"/>
          <w:sz w:val="24"/>
          <w:szCs w:val="24"/>
          <w:lang w:val="en-ID"/>
        </w:rPr>
        <w:t>kerja</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sama</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toleran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damai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bertanggung-jawab</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responsif</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proaktif</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melalui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keteladanan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pemberian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nasihat</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penguatan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pembiasaan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pengkondisian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secara</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berkesinambungan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serta</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menunjukkan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sikap</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sebagai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bagian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dari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solusi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atas</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berbagai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permasalahan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dalam</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berinteraksi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secara</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efektif</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dengan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lingkungan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sosial</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alam</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serta</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dalam</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menempatkan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diri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sebagai</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cerminan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bangsa</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dalam</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pergaulan</w:t>
      </w:r>
      <w:proofErr w:type="spellEnd"/>
      <w:r w:rsidRPr="0093188C">
        <w:rPr>
          <w:rFonts w:ascii="Bookman Old Style" w:hAnsi="Bookman Old Style" w:cs="Tahoma"/>
          <w:sz w:val="24"/>
          <w:szCs w:val="24"/>
          <w:lang w:val="en-ID"/>
        </w:rPr>
        <w:t xml:space="preserve"> </w:t>
      </w:r>
      <w:proofErr w:type="spellStart"/>
      <w:r w:rsidRPr="0093188C">
        <w:rPr>
          <w:rFonts w:ascii="Bookman Old Style" w:hAnsi="Bookman Old Style" w:cs="Tahoma"/>
          <w:sz w:val="24"/>
          <w:szCs w:val="24"/>
          <w:lang w:val="en-ID"/>
        </w:rPr>
        <w:t>dunia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Kedua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tersebut</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dicapai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melalui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pembelajaran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tidak</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langsung</w:t>
      </w:r>
      <w:proofErr w:type="spellEnd"/>
      <w:r w:rsidRPr="0093188C">
        <w:rPr>
          <w:rFonts w:ascii="Bookman Old Style" w:hAnsi="Bookman Old Style" w:cs="Tahoma"/>
          <w:bCs/>
          <w:sz w:val="24"/>
          <w:szCs w:val="24"/>
          <w:lang w:val="en-ID"/>
        </w:rPr>
        <w:t xml:space="preserve"> (</w:t>
      </w:r>
      <w:r w:rsidRPr="0093188C">
        <w:rPr>
          <w:rFonts w:ascii="Bookman Old Style" w:hAnsi="Bookman Old Style" w:cs="Tahoma"/>
          <w:bCs/>
          <w:i/>
          <w:sz w:val="24"/>
          <w:szCs w:val="24"/>
          <w:lang w:val="en-ID"/>
        </w:rPr>
        <w:t>indirect teaching</w:t>
      </w:r>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yaitu</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keteladanan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pembiasaan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budaya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sekolah</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dengan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memperhatikan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karakteristik</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mata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pelajaran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serta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kebutuhan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kondisi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peserta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didik</w:t>
      </w:r>
      <w:proofErr w:type="spellEnd"/>
      <w:r w:rsidRPr="0093188C">
        <w:rPr>
          <w:rFonts w:ascii="Bookman Old Style" w:hAnsi="Bookman Old Style" w:cs="Tahoma"/>
          <w:bCs/>
          <w:sz w:val="24"/>
          <w:szCs w:val="24"/>
          <w:lang w:val="en-ID"/>
        </w:rPr>
        <w:t xml:space="preserve">. </w:t>
      </w:r>
    </w:p>
    <w:p w:rsidR="00501E09" w:rsidRPr="0093188C" w:rsidRDefault="00501E09" w:rsidP="00501E09">
      <w:pPr>
        <w:spacing w:after="0"/>
        <w:ind w:firstLine="720"/>
        <w:jc w:val="both"/>
        <w:rPr>
          <w:rFonts w:ascii="Bookman Old Style" w:hAnsi="Bookman Old Style" w:cs="Tahoma"/>
          <w:bCs/>
          <w:sz w:val="24"/>
          <w:szCs w:val="24"/>
          <w:lang w:val="en-ID"/>
        </w:rPr>
      </w:pPr>
      <w:proofErr w:type="spellStart"/>
      <w:r w:rsidRPr="0093188C">
        <w:rPr>
          <w:rFonts w:ascii="Bookman Old Style" w:hAnsi="Bookman Old Style" w:cs="Tahoma"/>
          <w:bCs/>
          <w:sz w:val="24"/>
          <w:szCs w:val="24"/>
          <w:lang w:val="en-ID"/>
        </w:rPr>
        <w:t>Penumbuhan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pengembangan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kompetensi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sikap</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dilakukan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sepanjang</w:t>
      </w:r>
      <w:proofErr w:type="spellEnd"/>
      <w:r w:rsidRPr="0093188C">
        <w:rPr>
          <w:rFonts w:ascii="Bookman Old Style" w:hAnsi="Bookman Old Style" w:cs="Tahoma"/>
          <w:bCs/>
          <w:sz w:val="24"/>
          <w:szCs w:val="24"/>
          <w:lang w:val="en-ID"/>
        </w:rPr>
        <w:t xml:space="preserve"> proses </w:t>
      </w:r>
      <w:proofErr w:type="spellStart"/>
      <w:r w:rsidRPr="0093188C">
        <w:rPr>
          <w:rFonts w:ascii="Bookman Old Style" w:hAnsi="Bookman Old Style" w:cs="Tahoma"/>
          <w:bCs/>
          <w:sz w:val="24"/>
          <w:szCs w:val="24"/>
          <w:lang w:val="en-ID"/>
        </w:rPr>
        <w:t>pembelajaran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berlangsung</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dapat</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digunakan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sebagai</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pertimbangan</w:t>
      </w:r>
      <w:proofErr w:type="spellEnd"/>
      <w:r w:rsidRPr="0093188C">
        <w:rPr>
          <w:rFonts w:ascii="Bookman Old Style" w:hAnsi="Bookman Old Style" w:cs="Tahoma"/>
          <w:bCs/>
          <w:sz w:val="24"/>
          <w:szCs w:val="24"/>
          <w:lang w:val="en-ID"/>
        </w:rPr>
        <w:t xml:space="preserve"> guru </w:t>
      </w:r>
      <w:proofErr w:type="spellStart"/>
      <w:r w:rsidRPr="0093188C">
        <w:rPr>
          <w:rFonts w:ascii="Bookman Old Style" w:hAnsi="Bookman Old Style" w:cs="Tahoma"/>
          <w:bCs/>
          <w:sz w:val="24"/>
          <w:szCs w:val="24"/>
          <w:lang w:val="en-ID"/>
        </w:rPr>
        <w:t>dalam</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mengembangkan</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karakter</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peserta</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didik</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lebih</w:t>
      </w:r>
      <w:proofErr w:type="spellEnd"/>
      <w:r w:rsidRPr="0093188C">
        <w:rPr>
          <w:rFonts w:ascii="Bookman Old Style" w:hAnsi="Bookman Old Style" w:cs="Tahoma"/>
          <w:bCs/>
          <w:sz w:val="24"/>
          <w:szCs w:val="24"/>
          <w:lang w:val="en-ID"/>
        </w:rPr>
        <w:t xml:space="preserve"> </w:t>
      </w:r>
      <w:proofErr w:type="spellStart"/>
      <w:r w:rsidRPr="0093188C">
        <w:rPr>
          <w:rFonts w:ascii="Bookman Old Style" w:hAnsi="Bookman Old Style" w:cs="Tahoma"/>
          <w:bCs/>
          <w:sz w:val="24"/>
          <w:szCs w:val="24"/>
          <w:lang w:val="en-ID"/>
        </w:rPr>
        <w:t>lanjut</w:t>
      </w:r>
      <w:proofErr w:type="spellEnd"/>
      <w:r w:rsidRPr="0093188C">
        <w:rPr>
          <w:rFonts w:ascii="Bookman Old Style" w:hAnsi="Bookman Old Style" w:cs="Tahoma"/>
          <w:bCs/>
          <w:sz w:val="24"/>
          <w:szCs w:val="24"/>
          <w:lang w:val="en-ID"/>
        </w:rPr>
        <w:t>.</w:t>
      </w:r>
    </w:p>
    <w:p w:rsidR="00501E09" w:rsidRPr="0093188C"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33846" w:rsidRPr="0093188C" w:rsidTr="0093188C">
        <w:trPr>
          <w:tblHeader/>
        </w:trPr>
        <w:tc>
          <w:tcPr>
            <w:tcW w:w="2154" w:type="pct"/>
            <w:tcBorders>
              <w:bottom w:val="single" w:sz="4" w:space="0" w:color="auto"/>
            </w:tcBorders>
            <w:shd w:val="clear" w:color="auto" w:fill="auto"/>
            <w:vAlign w:val="center"/>
          </w:tcPr>
          <w:p w:rsidR="00501E09" w:rsidRPr="0093188C"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w:t>
            </w:r>
            <w:r w:rsidRPr="0093188C">
              <w:rPr>
                <w:rFonts w:ascii="Bookman Old Style" w:hAnsi="Bookman Old Style" w:cs="Tahoma"/>
                <w:spacing w:val="1"/>
                <w:sz w:val="24"/>
                <w:szCs w:val="24"/>
                <w:lang w:val="en-ID"/>
              </w:rPr>
              <w:t>M</w:t>
            </w:r>
            <w:r w:rsidRPr="0093188C">
              <w:rPr>
                <w:rFonts w:ascii="Bookman Old Style" w:hAnsi="Bookman Old Style" w:cs="Tahoma"/>
                <w:sz w:val="24"/>
                <w:szCs w:val="24"/>
                <w:lang w:val="en-ID"/>
              </w:rPr>
              <w:t>P</w:t>
            </w:r>
            <w:r w:rsidRPr="0093188C">
              <w:rPr>
                <w:rFonts w:ascii="Bookman Old Style" w:hAnsi="Bookman Old Style" w:cs="Tahoma"/>
                <w:spacing w:val="-1"/>
                <w:sz w:val="24"/>
                <w:szCs w:val="24"/>
                <w:lang w:val="en-ID"/>
              </w:rPr>
              <w:t>E</w:t>
            </w:r>
            <w:r w:rsidRPr="0093188C">
              <w:rPr>
                <w:rFonts w:ascii="Bookman Old Style" w:hAnsi="Bookman Old Style" w:cs="Tahoma"/>
                <w:spacing w:val="-2"/>
                <w:sz w:val="24"/>
                <w:szCs w:val="24"/>
                <w:lang w:val="en-ID"/>
              </w:rPr>
              <w:t>T</w:t>
            </w:r>
            <w:r w:rsidRPr="0093188C">
              <w:rPr>
                <w:rFonts w:ascii="Bookman Old Style" w:hAnsi="Bookman Old Style" w:cs="Tahoma"/>
                <w:sz w:val="24"/>
                <w:szCs w:val="24"/>
                <w:lang w:val="en-ID"/>
              </w:rPr>
              <w:t>E</w:t>
            </w:r>
            <w:r w:rsidRPr="0093188C">
              <w:rPr>
                <w:rFonts w:ascii="Bookman Old Style" w:hAnsi="Bookman Old Style" w:cs="Tahoma"/>
                <w:spacing w:val="-1"/>
                <w:sz w:val="24"/>
                <w:szCs w:val="24"/>
                <w:lang w:val="en-ID"/>
              </w:rPr>
              <w:t>N</w:t>
            </w:r>
            <w:r w:rsidRPr="0093188C">
              <w:rPr>
                <w:rFonts w:ascii="Bookman Old Style" w:hAnsi="Bookman Old Style" w:cs="Tahoma"/>
                <w:sz w:val="24"/>
                <w:szCs w:val="24"/>
                <w:lang w:val="en-ID"/>
              </w:rPr>
              <w:t>SI</w:t>
            </w:r>
            <w:r w:rsidRPr="0093188C">
              <w:rPr>
                <w:rFonts w:ascii="Bookman Old Style" w:hAnsi="Bookman Old Style" w:cs="Tahoma"/>
                <w:spacing w:val="-1"/>
                <w:sz w:val="24"/>
                <w:szCs w:val="24"/>
                <w:lang w:val="en-ID"/>
              </w:rPr>
              <w:t xml:space="preserve"> I</w:t>
            </w:r>
            <w:r w:rsidRPr="0093188C">
              <w:rPr>
                <w:rFonts w:ascii="Bookman Old Style" w:hAnsi="Bookman Old Style" w:cs="Tahoma"/>
                <w:sz w:val="24"/>
                <w:szCs w:val="24"/>
                <w:lang w:val="en-ID"/>
              </w:rPr>
              <w:t>N</w:t>
            </w:r>
            <w:r w:rsidRPr="0093188C">
              <w:rPr>
                <w:rFonts w:ascii="Bookman Old Style" w:hAnsi="Bookman Old Style" w:cs="Tahoma"/>
                <w:spacing w:val="-3"/>
                <w:sz w:val="24"/>
                <w:szCs w:val="24"/>
                <w:lang w:val="en-ID"/>
              </w:rPr>
              <w:t>T</w:t>
            </w:r>
            <w:r w:rsidRPr="0093188C">
              <w:rPr>
                <w:rFonts w:ascii="Bookman Old Style" w:hAnsi="Bookman Old Style" w:cs="Tahoma"/>
                <w:sz w:val="24"/>
                <w:szCs w:val="24"/>
                <w:lang w:val="en-ID"/>
              </w:rPr>
              <w:t>I 3</w:t>
            </w:r>
          </w:p>
          <w:p w:rsidR="00501E09" w:rsidRPr="0093188C"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pacing w:val="1"/>
                <w:sz w:val="24"/>
                <w:szCs w:val="24"/>
                <w:lang w:val="en-ID"/>
              </w:rPr>
              <w:t>(</w:t>
            </w:r>
            <w:r w:rsidRPr="0093188C">
              <w:rPr>
                <w:rFonts w:ascii="Bookman Old Style" w:hAnsi="Bookman Old Style" w:cs="Tahoma"/>
                <w:sz w:val="24"/>
                <w:szCs w:val="24"/>
                <w:lang w:val="en-ID"/>
              </w:rPr>
              <w:t>P</w:t>
            </w:r>
            <w:r w:rsidRPr="0093188C">
              <w:rPr>
                <w:rFonts w:ascii="Bookman Old Style" w:hAnsi="Bookman Old Style" w:cs="Tahoma"/>
                <w:spacing w:val="-1"/>
                <w:sz w:val="24"/>
                <w:szCs w:val="24"/>
                <w:lang w:val="en-ID"/>
              </w:rPr>
              <w:t>E</w:t>
            </w:r>
            <w:r w:rsidRPr="0093188C">
              <w:rPr>
                <w:rFonts w:ascii="Bookman Old Style" w:hAnsi="Bookman Old Style" w:cs="Tahoma"/>
                <w:sz w:val="24"/>
                <w:szCs w:val="24"/>
                <w:lang w:val="en-ID"/>
              </w:rPr>
              <w:t>N</w:t>
            </w:r>
            <w:r w:rsidRPr="0093188C">
              <w:rPr>
                <w:rFonts w:ascii="Bookman Old Style" w:hAnsi="Bookman Old Style" w:cs="Tahoma"/>
                <w:spacing w:val="1"/>
                <w:sz w:val="24"/>
                <w:szCs w:val="24"/>
                <w:lang w:val="en-ID"/>
              </w:rPr>
              <w:t>G</w:t>
            </w:r>
            <w:r w:rsidRPr="0093188C">
              <w:rPr>
                <w:rFonts w:ascii="Bookman Old Style" w:hAnsi="Bookman Old Style" w:cs="Tahoma"/>
                <w:sz w:val="24"/>
                <w:szCs w:val="24"/>
                <w:lang w:val="en-ID"/>
              </w:rPr>
              <w:t>E</w:t>
            </w:r>
            <w:r w:rsidRPr="0093188C">
              <w:rPr>
                <w:rFonts w:ascii="Bookman Old Style" w:hAnsi="Bookman Old Style" w:cs="Tahoma"/>
                <w:spacing w:val="-3"/>
                <w:sz w:val="24"/>
                <w:szCs w:val="24"/>
                <w:lang w:val="en-ID"/>
              </w:rPr>
              <w:t>T</w:t>
            </w:r>
            <w:r w:rsidRPr="0093188C">
              <w:rPr>
                <w:rFonts w:ascii="Bookman Old Style" w:hAnsi="Bookman Old Style" w:cs="Tahoma"/>
                <w:spacing w:val="1"/>
                <w:sz w:val="24"/>
                <w:szCs w:val="24"/>
                <w:lang w:val="en-ID"/>
              </w:rPr>
              <w:t>A</w:t>
            </w:r>
            <w:r w:rsidRPr="0093188C">
              <w:rPr>
                <w:rFonts w:ascii="Bookman Old Style" w:hAnsi="Bookman Old Style" w:cs="Tahoma"/>
                <w:spacing w:val="-2"/>
                <w:sz w:val="24"/>
                <w:szCs w:val="24"/>
                <w:lang w:val="en-ID"/>
              </w:rPr>
              <w:t>HU</w:t>
            </w:r>
            <w:r w:rsidRPr="0093188C">
              <w:rPr>
                <w:rFonts w:ascii="Bookman Old Style" w:hAnsi="Bookman Old Style" w:cs="Tahoma"/>
                <w:spacing w:val="1"/>
                <w:sz w:val="24"/>
                <w:szCs w:val="24"/>
                <w:lang w:val="en-ID"/>
              </w:rPr>
              <w:t>A</w:t>
            </w:r>
            <w:r w:rsidRPr="0093188C">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93188C"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w:t>
            </w:r>
            <w:r w:rsidRPr="0093188C">
              <w:rPr>
                <w:rFonts w:ascii="Bookman Old Style" w:hAnsi="Bookman Old Style" w:cs="Tahoma"/>
                <w:spacing w:val="1"/>
                <w:sz w:val="24"/>
                <w:szCs w:val="24"/>
                <w:lang w:val="en-ID"/>
              </w:rPr>
              <w:t>M</w:t>
            </w:r>
            <w:r w:rsidRPr="0093188C">
              <w:rPr>
                <w:rFonts w:ascii="Bookman Old Style" w:hAnsi="Bookman Old Style" w:cs="Tahoma"/>
                <w:sz w:val="24"/>
                <w:szCs w:val="24"/>
                <w:lang w:val="en-ID"/>
              </w:rPr>
              <w:t>P</w:t>
            </w:r>
            <w:r w:rsidRPr="0093188C">
              <w:rPr>
                <w:rFonts w:ascii="Bookman Old Style" w:hAnsi="Bookman Old Style" w:cs="Tahoma"/>
                <w:spacing w:val="-1"/>
                <w:sz w:val="24"/>
                <w:szCs w:val="24"/>
                <w:lang w:val="en-ID"/>
              </w:rPr>
              <w:t>E</w:t>
            </w:r>
            <w:r w:rsidRPr="0093188C">
              <w:rPr>
                <w:rFonts w:ascii="Bookman Old Style" w:hAnsi="Bookman Old Style" w:cs="Tahoma"/>
                <w:spacing w:val="-2"/>
                <w:sz w:val="24"/>
                <w:szCs w:val="24"/>
                <w:lang w:val="en-ID"/>
              </w:rPr>
              <w:t>T</w:t>
            </w:r>
            <w:r w:rsidRPr="0093188C">
              <w:rPr>
                <w:rFonts w:ascii="Bookman Old Style" w:hAnsi="Bookman Old Style" w:cs="Tahoma"/>
                <w:sz w:val="24"/>
                <w:szCs w:val="24"/>
                <w:lang w:val="en-ID"/>
              </w:rPr>
              <w:t>E</w:t>
            </w:r>
            <w:r w:rsidRPr="0093188C">
              <w:rPr>
                <w:rFonts w:ascii="Bookman Old Style" w:hAnsi="Bookman Old Style" w:cs="Tahoma"/>
                <w:spacing w:val="-1"/>
                <w:sz w:val="24"/>
                <w:szCs w:val="24"/>
                <w:lang w:val="en-ID"/>
              </w:rPr>
              <w:t>N</w:t>
            </w:r>
            <w:r w:rsidRPr="0093188C">
              <w:rPr>
                <w:rFonts w:ascii="Bookman Old Style" w:hAnsi="Bookman Old Style" w:cs="Tahoma"/>
                <w:sz w:val="24"/>
                <w:szCs w:val="24"/>
                <w:lang w:val="en-ID"/>
              </w:rPr>
              <w:t>SI</w:t>
            </w:r>
            <w:r w:rsidRPr="0093188C">
              <w:rPr>
                <w:rFonts w:ascii="Bookman Old Style" w:hAnsi="Bookman Old Style" w:cs="Tahoma"/>
                <w:spacing w:val="-1"/>
                <w:sz w:val="24"/>
                <w:szCs w:val="24"/>
                <w:lang w:val="en-ID"/>
              </w:rPr>
              <w:t xml:space="preserve"> I</w:t>
            </w:r>
            <w:r w:rsidRPr="0093188C">
              <w:rPr>
                <w:rFonts w:ascii="Bookman Old Style" w:hAnsi="Bookman Old Style" w:cs="Tahoma"/>
                <w:sz w:val="24"/>
                <w:szCs w:val="24"/>
                <w:lang w:val="en-ID"/>
              </w:rPr>
              <w:t>N</w:t>
            </w:r>
            <w:r w:rsidRPr="0093188C">
              <w:rPr>
                <w:rFonts w:ascii="Bookman Old Style" w:hAnsi="Bookman Old Style" w:cs="Tahoma"/>
                <w:spacing w:val="-3"/>
                <w:sz w:val="24"/>
                <w:szCs w:val="24"/>
                <w:lang w:val="en-ID"/>
              </w:rPr>
              <w:t>T</w:t>
            </w:r>
            <w:r w:rsidRPr="0093188C">
              <w:rPr>
                <w:rFonts w:ascii="Bookman Old Style" w:hAnsi="Bookman Old Style" w:cs="Tahoma"/>
                <w:sz w:val="24"/>
                <w:szCs w:val="24"/>
                <w:lang w:val="en-ID"/>
              </w:rPr>
              <w:t>I 4</w:t>
            </w:r>
          </w:p>
          <w:p w:rsidR="00501E09" w:rsidRPr="0093188C"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pacing w:val="1"/>
                <w:sz w:val="24"/>
                <w:szCs w:val="24"/>
                <w:lang w:val="en-ID"/>
              </w:rPr>
              <w:t>(</w:t>
            </w:r>
            <w:r w:rsidRPr="0093188C">
              <w:rPr>
                <w:rFonts w:ascii="Bookman Old Style" w:hAnsi="Bookman Old Style" w:cs="Tahoma"/>
                <w:sz w:val="24"/>
                <w:szCs w:val="24"/>
                <w:lang w:val="en-ID"/>
              </w:rPr>
              <w:t>K</w:t>
            </w:r>
            <w:r w:rsidRPr="0093188C">
              <w:rPr>
                <w:rFonts w:ascii="Bookman Old Style" w:hAnsi="Bookman Old Style" w:cs="Tahoma"/>
                <w:spacing w:val="-1"/>
                <w:sz w:val="24"/>
                <w:szCs w:val="24"/>
                <w:lang w:val="en-ID"/>
              </w:rPr>
              <w:t>E</w:t>
            </w:r>
            <w:r w:rsidRPr="0093188C">
              <w:rPr>
                <w:rFonts w:ascii="Bookman Old Style" w:hAnsi="Bookman Old Style" w:cs="Tahoma"/>
                <w:spacing w:val="-2"/>
                <w:sz w:val="24"/>
                <w:szCs w:val="24"/>
                <w:lang w:val="en-ID"/>
              </w:rPr>
              <w:t>T</w:t>
            </w:r>
            <w:r w:rsidRPr="0093188C">
              <w:rPr>
                <w:rFonts w:ascii="Bookman Old Style" w:hAnsi="Bookman Old Style" w:cs="Tahoma"/>
                <w:sz w:val="24"/>
                <w:szCs w:val="24"/>
                <w:lang w:val="en-ID"/>
              </w:rPr>
              <w:t>E</w:t>
            </w:r>
            <w:r w:rsidRPr="0093188C">
              <w:rPr>
                <w:rFonts w:ascii="Bookman Old Style" w:hAnsi="Bookman Old Style" w:cs="Tahoma"/>
                <w:spacing w:val="-1"/>
                <w:sz w:val="24"/>
                <w:szCs w:val="24"/>
                <w:lang w:val="en-ID"/>
              </w:rPr>
              <w:t>R</w:t>
            </w:r>
            <w:r w:rsidRPr="0093188C">
              <w:rPr>
                <w:rFonts w:ascii="Bookman Old Style" w:hAnsi="Bookman Old Style" w:cs="Tahoma"/>
                <w:spacing w:val="1"/>
                <w:sz w:val="24"/>
                <w:szCs w:val="24"/>
                <w:lang w:val="en-ID"/>
              </w:rPr>
              <w:t>AM</w:t>
            </w:r>
            <w:r w:rsidRPr="0093188C">
              <w:rPr>
                <w:rFonts w:ascii="Bookman Old Style" w:hAnsi="Bookman Old Style" w:cs="Tahoma"/>
                <w:sz w:val="24"/>
                <w:szCs w:val="24"/>
                <w:lang w:val="en-ID"/>
              </w:rPr>
              <w:t>P</w:t>
            </w:r>
            <w:r w:rsidRPr="0093188C">
              <w:rPr>
                <w:rFonts w:ascii="Bookman Old Style" w:hAnsi="Bookman Old Style" w:cs="Tahoma"/>
                <w:spacing w:val="-1"/>
                <w:sz w:val="24"/>
                <w:szCs w:val="24"/>
                <w:lang w:val="en-ID"/>
              </w:rPr>
              <w:t>I</w:t>
            </w:r>
            <w:r w:rsidRPr="0093188C">
              <w:rPr>
                <w:rFonts w:ascii="Bookman Old Style" w:hAnsi="Bookman Old Style" w:cs="Tahoma"/>
                <w:sz w:val="24"/>
                <w:szCs w:val="24"/>
                <w:lang w:val="en-ID"/>
              </w:rPr>
              <w:t>LA</w:t>
            </w:r>
            <w:r w:rsidRPr="0093188C">
              <w:rPr>
                <w:rFonts w:ascii="Bookman Old Style" w:hAnsi="Bookman Old Style" w:cs="Tahoma"/>
                <w:spacing w:val="-2"/>
                <w:sz w:val="24"/>
                <w:szCs w:val="24"/>
                <w:lang w:val="en-ID"/>
              </w:rPr>
              <w:t>N</w:t>
            </w:r>
            <w:r w:rsidRPr="0093188C">
              <w:rPr>
                <w:rFonts w:ascii="Bookman Old Style" w:hAnsi="Bookman Old Style" w:cs="Tahoma"/>
                <w:sz w:val="24"/>
                <w:szCs w:val="24"/>
                <w:lang w:val="en-ID"/>
              </w:rPr>
              <w:t>)</w:t>
            </w:r>
          </w:p>
        </w:tc>
      </w:tr>
      <w:tr w:rsidR="00682793" w:rsidRPr="0093188C" w:rsidTr="00795059">
        <w:tc>
          <w:tcPr>
            <w:tcW w:w="2154" w:type="pct"/>
            <w:tcBorders>
              <w:bottom w:val="single" w:sz="4" w:space="0" w:color="auto"/>
            </w:tcBorders>
            <w:shd w:val="clear" w:color="auto" w:fill="auto"/>
          </w:tcPr>
          <w:p w:rsidR="00501E09" w:rsidRPr="0093188C" w:rsidRDefault="00501E09" w:rsidP="00682793">
            <w:pPr>
              <w:numPr>
                <w:ilvl w:val="0"/>
                <w:numId w:val="1"/>
              </w:numPr>
              <w:spacing w:before="60" w:after="0" w:line="240" w:lineRule="auto"/>
              <w:ind w:left="357" w:hanging="357"/>
              <w:rPr>
                <w:rFonts w:ascii="Bookman Old Style" w:hAnsi="Bookman Old Style" w:cs="Tahoma"/>
                <w:sz w:val="24"/>
                <w:szCs w:val="24"/>
              </w:rPr>
            </w:pPr>
            <w:proofErr w:type="spellStart"/>
            <w:r w:rsidRPr="0093188C">
              <w:rPr>
                <w:rFonts w:ascii="Bookman Old Style" w:hAnsi="Bookman Old Style" w:cs="Tahoma"/>
                <w:sz w:val="24"/>
                <w:szCs w:val="24"/>
              </w:rPr>
              <w:t>Memahami</w:t>
            </w:r>
            <w:proofErr w:type="spellEnd"/>
            <w:r w:rsidRPr="0093188C">
              <w:rPr>
                <w:rFonts w:ascii="Bookman Old Style" w:hAnsi="Bookman Old Style" w:cs="Tahoma"/>
                <w:sz w:val="24"/>
                <w:szCs w:val="24"/>
              </w:rPr>
              <w:t>, m</w:t>
            </w:r>
            <w:r w:rsidRPr="0093188C">
              <w:rPr>
                <w:rFonts w:ascii="Bookman Old Style" w:hAnsi="Bookman Old Style" w:cs="Tahoma"/>
                <w:sz w:val="24"/>
                <w:szCs w:val="24"/>
                <w:lang w:val="id-ID"/>
              </w:rPr>
              <w:t>enerapkan</w:t>
            </w:r>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menganalisis</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dan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mengevaluasi</w:t>
            </w:r>
            <w:proofErr w:type="spellEnd"/>
            <w:r w:rsidRPr="0093188C">
              <w:rPr>
                <w:rFonts w:ascii="Bookman Old Style" w:hAnsi="Bookman Old Style" w:cs="Tahoma"/>
                <w:sz w:val="24"/>
                <w:szCs w:val="24"/>
                <w:lang w:val="id-ID"/>
              </w:rPr>
              <w:t xml:space="preserve"> </w:t>
            </w:r>
            <w:proofErr w:type="spellStart"/>
            <w:r w:rsidRPr="0093188C">
              <w:rPr>
                <w:rFonts w:ascii="Bookman Old Style" w:hAnsi="Bookman Old Style" w:cs="Tahoma"/>
                <w:sz w:val="24"/>
                <w:szCs w:val="24"/>
              </w:rPr>
              <w:t>tentang</w:t>
            </w:r>
            <w:proofErr w:type="spellEnd"/>
            <w:r w:rsidRPr="0093188C">
              <w:rPr>
                <w:rFonts w:ascii="Bookman Old Style" w:hAnsi="Bookman Old Style" w:cs="Tahoma"/>
                <w:sz w:val="24"/>
                <w:szCs w:val="24"/>
              </w:rPr>
              <w:t xml:space="preserve"> </w:t>
            </w:r>
            <w:r w:rsidRPr="0093188C">
              <w:rPr>
                <w:rFonts w:ascii="Bookman Old Style" w:hAnsi="Bookman Old Style" w:cs="Tahoma"/>
                <w:sz w:val="24"/>
                <w:szCs w:val="24"/>
                <w:lang w:val="id-ID"/>
              </w:rPr>
              <w:t xml:space="preserve">pengetahuan faktual, konseptual, operasional </w:t>
            </w:r>
            <w:proofErr w:type="spellStart"/>
            <w:r w:rsidRPr="0093188C">
              <w:rPr>
                <w:rFonts w:ascii="Bookman Old Style" w:hAnsi="Bookman Old Style" w:cs="Tahoma"/>
                <w:sz w:val="24"/>
                <w:szCs w:val="24"/>
              </w:rPr>
              <w:t>dasar</w:t>
            </w:r>
            <w:proofErr w:type="spellEnd"/>
            <w:r w:rsidRPr="0093188C">
              <w:rPr>
                <w:rFonts w:ascii="Bookman Old Style" w:hAnsi="Bookman Old Style" w:cs="Tahoma"/>
                <w:sz w:val="24"/>
                <w:szCs w:val="24"/>
                <w:lang w:val="id-ID"/>
              </w:rPr>
              <w:t xml:space="preserve">, dan metakognitif sesuai dengan bidang dan lingkup kerja </w:t>
            </w:r>
            <w:proofErr w:type="spellStart"/>
            <w:r w:rsidR="00682793" w:rsidRPr="0093188C">
              <w:rPr>
                <w:rFonts w:ascii="Bookman Old Style" w:hAnsi="Bookman Old Style" w:cs="Tahoma"/>
                <w:sz w:val="24"/>
                <w:szCs w:val="24"/>
                <w:lang w:val="en-ID"/>
              </w:rPr>
              <w:t>Teknik</w:t>
            </w:r>
            <w:proofErr w:type="spellEnd"/>
            <w:r w:rsidR="00682793" w:rsidRPr="0093188C">
              <w:rPr>
                <w:rFonts w:ascii="Bookman Old Style" w:hAnsi="Bookman Old Style" w:cs="Tahoma"/>
                <w:sz w:val="24"/>
                <w:szCs w:val="24"/>
                <w:lang w:val="en-ID"/>
              </w:rPr>
              <w:t xml:space="preserve"> Body </w:t>
            </w:r>
            <w:proofErr w:type="spellStart"/>
            <w:r w:rsidR="00682793" w:rsidRPr="0093188C">
              <w:rPr>
                <w:rFonts w:ascii="Bookman Old Style" w:hAnsi="Bookman Old Style" w:cs="Tahoma"/>
                <w:sz w:val="24"/>
                <w:szCs w:val="24"/>
                <w:lang w:val="en-ID"/>
              </w:rPr>
              <w:t>Otomotif</w:t>
            </w:r>
            <w:proofErr w:type="spellEnd"/>
            <w:r w:rsidR="007A5B99" w:rsidRPr="0093188C">
              <w:rPr>
                <w:rFonts w:ascii="Bookman Old Style" w:hAnsi="Bookman Old Style" w:cs="Tahoma"/>
                <w:i/>
                <w:sz w:val="24"/>
                <w:szCs w:val="24"/>
                <w:lang w:val="en-ID"/>
              </w:rPr>
              <w:t xml:space="preserve"> </w:t>
            </w:r>
            <w:r w:rsidRPr="0093188C">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93188C"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93188C">
              <w:rPr>
                <w:rFonts w:ascii="Bookman Old Style" w:hAnsi="Bookman Old Style" w:cs="Tahoma"/>
                <w:bCs/>
                <w:sz w:val="24"/>
                <w:szCs w:val="24"/>
                <w:lang w:val="en-US"/>
              </w:rPr>
              <w:t>Melaksanakan</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tugas</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spesifik</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dengan</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menggunakan</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alat</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informasi</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dan</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prosedur</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kerja</w:t>
            </w:r>
            <w:proofErr w:type="spellEnd"/>
            <w:r w:rsidRPr="0093188C">
              <w:rPr>
                <w:rFonts w:ascii="Bookman Old Style" w:hAnsi="Bookman Old Style" w:cs="Tahoma"/>
                <w:bCs/>
                <w:sz w:val="24"/>
                <w:szCs w:val="24"/>
                <w:lang w:val="en-US"/>
              </w:rPr>
              <w:t xml:space="preserve"> yang </w:t>
            </w:r>
            <w:proofErr w:type="spellStart"/>
            <w:r w:rsidRPr="0093188C">
              <w:rPr>
                <w:rFonts w:ascii="Bookman Old Style" w:hAnsi="Bookman Old Style" w:cs="Tahoma"/>
                <w:bCs/>
                <w:sz w:val="24"/>
                <w:szCs w:val="24"/>
                <w:lang w:val="en-US"/>
              </w:rPr>
              <w:t>lazim</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dilakukan</w:t>
            </w:r>
            <w:proofErr w:type="spellEnd"/>
            <w:r w:rsidRPr="0093188C">
              <w:rPr>
                <w:rFonts w:ascii="Bookman Old Style" w:hAnsi="Bookman Old Style" w:cs="Tahoma"/>
                <w:bCs/>
                <w:sz w:val="24"/>
                <w:szCs w:val="24"/>
                <w:lang w:val="en-US"/>
              </w:rPr>
              <w:t xml:space="preserve"> </w:t>
            </w:r>
            <w:r w:rsidRPr="0093188C">
              <w:rPr>
                <w:rFonts w:ascii="Bookman Old Style" w:hAnsi="Bookman Old Style" w:cs="Tahoma"/>
                <w:bCs/>
                <w:sz w:val="24"/>
                <w:szCs w:val="24"/>
                <w:lang w:val="id-ID"/>
              </w:rPr>
              <w:t xml:space="preserve">serta </w:t>
            </w:r>
            <w:proofErr w:type="spellStart"/>
            <w:r w:rsidRPr="0093188C">
              <w:rPr>
                <w:rFonts w:ascii="Bookman Old Style" w:hAnsi="Bookman Old Style" w:cs="Tahoma"/>
                <w:bCs/>
                <w:sz w:val="24"/>
                <w:szCs w:val="24"/>
                <w:lang w:val="en-US"/>
              </w:rPr>
              <w:t>memecahkan</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masalah</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sesuai</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dengan</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bidang</w:t>
            </w:r>
            <w:proofErr w:type="spellEnd"/>
            <w:r w:rsidRPr="0093188C">
              <w:rPr>
                <w:rFonts w:ascii="Bookman Old Style" w:hAnsi="Bookman Old Style" w:cs="Tahoma"/>
                <w:bCs/>
                <w:sz w:val="24"/>
                <w:szCs w:val="24"/>
                <w:lang w:val="en-US"/>
              </w:rPr>
              <w:t xml:space="preserve"> </w:t>
            </w:r>
            <w:proofErr w:type="spellStart"/>
            <w:r w:rsidRPr="0093188C">
              <w:rPr>
                <w:rFonts w:ascii="Bookman Old Style" w:hAnsi="Bookman Old Style" w:cs="Tahoma"/>
                <w:bCs/>
                <w:sz w:val="24"/>
                <w:szCs w:val="24"/>
                <w:lang w:val="en-US"/>
              </w:rPr>
              <w:t>kerja</w:t>
            </w:r>
            <w:proofErr w:type="spellEnd"/>
            <w:r w:rsidRPr="0093188C">
              <w:rPr>
                <w:rFonts w:ascii="Bookman Old Style" w:hAnsi="Bookman Old Style" w:cs="Tahoma"/>
                <w:bCs/>
                <w:sz w:val="24"/>
                <w:szCs w:val="24"/>
                <w:lang w:val="en-US"/>
              </w:rPr>
              <w:t xml:space="preserve"> </w:t>
            </w:r>
            <w:proofErr w:type="spellStart"/>
            <w:r w:rsidR="00682793" w:rsidRPr="0093188C">
              <w:rPr>
                <w:rFonts w:ascii="Bookman Old Style" w:hAnsi="Bookman Old Style" w:cs="Tahoma"/>
                <w:sz w:val="24"/>
                <w:szCs w:val="24"/>
              </w:rPr>
              <w:t>Teknik</w:t>
            </w:r>
            <w:proofErr w:type="spellEnd"/>
            <w:r w:rsidR="00682793" w:rsidRPr="0093188C">
              <w:rPr>
                <w:rFonts w:ascii="Bookman Old Style" w:hAnsi="Bookman Old Style" w:cs="Tahoma"/>
                <w:sz w:val="24"/>
                <w:szCs w:val="24"/>
              </w:rPr>
              <w:t xml:space="preserve"> Body </w:t>
            </w:r>
            <w:proofErr w:type="spellStart"/>
            <w:r w:rsidR="00682793" w:rsidRPr="0093188C">
              <w:rPr>
                <w:rFonts w:ascii="Bookman Old Style" w:hAnsi="Bookman Old Style" w:cs="Tahoma"/>
                <w:sz w:val="24"/>
                <w:szCs w:val="24"/>
              </w:rPr>
              <w:t>Otomotif</w:t>
            </w:r>
            <w:proofErr w:type="spellEnd"/>
            <w:r w:rsidR="00682793" w:rsidRPr="0093188C">
              <w:rPr>
                <w:rFonts w:ascii="Bookman Old Style" w:hAnsi="Bookman Old Style" w:cs="Tahoma"/>
                <w:sz w:val="24"/>
                <w:szCs w:val="24"/>
              </w:rPr>
              <w:t xml:space="preserve"> </w:t>
            </w:r>
            <w:proofErr w:type="spellStart"/>
            <w:r w:rsidRPr="0093188C">
              <w:rPr>
                <w:rFonts w:ascii="Bookman Old Style" w:hAnsi="Bookman Old Style" w:cs="Tahoma"/>
                <w:bCs/>
                <w:sz w:val="24"/>
                <w:szCs w:val="24"/>
              </w:rPr>
              <w:t>Menampilkan</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kinerja</w:t>
            </w:r>
            <w:proofErr w:type="spellEnd"/>
            <w:r w:rsidRPr="0093188C">
              <w:rPr>
                <w:rFonts w:ascii="Bookman Old Style" w:hAnsi="Bookman Old Style" w:cs="Tahoma"/>
                <w:bCs/>
                <w:sz w:val="24"/>
                <w:szCs w:val="24"/>
              </w:rPr>
              <w:t xml:space="preserve"> di </w:t>
            </w:r>
            <w:proofErr w:type="spellStart"/>
            <w:r w:rsidRPr="0093188C">
              <w:rPr>
                <w:rFonts w:ascii="Bookman Old Style" w:hAnsi="Bookman Old Style" w:cs="Tahoma"/>
                <w:bCs/>
                <w:sz w:val="24"/>
                <w:szCs w:val="24"/>
              </w:rPr>
              <w:t>bawah</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bimbingan</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dengan</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mutu</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dan</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kuantitas</w:t>
            </w:r>
            <w:proofErr w:type="spellEnd"/>
            <w:r w:rsidRPr="0093188C">
              <w:rPr>
                <w:rFonts w:ascii="Bookman Old Style" w:hAnsi="Bookman Old Style" w:cs="Tahoma"/>
                <w:bCs/>
                <w:sz w:val="24"/>
                <w:szCs w:val="24"/>
              </w:rPr>
              <w:t xml:space="preserve"> yang </w:t>
            </w:r>
            <w:proofErr w:type="spellStart"/>
            <w:r w:rsidRPr="0093188C">
              <w:rPr>
                <w:rFonts w:ascii="Bookman Old Style" w:hAnsi="Bookman Old Style" w:cs="Tahoma"/>
                <w:bCs/>
                <w:sz w:val="24"/>
                <w:szCs w:val="24"/>
              </w:rPr>
              <w:t>terukur</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sesuai</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dengan</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standar</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kompetensi</w:t>
            </w:r>
            <w:proofErr w:type="spellEnd"/>
            <w:r w:rsidRPr="0093188C">
              <w:rPr>
                <w:rFonts w:ascii="Bookman Old Style" w:hAnsi="Bookman Old Style" w:cs="Tahoma"/>
                <w:bCs/>
                <w:sz w:val="24"/>
                <w:szCs w:val="24"/>
              </w:rPr>
              <w:t xml:space="preserve"> </w:t>
            </w:r>
            <w:proofErr w:type="spellStart"/>
            <w:r w:rsidRPr="0093188C">
              <w:rPr>
                <w:rFonts w:ascii="Bookman Old Style" w:hAnsi="Bookman Old Style" w:cs="Tahoma"/>
                <w:bCs/>
                <w:sz w:val="24"/>
                <w:szCs w:val="24"/>
              </w:rPr>
              <w:t>kerja</w:t>
            </w:r>
            <w:proofErr w:type="spellEnd"/>
            <w:r w:rsidRPr="0093188C">
              <w:rPr>
                <w:rFonts w:ascii="Bookman Old Style" w:hAnsi="Bookman Old Style" w:cs="Tahoma"/>
                <w:bCs/>
                <w:sz w:val="24"/>
                <w:szCs w:val="24"/>
                <w:lang w:val="id-ID"/>
              </w:rPr>
              <w:t>.</w:t>
            </w:r>
          </w:p>
          <w:p w:rsidR="00501E09" w:rsidRPr="0093188C"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93188C">
              <w:rPr>
                <w:rFonts w:ascii="Bookman Old Style" w:hAnsi="Bookman Old Style" w:cs="Tahoma"/>
                <w:bCs/>
                <w:sz w:val="24"/>
                <w:szCs w:val="24"/>
                <w:lang w:val="en-GB"/>
              </w:rPr>
              <w:t>Menunjukkan</w:t>
            </w:r>
            <w:proofErr w:type="spellEnd"/>
            <w:r w:rsidRPr="0093188C">
              <w:rPr>
                <w:rFonts w:ascii="Bookman Old Style" w:hAnsi="Bookman Old Style" w:cs="Tahoma"/>
                <w:bCs/>
                <w:sz w:val="24"/>
                <w:szCs w:val="24"/>
                <w:lang w:val="en-GB"/>
              </w:rPr>
              <w:t xml:space="preserve"> </w:t>
            </w:r>
            <w:r w:rsidRPr="0093188C">
              <w:rPr>
                <w:rFonts w:ascii="Bookman Old Style" w:hAnsi="Bookman Old Style" w:cs="Tahoma"/>
                <w:bCs/>
                <w:sz w:val="24"/>
                <w:szCs w:val="24"/>
                <w:lang w:val="id-ID"/>
              </w:rPr>
              <w:t xml:space="preserve">keterampilan </w:t>
            </w:r>
            <w:proofErr w:type="spellStart"/>
            <w:r w:rsidRPr="0093188C">
              <w:rPr>
                <w:rFonts w:ascii="Bookman Old Style" w:hAnsi="Bookman Old Style" w:cs="Tahoma"/>
                <w:bCs/>
                <w:sz w:val="24"/>
                <w:szCs w:val="24"/>
                <w:lang w:val="en-GB"/>
              </w:rPr>
              <w:t>menalar</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mengolah</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menyaji</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secara</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efektif</w:t>
            </w:r>
            <w:proofErr w:type="spellEnd"/>
            <w:r w:rsidRPr="0093188C">
              <w:rPr>
                <w:rFonts w:ascii="Bookman Old Style" w:hAnsi="Bookman Old Style" w:cs="Tahoma"/>
                <w:bCs/>
                <w:sz w:val="24"/>
                <w:szCs w:val="24"/>
                <w:lang w:val="en-GB"/>
              </w:rPr>
              <w:t xml:space="preserve">, </w:t>
            </w:r>
            <w:r w:rsidRPr="0093188C">
              <w:rPr>
                <w:rFonts w:ascii="Bookman Old Style" w:hAnsi="Bookman Old Style" w:cs="Tahoma"/>
                <w:bCs/>
                <w:sz w:val="24"/>
                <w:szCs w:val="24"/>
                <w:lang w:val="id-ID"/>
              </w:rPr>
              <w:t>kreatif</w:t>
            </w:r>
            <w:r w:rsidRPr="0093188C">
              <w:rPr>
                <w:rFonts w:ascii="Bookman Old Style" w:hAnsi="Bookman Old Style" w:cs="Tahoma"/>
                <w:bCs/>
                <w:sz w:val="24"/>
                <w:szCs w:val="24"/>
                <w:lang w:val="en-GB"/>
              </w:rPr>
              <w:t xml:space="preserve">, </w:t>
            </w:r>
            <w:r w:rsidRPr="0093188C">
              <w:rPr>
                <w:rFonts w:ascii="Bookman Old Style" w:hAnsi="Bookman Old Style" w:cs="Tahoma"/>
                <w:bCs/>
                <w:sz w:val="24"/>
                <w:szCs w:val="24"/>
                <w:lang w:val="id-ID"/>
              </w:rPr>
              <w:t xml:space="preserve">produktif, kritis, mandiri, kolaboratif, </w:t>
            </w:r>
            <w:proofErr w:type="spellStart"/>
            <w:r w:rsidRPr="0093188C">
              <w:rPr>
                <w:rFonts w:ascii="Bookman Old Style" w:hAnsi="Bookman Old Style" w:cs="Tahoma"/>
                <w:bCs/>
                <w:sz w:val="24"/>
                <w:szCs w:val="24"/>
                <w:lang w:val="en-GB"/>
              </w:rPr>
              <w:t>komunikatif</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solutif</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dalam</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ranah</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abstrak</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terkait</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dengan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pengembangan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dari</w:t>
            </w:r>
            <w:proofErr w:type="spellEnd"/>
            <w:r w:rsidRPr="0093188C">
              <w:rPr>
                <w:rFonts w:ascii="Bookman Old Style" w:hAnsi="Bookman Old Style" w:cs="Tahoma"/>
                <w:bCs/>
                <w:sz w:val="24"/>
                <w:szCs w:val="24"/>
                <w:lang w:val="en-GB"/>
              </w:rPr>
              <w:t xml:space="preserve"> yang </w:t>
            </w:r>
            <w:proofErr w:type="spellStart"/>
            <w:r w:rsidRPr="0093188C">
              <w:rPr>
                <w:rFonts w:ascii="Bookman Old Style" w:hAnsi="Bookman Old Style" w:cs="Tahoma"/>
                <w:bCs/>
                <w:sz w:val="24"/>
                <w:szCs w:val="24"/>
                <w:lang w:val="en-GB"/>
              </w:rPr>
              <w:t>dipelajarinya</w:t>
            </w:r>
            <w:proofErr w:type="spellEnd"/>
            <w:r w:rsidRPr="0093188C">
              <w:rPr>
                <w:rFonts w:ascii="Bookman Old Style" w:hAnsi="Bookman Old Style" w:cs="Tahoma"/>
                <w:bCs/>
                <w:sz w:val="24"/>
                <w:szCs w:val="24"/>
                <w:lang w:val="en-GB"/>
              </w:rPr>
              <w:t xml:space="preserve"> di </w:t>
            </w:r>
            <w:proofErr w:type="spellStart"/>
            <w:r w:rsidRPr="0093188C">
              <w:rPr>
                <w:rFonts w:ascii="Bookman Old Style" w:hAnsi="Bookman Old Style" w:cs="Tahoma"/>
                <w:bCs/>
                <w:sz w:val="24"/>
                <w:szCs w:val="24"/>
                <w:lang w:val="en-GB"/>
              </w:rPr>
              <w:t>sekolah</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serta</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mampu</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melaksanakan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tugas</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spesifik</w:t>
            </w:r>
            <w:proofErr w:type="spellEnd"/>
            <w:r w:rsidRPr="0093188C">
              <w:rPr>
                <w:rFonts w:ascii="Bookman Old Style" w:hAnsi="Bookman Old Style" w:cs="Tahoma"/>
                <w:bCs/>
                <w:sz w:val="24"/>
                <w:szCs w:val="24"/>
                <w:lang w:val="en-GB"/>
              </w:rPr>
              <w:t xml:space="preserve"> di </w:t>
            </w:r>
            <w:proofErr w:type="spellStart"/>
            <w:r w:rsidRPr="0093188C">
              <w:rPr>
                <w:rFonts w:ascii="Bookman Old Style" w:hAnsi="Bookman Old Style" w:cs="Tahoma"/>
                <w:bCs/>
                <w:sz w:val="24"/>
                <w:szCs w:val="24"/>
                <w:lang w:val="en-GB"/>
              </w:rPr>
              <w:t>bawah</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pengawasan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langsung</w:t>
            </w:r>
            <w:proofErr w:type="spellEnd"/>
            <w:r w:rsidRPr="0093188C">
              <w:rPr>
                <w:rFonts w:ascii="Bookman Old Style" w:hAnsi="Bookman Old Style" w:cs="Tahoma"/>
                <w:bCs/>
                <w:sz w:val="24"/>
                <w:szCs w:val="24"/>
                <w:lang w:val="en-GB"/>
              </w:rPr>
              <w:t>.</w:t>
            </w:r>
          </w:p>
          <w:p w:rsidR="00501E09" w:rsidRPr="0093188C"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93188C">
              <w:rPr>
                <w:rFonts w:ascii="Bookman Old Style" w:hAnsi="Bookman Old Style" w:cs="Tahoma"/>
                <w:bCs/>
                <w:sz w:val="24"/>
                <w:szCs w:val="24"/>
                <w:lang w:val="en-GB"/>
              </w:rPr>
              <w:t>Menunjukkan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keterampilan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lastRenderedPageBreak/>
              <w:t>mempersepsi</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kesiapan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meniru</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membiasakan</w:t>
            </w:r>
            <w:proofErr w:type="spellEnd"/>
            <w:r w:rsidRPr="0093188C">
              <w:rPr>
                <w:rFonts w:ascii="Bookman Old Style" w:hAnsi="Bookman Old Style" w:cs="Tahoma"/>
                <w:bCs/>
                <w:sz w:val="24"/>
                <w:szCs w:val="24"/>
                <w:lang w:val="id-ID"/>
              </w:rPr>
              <w:t>,</w:t>
            </w:r>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gerak</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mahir</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menjadikan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gerak</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alami</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dalam</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ranah</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konkret</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terkait</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dengan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pengembangan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dari</w:t>
            </w:r>
            <w:proofErr w:type="spellEnd"/>
            <w:r w:rsidRPr="0093188C">
              <w:rPr>
                <w:rFonts w:ascii="Bookman Old Style" w:hAnsi="Bookman Old Style" w:cs="Tahoma"/>
                <w:bCs/>
                <w:sz w:val="24"/>
                <w:szCs w:val="24"/>
                <w:lang w:val="en-GB"/>
              </w:rPr>
              <w:t xml:space="preserve"> yang </w:t>
            </w:r>
            <w:proofErr w:type="spellStart"/>
            <w:r w:rsidRPr="0093188C">
              <w:rPr>
                <w:rFonts w:ascii="Bookman Old Style" w:hAnsi="Bookman Old Style" w:cs="Tahoma"/>
                <w:bCs/>
                <w:sz w:val="24"/>
                <w:szCs w:val="24"/>
                <w:lang w:val="en-GB"/>
              </w:rPr>
              <w:t>dipelajarinya</w:t>
            </w:r>
            <w:proofErr w:type="spellEnd"/>
            <w:r w:rsidRPr="0093188C">
              <w:rPr>
                <w:rFonts w:ascii="Bookman Old Style" w:hAnsi="Bookman Old Style" w:cs="Tahoma"/>
                <w:bCs/>
                <w:sz w:val="24"/>
                <w:szCs w:val="24"/>
                <w:lang w:val="en-GB"/>
              </w:rPr>
              <w:t xml:space="preserve"> di </w:t>
            </w:r>
            <w:proofErr w:type="spellStart"/>
            <w:r w:rsidRPr="0093188C">
              <w:rPr>
                <w:rFonts w:ascii="Bookman Old Style" w:hAnsi="Bookman Old Style" w:cs="Tahoma"/>
                <w:bCs/>
                <w:sz w:val="24"/>
                <w:szCs w:val="24"/>
                <w:lang w:val="en-GB"/>
              </w:rPr>
              <w:t>sekolah</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serta</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mampu</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melaksanakan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tugas</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spesifik</w:t>
            </w:r>
            <w:proofErr w:type="spellEnd"/>
            <w:r w:rsidRPr="0093188C">
              <w:rPr>
                <w:rFonts w:ascii="Bookman Old Style" w:hAnsi="Bookman Old Style" w:cs="Tahoma"/>
                <w:bCs/>
                <w:sz w:val="24"/>
                <w:szCs w:val="24"/>
                <w:lang w:val="en-GB"/>
              </w:rPr>
              <w:t xml:space="preserve"> di </w:t>
            </w:r>
            <w:proofErr w:type="spellStart"/>
            <w:r w:rsidRPr="0093188C">
              <w:rPr>
                <w:rFonts w:ascii="Bookman Old Style" w:hAnsi="Bookman Old Style" w:cs="Tahoma"/>
                <w:bCs/>
                <w:sz w:val="24"/>
                <w:szCs w:val="24"/>
                <w:lang w:val="en-GB"/>
              </w:rPr>
              <w:t>bawah</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pengawasan</w:t>
            </w:r>
            <w:proofErr w:type="spellEnd"/>
            <w:r w:rsidRPr="0093188C">
              <w:rPr>
                <w:rFonts w:ascii="Bookman Old Style" w:hAnsi="Bookman Old Style" w:cs="Tahoma"/>
                <w:bCs/>
                <w:sz w:val="24"/>
                <w:szCs w:val="24"/>
                <w:lang w:val="en-GB"/>
              </w:rPr>
              <w:t xml:space="preserve"> </w:t>
            </w:r>
            <w:proofErr w:type="spellStart"/>
            <w:r w:rsidRPr="0093188C">
              <w:rPr>
                <w:rFonts w:ascii="Bookman Old Style" w:hAnsi="Bookman Old Style" w:cs="Tahoma"/>
                <w:bCs/>
                <w:sz w:val="24"/>
                <w:szCs w:val="24"/>
                <w:lang w:val="en-GB"/>
              </w:rPr>
              <w:t>langsung</w:t>
            </w:r>
            <w:proofErr w:type="spellEnd"/>
            <w:r w:rsidRPr="0093188C">
              <w:rPr>
                <w:rFonts w:ascii="Bookman Old Style" w:hAnsi="Bookman Old Style" w:cs="Tahoma"/>
                <w:bCs/>
                <w:sz w:val="24"/>
                <w:szCs w:val="24"/>
                <w:lang w:val="en-GB"/>
              </w:rPr>
              <w:t>.</w:t>
            </w:r>
          </w:p>
        </w:tc>
      </w:tr>
    </w:tbl>
    <w:p w:rsidR="00FC1B32" w:rsidRPr="0093188C" w:rsidRDefault="00FC1B32" w:rsidP="00501E09">
      <w:pPr>
        <w:rPr>
          <w:rFonts w:ascii="Bookman Old Style" w:hAnsi="Bookman Old Style" w:cs="Tahoma"/>
          <w:sz w:val="24"/>
          <w:szCs w:val="24"/>
        </w:rPr>
      </w:pPr>
      <w:bookmarkStart w:id="0" w:name="_GoBack"/>
    </w:p>
    <w:p w:rsidR="0090389F" w:rsidRPr="0093188C" w:rsidRDefault="00FC1B32" w:rsidP="0090389F">
      <w:pPr>
        <w:spacing w:before="60" w:after="60"/>
        <w:rPr>
          <w:rFonts w:ascii="Bookman Old Style" w:hAnsi="Bookman Old Style" w:cs="Tahoma"/>
          <w:sz w:val="24"/>
          <w:szCs w:val="24"/>
          <w:lang w:val="en-ID"/>
        </w:rPr>
      </w:pPr>
      <w:r w:rsidRPr="0093188C">
        <w:rPr>
          <w:rFonts w:ascii="Bookman Old Style" w:hAnsi="Bookman Old Style" w:cs="Tahoma"/>
          <w:sz w:val="24"/>
          <w:szCs w:val="24"/>
        </w:rPr>
        <w:t xml:space="preserve">Mata </w:t>
      </w:r>
      <w:proofErr w:type="spellStart"/>
      <w:r w:rsidRPr="0093188C">
        <w:rPr>
          <w:rFonts w:ascii="Bookman Old Style" w:hAnsi="Bookman Old Style" w:cs="Tahoma"/>
          <w:sz w:val="24"/>
          <w:szCs w:val="24"/>
        </w:rPr>
        <w:t>Pelajaran</w:t>
      </w:r>
      <w:proofErr w:type="spellEnd"/>
      <w:r w:rsidR="00AC4D4F">
        <w:rPr>
          <w:rFonts w:ascii="Bookman Old Style" w:hAnsi="Bookman Old Style" w:cs="Tahoma"/>
          <w:sz w:val="24"/>
          <w:szCs w:val="24"/>
        </w:rPr>
        <w:t>:</w:t>
      </w:r>
      <w:r w:rsidR="00AC4D4F">
        <w:rPr>
          <w:rFonts w:ascii="Bookman Old Style" w:hAnsi="Bookman Old Style" w:cs="Tahoma"/>
          <w:sz w:val="24"/>
          <w:szCs w:val="24"/>
          <w:lang w:val="en-ID"/>
        </w:rPr>
        <w:t xml:space="preserve"> </w:t>
      </w:r>
      <w:proofErr w:type="spellStart"/>
      <w:r w:rsidR="0090389F" w:rsidRPr="0093188C">
        <w:rPr>
          <w:rFonts w:ascii="Bookman Old Style" w:hAnsi="Bookman Old Style" w:cs="Tahoma"/>
          <w:sz w:val="24"/>
          <w:szCs w:val="24"/>
          <w:lang w:val="en-ID"/>
        </w:rPr>
        <w:t>Perbaikan</w:t>
      </w:r>
      <w:proofErr w:type="spellEnd"/>
      <w:r w:rsidR="0090389F" w:rsidRPr="0093188C">
        <w:rPr>
          <w:rFonts w:ascii="Bookman Old Style" w:hAnsi="Bookman Old Style" w:cs="Tahoma"/>
          <w:sz w:val="24"/>
          <w:szCs w:val="24"/>
          <w:lang w:val="en-ID"/>
        </w:rPr>
        <w:t xml:space="preserve"> Panel </w:t>
      </w:r>
      <w:bookmarkEnd w:id="0"/>
      <w:proofErr w:type="spellStart"/>
      <w:r w:rsidR="0090389F" w:rsidRPr="0093188C">
        <w:rPr>
          <w:rFonts w:ascii="Bookman Old Style" w:hAnsi="Bookman Old Style" w:cs="Tahoma"/>
          <w:sz w:val="24"/>
          <w:szCs w:val="24"/>
          <w:lang w:val="en-ID"/>
        </w:rPr>
        <w:t>Bodi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403"/>
        <w:gridCol w:w="824"/>
        <w:gridCol w:w="2235"/>
        <w:gridCol w:w="1605"/>
      </w:tblGrid>
      <w:tr w:rsidR="00682793" w:rsidRPr="0093188C" w:rsidTr="00400DAE">
        <w:trPr>
          <w:tblHeader/>
        </w:trPr>
        <w:tc>
          <w:tcPr>
            <w:tcW w:w="2272" w:type="dxa"/>
            <w:shd w:val="clear" w:color="auto" w:fill="auto"/>
            <w:vAlign w:val="center"/>
          </w:tcPr>
          <w:p w:rsidR="00DA3238" w:rsidRPr="0093188C"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2403" w:type="dxa"/>
            <w:shd w:val="clear" w:color="auto" w:fill="auto"/>
            <w:vAlign w:val="center"/>
          </w:tcPr>
          <w:p w:rsidR="00DA3238" w:rsidRPr="0093188C"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824" w:type="dxa"/>
            <w:shd w:val="clear" w:color="auto" w:fill="auto"/>
            <w:vAlign w:val="center"/>
          </w:tcPr>
          <w:p w:rsidR="00DA3238" w:rsidRPr="0093188C"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93188C">
              <w:rPr>
                <w:rFonts w:ascii="Bookman Old Style" w:hAnsi="Bookman Old Style" w:cs="Tahoma"/>
                <w:sz w:val="24"/>
                <w:szCs w:val="24"/>
                <w:lang w:val="id-ID"/>
              </w:rPr>
              <w:t>WAKTU</w:t>
            </w:r>
          </w:p>
        </w:tc>
        <w:tc>
          <w:tcPr>
            <w:tcW w:w="2235" w:type="dxa"/>
            <w:tcBorders>
              <w:bottom w:val="single" w:sz="4" w:space="0" w:color="auto"/>
            </w:tcBorders>
            <w:shd w:val="clear" w:color="auto" w:fill="auto"/>
            <w:vAlign w:val="center"/>
          </w:tcPr>
          <w:p w:rsidR="00DA3238" w:rsidRPr="0093188C"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UNIT KOMPETENSI</w:t>
            </w:r>
          </w:p>
        </w:tc>
        <w:tc>
          <w:tcPr>
            <w:tcW w:w="1605" w:type="dxa"/>
            <w:tcBorders>
              <w:bottom w:val="single" w:sz="4" w:space="0" w:color="auto"/>
            </w:tcBorders>
          </w:tcPr>
          <w:p w:rsidR="00DA3238" w:rsidRPr="0093188C"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SKEMA SERTIFIKASI</w:t>
            </w: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Memahami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kasifikasi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konstruksi</w:t>
            </w:r>
            <w:proofErr w:type="spellEnd"/>
            <w:r w:rsidRPr="0093188C">
              <w:rPr>
                <w:rFonts w:ascii="Bookman Old Style" w:hAnsi="Bookman Old Style"/>
                <w:sz w:val="24"/>
                <w:szCs w:val="24"/>
              </w:rPr>
              <w:t xml:space="preserve"> Body </w:t>
            </w:r>
            <w:proofErr w:type="spellStart"/>
            <w:r w:rsidRPr="0093188C">
              <w:rPr>
                <w:rFonts w:ascii="Bookman Old Style" w:hAnsi="Bookman Old Style"/>
                <w:sz w:val="24"/>
                <w:szCs w:val="24"/>
              </w:rPr>
              <w:t>kendaraan</w:t>
            </w:r>
            <w:proofErr w:type="spellEnd"/>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Menyaji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klasifikasi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konstruksi</w:t>
            </w:r>
            <w:proofErr w:type="spellEnd"/>
            <w:r w:rsidRPr="0093188C">
              <w:rPr>
                <w:rFonts w:ascii="Bookman Old Style" w:hAnsi="Bookman Old Style"/>
                <w:sz w:val="24"/>
                <w:szCs w:val="24"/>
              </w:rPr>
              <w:t xml:space="preserve"> Body </w:t>
            </w:r>
            <w:proofErr w:type="spellStart"/>
            <w:r w:rsidRPr="0093188C">
              <w:rPr>
                <w:rFonts w:ascii="Bookman Old Style" w:hAnsi="Bookman Old Style"/>
                <w:sz w:val="24"/>
                <w:szCs w:val="24"/>
              </w:rPr>
              <w:t>kendaraan</w:t>
            </w:r>
            <w:proofErr w:type="spellEnd"/>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32</w:t>
            </w:r>
          </w:p>
        </w:tc>
        <w:tc>
          <w:tcPr>
            <w:tcW w:w="2235" w:type="dxa"/>
            <w:shd w:val="clear" w:color="auto" w:fill="auto"/>
          </w:tcPr>
          <w:p w:rsidR="00D90E02"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OTO.KR06.027.01 -</w:t>
            </w:r>
            <w:proofErr w:type="spellStart"/>
            <w:r w:rsidR="00D90E02" w:rsidRPr="0093188C">
              <w:rPr>
                <w:rFonts w:ascii="Bookman Old Style" w:hAnsi="Bookman Old Style" w:cs="Arial"/>
                <w:sz w:val="24"/>
                <w:szCs w:val="24"/>
              </w:rPr>
              <w:t>Mempersiapkan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Ketetapan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Perbaikan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Tertulis</w:t>
            </w:r>
            <w:proofErr w:type="spellEnd"/>
          </w:p>
          <w:p w:rsidR="00D90E02" w:rsidRPr="0093188C" w:rsidRDefault="00D90E02" w:rsidP="00795059">
            <w:pPr>
              <w:spacing w:before="60" w:after="60"/>
              <w:rPr>
                <w:rFonts w:ascii="Bookman Old Style" w:hAnsi="Bookman Old Style" w:cs="Tahoma"/>
                <w:sz w:val="24"/>
                <w:szCs w:val="24"/>
              </w:rPr>
            </w:pPr>
          </w:p>
        </w:tc>
        <w:tc>
          <w:tcPr>
            <w:tcW w:w="1605" w:type="dxa"/>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Menganalisa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efek</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tumbukan</w:t>
            </w:r>
            <w:proofErr w:type="spellEnd"/>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Menentukan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kerusakan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efek</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tumbukan</w:t>
            </w:r>
            <w:proofErr w:type="spellEnd"/>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32</w:t>
            </w:r>
          </w:p>
        </w:tc>
        <w:tc>
          <w:tcPr>
            <w:tcW w:w="2235" w:type="dxa"/>
            <w:shd w:val="clear" w:color="auto" w:fill="auto"/>
          </w:tcPr>
          <w:p w:rsidR="00D90E02" w:rsidRPr="0093188C" w:rsidRDefault="00D90E02" w:rsidP="00795059">
            <w:pPr>
              <w:spacing w:before="60" w:after="60"/>
              <w:rPr>
                <w:rFonts w:ascii="Bookman Old Style" w:hAnsi="Bookman Old Style" w:cs="Tahoma"/>
                <w:sz w:val="24"/>
                <w:szCs w:val="24"/>
              </w:rPr>
            </w:pPr>
          </w:p>
        </w:tc>
        <w:tc>
          <w:tcPr>
            <w:tcW w:w="1605" w:type="dxa"/>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prosedure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estimasi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kerusakan</w:t>
            </w:r>
            <w:proofErr w:type="spellEnd"/>
            <w:r w:rsidRPr="0093188C">
              <w:rPr>
                <w:rFonts w:ascii="Bookman Old Style" w:hAnsi="Bookman Old Style"/>
                <w:sz w:val="24"/>
                <w:szCs w:val="24"/>
              </w:rPr>
              <w:t xml:space="preserve"> body </w:t>
            </w:r>
            <w:proofErr w:type="spellStart"/>
            <w:r w:rsidRPr="0093188C">
              <w:rPr>
                <w:rFonts w:ascii="Bookman Old Style" w:hAnsi="Bookman Old Style"/>
                <w:sz w:val="24"/>
                <w:szCs w:val="24"/>
              </w:rPr>
              <w:t>kendaraan</w:t>
            </w:r>
            <w:proofErr w:type="spellEnd"/>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estimasi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kerusakan</w:t>
            </w:r>
            <w:proofErr w:type="spellEnd"/>
            <w:r w:rsidRPr="0093188C">
              <w:rPr>
                <w:rFonts w:ascii="Bookman Old Style" w:hAnsi="Bookman Old Style"/>
                <w:sz w:val="24"/>
                <w:szCs w:val="24"/>
              </w:rPr>
              <w:t xml:space="preserve"> body </w:t>
            </w:r>
            <w:proofErr w:type="spellStart"/>
            <w:r w:rsidRPr="0093188C">
              <w:rPr>
                <w:rFonts w:ascii="Bookman Old Style" w:hAnsi="Bookman Old Style"/>
                <w:sz w:val="24"/>
                <w:szCs w:val="24"/>
              </w:rPr>
              <w:t>kendaraan</w:t>
            </w:r>
            <w:proofErr w:type="spellEnd"/>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16</w:t>
            </w:r>
          </w:p>
        </w:tc>
        <w:tc>
          <w:tcPr>
            <w:tcW w:w="2235" w:type="dxa"/>
            <w:shd w:val="clear" w:color="auto" w:fill="auto"/>
          </w:tcPr>
          <w:p w:rsidR="00D90E02"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OTO.KR06.028.01-</w:t>
            </w:r>
            <w:r w:rsidR="00D90E02" w:rsidRPr="0093188C">
              <w:rPr>
                <w:rFonts w:ascii="Bookman Old Style" w:hAnsi="Bookman Old Style" w:cs="Arial"/>
                <w:sz w:val="24"/>
                <w:szCs w:val="24"/>
              </w:rPr>
              <w:t xml:space="preserve">Menentukan </w:t>
            </w:r>
            <w:proofErr w:type="spellStart"/>
            <w:r w:rsidR="00D90E02" w:rsidRPr="0093188C">
              <w:rPr>
                <w:rFonts w:ascii="Bookman Old Style" w:hAnsi="Bookman Old Style" w:cs="Arial"/>
                <w:sz w:val="24"/>
                <w:szCs w:val="24"/>
              </w:rPr>
              <w:t>Lokasi</w:t>
            </w:r>
            <w:proofErr w:type="spellEnd"/>
            <w:r w:rsidR="00D90E02" w:rsidRPr="0093188C">
              <w:rPr>
                <w:rFonts w:ascii="Bookman Old Style" w:hAnsi="Bookman Old Style" w:cs="Arial"/>
                <w:sz w:val="24"/>
                <w:szCs w:val="24"/>
              </w:rPr>
              <w:t>/</w:t>
            </w:r>
            <w:proofErr w:type="spellStart"/>
            <w:r w:rsidR="00D90E02" w:rsidRPr="0093188C">
              <w:rPr>
                <w:rFonts w:ascii="Bookman Old Style" w:hAnsi="Bookman Old Style" w:cs="Arial"/>
                <w:sz w:val="24"/>
                <w:szCs w:val="24"/>
              </w:rPr>
              <w:t>Bagian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dan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Harga</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Suku</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cadang</w:t>
            </w:r>
            <w:proofErr w:type="spellEnd"/>
            <w:r w:rsidR="00D90E02" w:rsidRPr="0093188C">
              <w:rPr>
                <w:rFonts w:ascii="Bookman Old Style" w:hAnsi="Bookman Old Style" w:cs="Arial"/>
                <w:sz w:val="24"/>
                <w:szCs w:val="24"/>
              </w:rPr>
              <w:t>/</w:t>
            </w:r>
            <w:proofErr w:type="spellStart"/>
            <w:r w:rsidR="00D90E02" w:rsidRPr="0093188C">
              <w:rPr>
                <w:rFonts w:ascii="Bookman Old Style" w:hAnsi="Bookman Old Style" w:cs="Arial"/>
                <w:sz w:val="24"/>
                <w:szCs w:val="24"/>
              </w:rPr>
              <w:t>Komponen</w:t>
            </w:r>
            <w:proofErr w:type="spellEnd"/>
            <w:r w:rsidR="00D90E02" w:rsidRPr="0093188C">
              <w:rPr>
                <w:rFonts w:ascii="Bookman Old Style" w:hAnsi="Bookman Old Style" w:cs="Arial"/>
                <w:sz w:val="24"/>
                <w:szCs w:val="24"/>
              </w:rPr>
              <w:t xml:space="preserve"> yang </w:t>
            </w:r>
            <w:proofErr w:type="spellStart"/>
            <w:r w:rsidR="00D90E02" w:rsidRPr="0093188C">
              <w:rPr>
                <w:rFonts w:ascii="Bookman Old Style" w:hAnsi="Bookman Old Style" w:cs="Arial"/>
                <w:sz w:val="24"/>
                <w:szCs w:val="24"/>
              </w:rPr>
              <w:t>Diganti</w:t>
            </w:r>
            <w:proofErr w:type="spellEnd"/>
          </w:p>
          <w:p w:rsidR="00D90E02" w:rsidRPr="0093188C" w:rsidRDefault="00D90E02" w:rsidP="00795059">
            <w:pPr>
              <w:spacing w:before="60" w:after="60"/>
              <w:rPr>
                <w:rFonts w:ascii="Bookman Old Style" w:hAnsi="Bookman Old Style" w:cs="Tahoma"/>
                <w:sz w:val="24"/>
                <w:szCs w:val="24"/>
              </w:rPr>
            </w:pPr>
          </w:p>
        </w:tc>
        <w:tc>
          <w:tcPr>
            <w:tcW w:w="1605" w:type="dxa"/>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bodi</w:t>
            </w:r>
            <w:proofErr w:type="spellEnd"/>
            <w:r w:rsidRPr="0093188C">
              <w:rPr>
                <w:rFonts w:ascii="Bookman Old Style" w:hAnsi="Bookman Old Style"/>
                <w:sz w:val="24"/>
                <w:szCs w:val="24"/>
              </w:rPr>
              <w:t xml:space="preserve"> </w:t>
            </w:r>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bodi</w:t>
            </w:r>
            <w:proofErr w:type="spellEnd"/>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48</w:t>
            </w:r>
          </w:p>
        </w:tc>
        <w:tc>
          <w:tcPr>
            <w:tcW w:w="2235" w:type="dxa"/>
            <w:shd w:val="clear" w:color="auto" w:fill="auto"/>
          </w:tcPr>
          <w:p w:rsidR="00D90E02"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 xml:space="preserve">OTO.KR06.006.01- </w:t>
            </w:r>
            <w:proofErr w:type="spellStart"/>
            <w:r w:rsidR="00D90E02" w:rsidRPr="0093188C">
              <w:rPr>
                <w:rFonts w:ascii="Bookman Old Style" w:hAnsi="Bookman Old Style" w:cs="Arial"/>
                <w:sz w:val="24"/>
                <w:szCs w:val="24"/>
              </w:rPr>
              <w:t>Melepas</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dan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Memasang</w:t>
            </w:r>
            <w:proofErr w:type="spellEnd"/>
            <w:r w:rsidR="00D90E02" w:rsidRPr="0093188C">
              <w:rPr>
                <w:rFonts w:ascii="Bookman Old Style" w:hAnsi="Bookman Old Style" w:cs="Arial"/>
                <w:sz w:val="24"/>
                <w:szCs w:val="24"/>
              </w:rPr>
              <w:t xml:space="preserve"> Panel-panel </w:t>
            </w:r>
            <w:proofErr w:type="spellStart"/>
            <w:r w:rsidR="00D90E02" w:rsidRPr="0093188C">
              <w:rPr>
                <w:rFonts w:ascii="Bookman Old Style" w:hAnsi="Bookman Old Style" w:cs="Arial"/>
                <w:sz w:val="24"/>
                <w:szCs w:val="24"/>
              </w:rPr>
              <w:t>Bodi</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Kendaraan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Bagian-bagian</w:t>
            </w:r>
            <w:proofErr w:type="spellEnd"/>
            <w:r w:rsidR="00D90E02" w:rsidRPr="0093188C">
              <w:rPr>
                <w:rFonts w:ascii="Bookman Old Style" w:hAnsi="Bookman Old Style" w:cs="Arial"/>
                <w:sz w:val="24"/>
                <w:szCs w:val="24"/>
              </w:rPr>
              <w:t xml:space="preserve"> Panel </w:t>
            </w:r>
            <w:proofErr w:type="spellStart"/>
            <w:r w:rsidR="00D90E02" w:rsidRPr="0093188C">
              <w:rPr>
                <w:rFonts w:ascii="Bookman Old Style" w:hAnsi="Bookman Old Style" w:cs="Arial"/>
                <w:sz w:val="24"/>
                <w:szCs w:val="24"/>
              </w:rPr>
              <w:t>dan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Perangkat</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Tambahannya</w:t>
            </w:r>
            <w:proofErr w:type="spellEnd"/>
          </w:p>
          <w:p w:rsidR="00D90E02" w:rsidRPr="0093188C" w:rsidRDefault="00D90E02" w:rsidP="00795059">
            <w:pPr>
              <w:spacing w:before="60" w:after="60"/>
              <w:rPr>
                <w:rFonts w:ascii="Bookman Old Style" w:hAnsi="Bookman Old Style" w:cs="Tahoma"/>
                <w:sz w:val="24"/>
                <w:szCs w:val="24"/>
              </w:rPr>
            </w:pPr>
          </w:p>
        </w:tc>
        <w:tc>
          <w:tcPr>
            <w:tcW w:w="1605" w:type="dxa"/>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perbaikan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ringan</w:t>
            </w:r>
            <w:proofErr w:type="spellEnd"/>
            <w:r w:rsidRPr="0093188C">
              <w:rPr>
                <w:rFonts w:ascii="Bookman Old Style" w:hAnsi="Bookman Old Style"/>
                <w:sz w:val="24"/>
                <w:szCs w:val="24"/>
              </w:rPr>
              <w:t xml:space="preserve"> panel</w:t>
            </w:r>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perbaikan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dangan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metode</w:t>
            </w:r>
            <w:proofErr w:type="spellEnd"/>
            <w:r w:rsidRPr="0093188C">
              <w:rPr>
                <w:rFonts w:ascii="Bookman Old Style" w:hAnsi="Bookman Old Style"/>
                <w:sz w:val="24"/>
                <w:szCs w:val="24"/>
              </w:rPr>
              <w:t xml:space="preserve"> on of dolly </w:t>
            </w:r>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90</w:t>
            </w:r>
          </w:p>
        </w:tc>
        <w:tc>
          <w:tcPr>
            <w:tcW w:w="2235" w:type="dxa"/>
            <w:vMerge w:val="restart"/>
            <w:shd w:val="clear" w:color="auto" w:fill="auto"/>
          </w:tcPr>
          <w:p w:rsidR="00D90E02"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 xml:space="preserve">OTO.KR06.003.01- </w:t>
            </w:r>
            <w:proofErr w:type="spellStart"/>
            <w:r w:rsidR="00D90E02" w:rsidRPr="0093188C">
              <w:rPr>
                <w:rFonts w:ascii="Bookman Old Style" w:hAnsi="Bookman Old Style" w:cs="Arial"/>
                <w:sz w:val="24"/>
                <w:szCs w:val="24"/>
              </w:rPr>
              <w:t>Memperbaiki</w:t>
            </w:r>
            <w:proofErr w:type="spellEnd"/>
            <w:r w:rsidR="00D90E02" w:rsidRPr="0093188C">
              <w:rPr>
                <w:rFonts w:ascii="Bookman Old Style" w:hAnsi="Bookman Old Style" w:cs="Arial"/>
                <w:sz w:val="24"/>
                <w:szCs w:val="24"/>
              </w:rPr>
              <w:t xml:space="preserve"> Panel-panel </w:t>
            </w:r>
            <w:proofErr w:type="spellStart"/>
            <w:r w:rsidR="00D90E02" w:rsidRPr="0093188C">
              <w:rPr>
                <w:rFonts w:ascii="Bookman Old Style" w:hAnsi="Bookman Old Style" w:cs="Arial"/>
                <w:sz w:val="24"/>
                <w:szCs w:val="24"/>
              </w:rPr>
              <w:t>Bodi</w:t>
            </w:r>
            <w:proofErr w:type="spellEnd"/>
          </w:p>
          <w:p w:rsidR="00D90E02" w:rsidRPr="0093188C" w:rsidRDefault="00D90E02" w:rsidP="00795059">
            <w:pPr>
              <w:spacing w:before="60" w:after="60"/>
              <w:rPr>
                <w:rFonts w:ascii="Bookman Old Style" w:hAnsi="Bookman Old Style" w:cs="Tahoma"/>
                <w:sz w:val="24"/>
                <w:szCs w:val="24"/>
              </w:rPr>
            </w:pPr>
          </w:p>
        </w:tc>
        <w:tc>
          <w:tcPr>
            <w:tcW w:w="1605" w:type="dxa"/>
            <w:vMerge w:val="restart"/>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lastRenderedPageBreak/>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perbaikan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tertutup</w:t>
            </w:r>
            <w:proofErr w:type="spellEnd"/>
            <w:r w:rsidRPr="0093188C">
              <w:rPr>
                <w:rFonts w:ascii="Bookman Old Style" w:hAnsi="Bookman Old Style"/>
                <w:sz w:val="24"/>
                <w:szCs w:val="24"/>
              </w:rPr>
              <w:t xml:space="preserve"> </w:t>
            </w:r>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perbaikan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tertutup</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metode</w:t>
            </w:r>
            <w:proofErr w:type="spellEnd"/>
            <w:r w:rsidRPr="0093188C">
              <w:rPr>
                <w:rFonts w:ascii="Bookman Old Style" w:hAnsi="Bookman Old Style"/>
                <w:sz w:val="24"/>
                <w:szCs w:val="24"/>
              </w:rPr>
              <w:t xml:space="preserve"> washer welder</w:t>
            </w:r>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64</w:t>
            </w:r>
          </w:p>
        </w:tc>
        <w:tc>
          <w:tcPr>
            <w:tcW w:w="2235" w:type="dxa"/>
            <w:vMerge/>
            <w:shd w:val="clear" w:color="auto" w:fill="auto"/>
          </w:tcPr>
          <w:p w:rsidR="00D90E02" w:rsidRPr="0093188C" w:rsidRDefault="00D90E02" w:rsidP="00795059">
            <w:pPr>
              <w:spacing w:before="60" w:after="60"/>
              <w:rPr>
                <w:rFonts w:ascii="Bookman Old Style" w:hAnsi="Bookman Old Style" w:cs="Tahoma"/>
                <w:sz w:val="24"/>
                <w:szCs w:val="24"/>
              </w:rPr>
            </w:pPr>
          </w:p>
        </w:tc>
        <w:tc>
          <w:tcPr>
            <w:tcW w:w="1605" w:type="dxa"/>
            <w:vMerge/>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prosedure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pengelasan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titik</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baru</w:t>
            </w:r>
            <w:proofErr w:type="spellEnd"/>
            <w:r w:rsidRPr="0093188C">
              <w:rPr>
                <w:rFonts w:ascii="Bookman Old Style" w:hAnsi="Bookman Old Style"/>
                <w:sz w:val="24"/>
                <w:szCs w:val="24"/>
              </w:rPr>
              <w:t xml:space="preserve"> </w:t>
            </w:r>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pengelasan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titik</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baru</w:t>
            </w:r>
            <w:proofErr w:type="spellEnd"/>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36</w:t>
            </w:r>
          </w:p>
        </w:tc>
        <w:tc>
          <w:tcPr>
            <w:tcW w:w="2235" w:type="dxa"/>
            <w:vMerge w:val="restart"/>
            <w:shd w:val="clear" w:color="auto" w:fill="auto"/>
          </w:tcPr>
          <w:p w:rsidR="00D90E02"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OTO.KR06.001.01-</w:t>
            </w:r>
            <w:r w:rsidR="00D90E02" w:rsidRPr="0093188C">
              <w:rPr>
                <w:rFonts w:ascii="Bookman Old Style" w:hAnsi="Bookman Old Style" w:cs="Arial"/>
                <w:sz w:val="24"/>
                <w:szCs w:val="24"/>
              </w:rPr>
              <w:t xml:space="preserve">Melaksanakan </w:t>
            </w:r>
            <w:proofErr w:type="spellStart"/>
            <w:r w:rsidR="00D90E02" w:rsidRPr="0093188C">
              <w:rPr>
                <w:rFonts w:ascii="Bookman Old Style" w:hAnsi="Bookman Old Style" w:cs="Arial"/>
                <w:sz w:val="24"/>
                <w:szCs w:val="24"/>
              </w:rPr>
              <w:t>Prosedur</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Pengelasan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Pemotongan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Termal</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dan</w:t>
            </w:r>
            <w:proofErr w:type="spellEnd"/>
            <w:r w:rsidR="00D90E02" w:rsidRPr="0093188C">
              <w:rPr>
                <w:rFonts w:ascii="Bookman Old Style" w:hAnsi="Bookman Old Style" w:cs="Arial"/>
                <w:sz w:val="24"/>
                <w:szCs w:val="24"/>
              </w:rPr>
              <w:t xml:space="preserve"> </w:t>
            </w:r>
            <w:proofErr w:type="spellStart"/>
            <w:r w:rsidR="00D90E02" w:rsidRPr="0093188C">
              <w:rPr>
                <w:rFonts w:ascii="Bookman Old Style" w:hAnsi="Bookman Old Style" w:cs="Arial"/>
                <w:sz w:val="24"/>
                <w:szCs w:val="24"/>
              </w:rPr>
              <w:t>Pemanasan</w:t>
            </w:r>
            <w:proofErr w:type="spellEnd"/>
          </w:p>
          <w:p w:rsidR="00D90E02" w:rsidRPr="0093188C" w:rsidRDefault="00D90E02" w:rsidP="00795059">
            <w:pPr>
              <w:spacing w:before="60" w:after="60"/>
              <w:rPr>
                <w:rFonts w:ascii="Bookman Old Style" w:hAnsi="Bookman Old Style" w:cs="Tahoma"/>
                <w:sz w:val="24"/>
                <w:szCs w:val="24"/>
              </w:rPr>
            </w:pPr>
          </w:p>
        </w:tc>
        <w:tc>
          <w:tcPr>
            <w:tcW w:w="1605" w:type="dxa"/>
            <w:vMerge w:val="restart"/>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prosedure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penyambungan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dengan</w:t>
            </w:r>
            <w:proofErr w:type="spellEnd"/>
            <w:r w:rsidRPr="0093188C">
              <w:rPr>
                <w:rFonts w:ascii="Bookman Old Style" w:hAnsi="Bookman Old Style"/>
                <w:sz w:val="24"/>
                <w:szCs w:val="24"/>
              </w:rPr>
              <w:t xml:space="preserve"> las CO2 (MIG) </w:t>
            </w:r>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penggantian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dengan</w:t>
            </w:r>
            <w:proofErr w:type="spellEnd"/>
            <w:r w:rsidRPr="0093188C">
              <w:rPr>
                <w:rFonts w:ascii="Bookman Old Style" w:hAnsi="Bookman Old Style"/>
                <w:sz w:val="24"/>
                <w:szCs w:val="24"/>
              </w:rPr>
              <w:t xml:space="preserve"> las CO2 (MIG) </w:t>
            </w:r>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148</w:t>
            </w:r>
          </w:p>
        </w:tc>
        <w:tc>
          <w:tcPr>
            <w:tcW w:w="2235" w:type="dxa"/>
            <w:vMerge/>
            <w:shd w:val="clear" w:color="auto" w:fill="auto"/>
          </w:tcPr>
          <w:p w:rsidR="00D90E02" w:rsidRPr="0093188C" w:rsidRDefault="00D90E02" w:rsidP="00795059">
            <w:pPr>
              <w:spacing w:before="60" w:after="60"/>
              <w:rPr>
                <w:rFonts w:ascii="Bookman Old Style" w:hAnsi="Bookman Old Style" w:cs="Tahoma"/>
                <w:sz w:val="24"/>
                <w:szCs w:val="24"/>
              </w:rPr>
            </w:pPr>
          </w:p>
        </w:tc>
        <w:tc>
          <w:tcPr>
            <w:tcW w:w="1605" w:type="dxa"/>
            <w:vMerge/>
          </w:tcPr>
          <w:p w:rsidR="00D90E02" w:rsidRPr="0093188C" w:rsidRDefault="00D90E02" w:rsidP="00795059">
            <w:pPr>
              <w:spacing w:before="60" w:after="60"/>
              <w:rPr>
                <w:rFonts w:ascii="Bookman Old Style" w:hAnsi="Bookman Old Style" w:cs="Tahoma"/>
                <w:sz w:val="24"/>
                <w:szCs w:val="24"/>
              </w:rPr>
            </w:pPr>
          </w:p>
        </w:tc>
      </w:tr>
      <w:tr w:rsidR="00682793" w:rsidRPr="0093188C" w:rsidTr="00400DAE">
        <w:tc>
          <w:tcPr>
            <w:tcW w:w="2272" w:type="dxa"/>
          </w:tcPr>
          <w:p w:rsidR="00D90E02" w:rsidRPr="0093188C" w:rsidRDefault="00D90E02" w:rsidP="00933772">
            <w:pPr>
              <w:pStyle w:val="NoSpacing"/>
              <w:numPr>
                <w:ilvl w:val="1"/>
                <w:numId w:val="21"/>
              </w:numPr>
              <w:ind w:left="333"/>
              <w:rPr>
                <w:rFonts w:ascii="Bookman Old Style" w:hAnsi="Bookman Old Style"/>
                <w:sz w:val="24"/>
                <w:szCs w:val="24"/>
              </w:rPr>
            </w:pPr>
            <w:proofErr w:type="spellStart"/>
            <w:r w:rsidRPr="0093188C">
              <w:rPr>
                <w:rFonts w:ascii="Bookman Old Style" w:hAnsi="Bookman Old Style"/>
                <w:sz w:val="24"/>
                <w:szCs w:val="24"/>
              </w:rPr>
              <w:t>Mengevaluasi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penggantian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pengukuran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dimensi</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utama</w:t>
            </w:r>
            <w:proofErr w:type="spellEnd"/>
          </w:p>
        </w:tc>
        <w:tc>
          <w:tcPr>
            <w:tcW w:w="2403" w:type="dxa"/>
          </w:tcPr>
          <w:p w:rsidR="00D90E02" w:rsidRPr="0093188C" w:rsidRDefault="00D90E02" w:rsidP="00933772">
            <w:pPr>
              <w:pStyle w:val="NoSpacing"/>
              <w:numPr>
                <w:ilvl w:val="1"/>
                <w:numId w:val="22"/>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pengujian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akhir</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hasil</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penggantian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pengukuran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dimensi</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utama</w:t>
            </w:r>
            <w:proofErr w:type="spellEnd"/>
          </w:p>
        </w:tc>
        <w:tc>
          <w:tcPr>
            <w:tcW w:w="824" w:type="dxa"/>
            <w:shd w:val="clear" w:color="auto" w:fill="auto"/>
            <w:vAlign w:val="center"/>
          </w:tcPr>
          <w:p w:rsidR="00D90E02" w:rsidRPr="0093188C" w:rsidRDefault="00D90E02">
            <w:pPr>
              <w:jc w:val="center"/>
              <w:rPr>
                <w:rFonts w:ascii="Bookman Old Style" w:hAnsi="Bookman Old Style"/>
                <w:color w:val="000000"/>
                <w:sz w:val="24"/>
                <w:szCs w:val="24"/>
              </w:rPr>
            </w:pPr>
            <w:r w:rsidRPr="0093188C">
              <w:rPr>
                <w:rFonts w:ascii="Bookman Old Style" w:hAnsi="Bookman Old Style"/>
                <w:color w:val="000000"/>
                <w:sz w:val="24"/>
                <w:szCs w:val="24"/>
              </w:rPr>
              <w:t>110</w:t>
            </w:r>
          </w:p>
        </w:tc>
        <w:tc>
          <w:tcPr>
            <w:tcW w:w="2235" w:type="dxa"/>
            <w:shd w:val="clear" w:color="auto" w:fill="auto"/>
          </w:tcPr>
          <w:p w:rsidR="00D90E02"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 xml:space="preserve">OTO.KR06.005.01- </w:t>
            </w:r>
            <w:proofErr w:type="spellStart"/>
            <w:r w:rsidR="00D90E02" w:rsidRPr="0093188C">
              <w:rPr>
                <w:rFonts w:ascii="Bookman Old Style" w:hAnsi="Bookman Old Style" w:cs="Arial"/>
                <w:sz w:val="24"/>
                <w:szCs w:val="24"/>
              </w:rPr>
              <w:t>Mengganti</w:t>
            </w:r>
            <w:proofErr w:type="spellEnd"/>
            <w:r w:rsidR="00D90E02" w:rsidRPr="0093188C">
              <w:rPr>
                <w:rFonts w:ascii="Bookman Old Style" w:hAnsi="Bookman Old Style" w:cs="Arial"/>
                <w:sz w:val="24"/>
                <w:szCs w:val="24"/>
              </w:rPr>
              <w:t xml:space="preserve"> Panel </w:t>
            </w:r>
            <w:proofErr w:type="spellStart"/>
            <w:r w:rsidR="00D90E02" w:rsidRPr="0093188C">
              <w:rPr>
                <w:rFonts w:ascii="Bookman Old Style" w:hAnsi="Bookman Old Style" w:cs="Arial"/>
                <w:sz w:val="24"/>
                <w:szCs w:val="24"/>
              </w:rPr>
              <w:t>Utama</w:t>
            </w:r>
            <w:proofErr w:type="spellEnd"/>
            <w:r w:rsidR="00D90E02" w:rsidRPr="0093188C">
              <w:rPr>
                <w:rFonts w:ascii="Bookman Old Style" w:hAnsi="Bookman Old Style" w:cs="Arial"/>
                <w:sz w:val="24"/>
                <w:szCs w:val="24"/>
              </w:rPr>
              <w:t xml:space="preserve"> yang </w:t>
            </w:r>
            <w:proofErr w:type="spellStart"/>
            <w:r w:rsidR="00D90E02" w:rsidRPr="0093188C">
              <w:rPr>
                <w:rFonts w:ascii="Bookman Old Style" w:hAnsi="Bookman Old Style" w:cs="Arial"/>
                <w:sz w:val="24"/>
                <w:szCs w:val="24"/>
              </w:rPr>
              <w:t>Dilas</w:t>
            </w:r>
            <w:proofErr w:type="spellEnd"/>
            <w:r w:rsidR="00D90E02" w:rsidRPr="0093188C">
              <w:rPr>
                <w:rFonts w:ascii="Bookman Old Style" w:hAnsi="Bookman Old Style" w:cs="Arial"/>
                <w:sz w:val="24"/>
                <w:szCs w:val="24"/>
              </w:rPr>
              <w:t xml:space="preserve"> </w:t>
            </w:r>
          </w:p>
          <w:p w:rsidR="00D90E02" w:rsidRPr="0093188C" w:rsidRDefault="00D90E02" w:rsidP="00795059">
            <w:pPr>
              <w:spacing w:before="60" w:after="60"/>
              <w:rPr>
                <w:rFonts w:ascii="Bookman Old Style" w:hAnsi="Bookman Old Style" w:cs="Tahoma"/>
                <w:sz w:val="24"/>
                <w:szCs w:val="24"/>
              </w:rPr>
            </w:pPr>
          </w:p>
        </w:tc>
        <w:tc>
          <w:tcPr>
            <w:tcW w:w="1605" w:type="dxa"/>
          </w:tcPr>
          <w:p w:rsidR="00D90E02" w:rsidRPr="0093188C" w:rsidRDefault="00D90E02" w:rsidP="00795059">
            <w:pPr>
              <w:spacing w:before="60" w:after="60"/>
              <w:rPr>
                <w:rFonts w:ascii="Bookman Old Style" w:hAnsi="Bookman Old Style" w:cs="Tahoma"/>
                <w:sz w:val="24"/>
                <w:szCs w:val="24"/>
              </w:rPr>
            </w:pPr>
          </w:p>
        </w:tc>
      </w:tr>
    </w:tbl>
    <w:p w:rsidR="0093188C" w:rsidRDefault="0093188C" w:rsidP="00FC1B32">
      <w:pPr>
        <w:rPr>
          <w:rFonts w:ascii="Bookman Old Style" w:hAnsi="Bookman Old Style" w:cs="Tahoma"/>
          <w:sz w:val="24"/>
          <w:szCs w:val="24"/>
        </w:rPr>
      </w:pPr>
    </w:p>
    <w:p w:rsidR="00FC1B32" w:rsidRPr="0093188C" w:rsidRDefault="00FC1B32" w:rsidP="00FC1B32">
      <w:pPr>
        <w:rPr>
          <w:rFonts w:ascii="Bookman Old Style" w:hAnsi="Bookman Old Style" w:cs="Tahoma"/>
          <w:sz w:val="24"/>
          <w:szCs w:val="24"/>
        </w:rPr>
      </w:pPr>
      <w:r w:rsidRPr="0093188C">
        <w:rPr>
          <w:rFonts w:ascii="Bookman Old Style" w:hAnsi="Bookman Old Style" w:cs="Tahoma"/>
          <w:sz w:val="24"/>
          <w:szCs w:val="24"/>
        </w:rPr>
        <w:t xml:space="preserve">Mata </w:t>
      </w:r>
      <w:proofErr w:type="spellStart"/>
      <w:r w:rsidRPr="0093188C">
        <w:rPr>
          <w:rFonts w:ascii="Bookman Old Style" w:hAnsi="Bookman Old Style" w:cs="Tahoma"/>
          <w:sz w:val="24"/>
          <w:szCs w:val="24"/>
        </w:rPr>
        <w:t>Pelajaran</w:t>
      </w:r>
      <w:proofErr w:type="spellEnd"/>
      <w:r w:rsidRPr="0093188C">
        <w:rPr>
          <w:rFonts w:ascii="Bookman Old Style" w:hAnsi="Bookman Old Style" w:cs="Tahoma"/>
          <w:sz w:val="24"/>
          <w:szCs w:val="24"/>
        </w:rPr>
        <w:t xml:space="preserve">: </w:t>
      </w:r>
      <w:proofErr w:type="spellStart"/>
      <w:r w:rsidR="00511565" w:rsidRPr="0093188C">
        <w:rPr>
          <w:rFonts w:ascii="Bookman Old Style" w:hAnsi="Bookman Old Style"/>
          <w:sz w:val="24"/>
          <w:szCs w:val="24"/>
        </w:rPr>
        <w:t>Pemeliharaan</w:t>
      </w:r>
      <w:proofErr w:type="spellEnd"/>
      <w:r w:rsidR="00511565" w:rsidRPr="0093188C">
        <w:rPr>
          <w:rFonts w:ascii="Bookman Old Style" w:hAnsi="Bookman Old Style"/>
          <w:sz w:val="24"/>
          <w:szCs w:val="24"/>
        </w:rPr>
        <w:t xml:space="preserve"> </w:t>
      </w:r>
      <w:proofErr w:type="spellStart"/>
      <w:r w:rsidR="00511565" w:rsidRPr="0093188C">
        <w:rPr>
          <w:rFonts w:ascii="Bookman Old Style" w:hAnsi="Bookman Old Style"/>
          <w:sz w:val="24"/>
          <w:szCs w:val="24"/>
        </w:rPr>
        <w:t>dan</w:t>
      </w:r>
      <w:proofErr w:type="spellEnd"/>
      <w:r w:rsidR="00511565" w:rsidRPr="0093188C">
        <w:rPr>
          <w:rFonts w:ascii="Bookman Old Style" w:hAnsi="Bookman Old Style"/>
          <w:sz w:val="24"/>
          <w:szCs w:val="24"/>
        </w:rPr>
        <w:t xml:space="preserve"> </w:t>
      </w:r>
      <w:proofErr w:type="spellStart"/>
      <w:r w:rsidR="00511565" w:rsidRPr="0093188C">
        <w:rPr>
          <w:rFonts w:ascii="Bookman Old Style" w:hAnsi="Bookman Old Style"/>
          <w:sz w:val="24"/>
          <w:szCs w:val="24"/>
        </w:rPr>
        <w:t>Perbaikan</w:t>
      </w:r>
      <w:proofErr w:type="spellEnd"/>
      <w:r w:rsidR="00511565" w:rsidRPr="0093188C">
        <w:rPr>
          <w:rFonts w:ascii="Bookman Old Style" w:hAnsi="Bookman Old Style"/>
          <w:sz w:val="24"/>
          <w:szCs w:val="24"/>
        </w:rPr>
        <w:t xml:space="preserve"> </w:t>
      </w:r>
      <w:proofErr w:type="spellStart"/>
      <w:r w:rsidR="00AC4D4F">
        <w:rPr>
          <w:rFonts w:ascii="Bookman Old Style" w:hAnsi="Bookman Old Style"/>
          <w:sz w:val="24"/>
          <w:szCs w:val="24"/>
        </w:rPr>
        <w:t>Kelistrikan</w:t>
      </w:r>
      <w:proofErr w:type="spellEnd"/>
      <w:r w:rsidR="00AC4D4F">
        <w:rPr>
          <w:rFonts w:ascii="Bookman Old Style" w:hAnsi="Bookman Old Style"/>
          <w:sz w:val="24"/>
          <w:szCs w:val="24"/>
        </w:rPr>
        <w:t xml:space="preserve"> </w:t>
      </w:r>
      <w:proofErr w:type="spellStart"/>
      <w:r w:rsidR="00AC4D4F">
        <w:rPr>
          <w:rFonts w:ascii="Bookman Old Style" w:hAnsi="Bookman Old Style"/>
          <w:sz w:val="24"/>
          <w:szCs w:val="24"/>
        </w:rPr>
        <w:t>Bodi</w:t>
      </w:r>
      <w:proofErr w:type="spellEnd"/>
      <w:r w:rsidR="00AC4D4F">
        <w:rPr>
          <w:rFonts w:ascii="Bookman Old Style" w:hAnsi="Bookman Old Style"/>
          <w:sz w:val="24"/>
          <w:szCs w:val="24"/>
        </w:rPr>
        <w:t xml:space="preserve"> </w:t>
      </w:r>
      <w:proofErr w:type="spellStart"/>
      <w:r w:rsidR="00AC4D4F">
        <w:rPr>
          <w:rFonts w:ascii="Bookman Old Style" w:hAnsi="Bookman Old Style"/>
          <w:sz w:val="24"/>
          <w:szCs w:val="24"/>
        </w:rPr>
        <w:t>dan</w:t>
      </w:r>
      <w:proofErr w:type="spellEnd"/>
      <w:r w:rsidR="00AC4D4F">
        <w:rPr>
          <w:rFonts w:ascii="Bookman Old Style" w:hAnsi="Bookman Old Style"/>
          <w:sz w:val="24"/>
          <w:szCs w:val="24"/>
        </w:rPr>
        <w:t xml:space="preserve"> </w:t>
      </w:r>
      <w:proofErr w:type="spellStart"/>
      <w:r w:rsidR="00AC4D4F">
        <w:rPr>
          <w:rFonts w:ascii="Bookman Old Style" w:hAnsi="Bookman Old Style"/>
          <w:sz w:val="24"/>
          <w:szCs w:val="24"/>
        </w:rPr>
        <w:t>Assesories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239"/>
        <w:gridCol w:w="779"/>
        <w:gridCol w:w="2702"/>
        <w:gridCol w:w="1501"/>
      </w:tblGrid>
      <w:tr w:rsidR="00533846" w:rsidRPr="0093188C" w:rsidTr="0093188C">
        <w:trPr>
          <w:tblHeader/>
        </w:trPr>
        <w:tc>
          <w:tcPr>
            <w:tcW w:w="1488" w:type="pct"/>
            <w:shd w:val="clear" w:color="auto" w:fill="auto"/>
            <w:vAlign w:val="center"/>
          </w:tcPr>
          <w:p w:rsidR="009F7950" w:rsidRPr="0093188C"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1487" w:type="pct"/>
            <w:shd w:val="clear" w:color="auto" w:fill="auto"/>
            <w:vAlign w:val="center"/>
          </w:tcPr>
          <w:p w:rsidR="009F7950" w:rsidRPr="0093188C"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441" w:type="pct"/>
            <w:shd w:val="clear" w:color="auto" w:fill="auto"/>
            <w:vAlign w:val="center"/>
          </w:tcPr>
          <w:p w:rsidR="009F7950" w:rsidRPr="0093188C"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93188C">
              <w:rPr>
                <w:rFonts w:ascii="Bookman Old Style" w:hAnsi="Bookman Old Style" w:cs="Tahoma"/>
                <w:sz w:val="24"/>
                <w:szCs w:val="24"/>
                <w:lang w:val="id-ID"/>
              </w:rPr>
              <w:t>WAKTU</w:t>
            </w:r>
          </w:p>
        </w:tc>
        <w:tc>
          <w:tcPr>
            <w:tcW w:w="776" w:type="pct"/>
            <w:tcBorders>
              <w:bottom w:val="single" w:sz="4" w:space="0" w:color="auto"/>
            </w:tcBorders>
            <w:shd w:val="clear" w:color="auto" w:fill="auto"/>
            <w:vAlign w:val="center"/>
          </w:tcPr>
          <w:p w:rsidR="009F7950" w:rsidRPr="0093188C"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UNIT KOMPETENSI</w:t>
            </w:r>
          </w:p>
        </w:tc>
        <w:tc>
          <w:tcPr>
            <w:tcW w:w="808" w:type="pct"/>
            <w:tcBorders>
              <w:bottom w:val="single" w:sz="4" w:space="0" w:color="auto"/>
            </w:tcBorders>
          </w:tcPr>
          <w:p w:rsidR="009F7950" w:rsidRPr="0093188C"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SKEMA SERTIFIKASI</w:t>
            </w:r>
          </w:p>
        </w:tc>
      </w:tr>
      <w:tr w:rsidR="00533846" w:rsidRPr="0093188C" w:rsidTr="0093188C">
        <w:tc>
          <w:tcPr>
            <w:tcW w:w="1488" w:type="pct"/>
          </w:tcPr>
          <w:p w:rsidR="005F43B2" w:rsidRPr="0093188C" w:rsidRDefault="005F43B2" w:rsidP="00533846">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Menganalisa</w:t>
            </w:r>
            <w:proofErr w:type="spellEnd"/>
            <w:r w:rsidRPr="0093188C">
              <w:rPr>
                <w:rFonts w:ascii="Bookman Old Style" w:hAnsi="Bookman Old Style"/>
                <w:sz w:val="24"/>
                <w:szCs w:val="24"/>
              </w:rPr>
              <w:t xml:space="preserve"> </w:t>
            </w:r>
            <w:proofErr w:type="spellStart"/>
            <w:r w:rsidR="00533846" w:rsidRPr="0093188C">
              <w:rPr>
                <w:rFonts w:ascii="Bookman Old Style" w:hAnsi="Bookman Old Style"/>
                <w:sz w:val="24"/>
                <w:szCs w:val="24"/>
              </w:rPr>
              <w:t>gangguan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sistem</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lampu</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otomotif</w:t>
            </w:r>
            <w:proofErr w:type="spellEnd"/>
          </w:p>
        </w:tc>
        <w:tc>
          <w:tcPr>
            <w:tcW w:w="1487" w:type="pct"/>
          </w:tcPr>
          <w:p w:rsidR="005F43B2" w:rsidRPr="0093188C" w:rsidRDefault="00D90BC0" w:rsidP="00D90BC0">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Memperbaiki</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sistem</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lampu</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otomotif</w:t>
            </w:r>
            <w:proofErr w:type="spellEnd"/>
          </w:p>
        </w:tc>
        <w:tc>
          <w:tcPr>
            <w:tcW w:w="441" w:type="pct"/>
            <w:shd w:val="clear" w:color="auto" w:fill="auto"/>
            <w:vAlign w:val="center"/>
          </w:tcPr>
          <w:p w:rsidR="005F43B2" w:rsidRPr="0093188C" w:rsidRDefault="005F43B2">
            <w:pPr>
              <w:jc w:val="center"/>
              <w:rPr>
                <w:rFonts w:ascii="Bookman Old Style" w:hAnsi="Bookman Old Style"/>
                <w:sz w:val="24"/>
                <w:szCs w:val="24"/>
              </w:rPr>
            </w:pPr>
            <w:r w:rsidRPr="0093188C">
              <w:rPr>
                <w:rFonts w:ascii="Bookman Old Style" w:hAnsi="Bookman Old Style"/>
                <w:sz w:val="24"/>
                <w:szCs w:val="24"/>
              </w:rPr>
              <w:t>54</w:t>
            </w:r>
          </w:p>
        </w:tc>
        <w:tc>
          <w:tcPr>
            <w:tcW w:w="776" w:type="pct"/>
            <w:shd w:val="clear" w:color="auto" w:fill="auto"/>
          </w:tcPr>
          <w:p w:rsidR="00533846"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 xml:space="preserve">OTO.KR06.008.01- </w:t>
            </w:r>
            <w:proofErr w:type="spellStart"/>
            <w:r w:rsidR="00533846" w:rsidRPr="0093188C">
              <w:rPr>
                <w:rFonts w:ascii="Bookman Old Style" w:hAnsi="Bookman Old Style" w:cs="Arial"/>
                <w:sz w:val="24"/>
                <w:szCs w:val="24"/>
              </w:rPr>
              <w:t>Melepas</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dan</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Mengganti</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Rangkaian</w:t>
            </w:r>
            <w:proofErr w:type="spellEnd"/>
            <w:r w:rsidR="00533846" w:rsidRPr="0093188C">
              <w:rPr>
                <w:rFonts w:ascii="Bookman Old Style" w:hAnsi="Bookman Old Style" w:cs="Arial"/>
                <w:sz w:val="24"/>
                <w:szCs w:val="24"/>
              </w:rPr>
              <w:t>/</w:t>
            </w:r>
            <w:proofErr w:type="spellStart"/>
            <w:r w:rsidR="00533846" w:rsidRPr="0093188C">
              <w:rPr>
                <w:rFonts w:ascii="Bookman Old Style" w:hAnsi="Bookman Old Style" w:cs="Arial"/>
                <w:sz w:val="24"/>
                <w:szCs w:val="24"/>
              </w:rPr>
              <w:t>Listrik</w:t>
            </w:r>
            <w:proofErr w:type="spellEnd"/>
            <w:r w:rsidR="00533846" w:rsidRPr="0093188C">
              <w:rPr>
                <w:rFonts w:ascii="Bookman Old Style" w:hAnsi="Bookman Old Style" w:cs="Arial"/>
                <w:sz w:val="24"/>
                <w:szCs w:val="24"/>
              </w:rPr>
              <w:t xml:space="preserve">/Unit </w:t>
            </w:r>
            <w:proofErr w:type="spellStart"/>
            <w:r w:rsidR="00533846" w:rsidRPr="0093188C">
              <w:rPr>
                <w:rFonts w:ascii="Bookman Old Style" w:hAnsi="Bookman Old Style" w:cs="Arial"/>
                <w:sz w:val="24"/>
                <w:szCs w:val="24"/>
              </w:rPr>
              <w:t>Elektronik</w:t>
            </w:r>
            <w:proofErr w:type="spellEnd"/>
          </w:p>
          <w:p w:rsidR="005F43B2" w:rsidRPr="0093188C" w:rsidRDefault="005F43B2" w:rsidP="00F23ED6">
            <w:pPr>
              <w:spacing w:before="60" w:after="60"/>
              <w:rPr>
                <w:rFonts w:ascii="Bookman Old Style" w:hAnsi="Bookman Old Style" w:cs="Tahoma"/>
                <w:sz w:val="24"/>
                <w:szCs w:val="24"/>
              </w:rPr>
            </w:pPr>
          </w:p>
        </w:tc>
        <w:tc>
          <w:tcPr>
            <w:tcW w:w="808" w:type="pct"/>
          </w:tcPr>
          <w:p w:rsidR="005F43B2" w:rsidRPr="0093188C" w:rsidRDefault="005F43B2" w:rsidP="00F23ED6">
            <w:pPr>
              <w:spacing w:before="60" w:after="60"/>
              <w:rPr>
                <w:rFonts w:ascii="Bookman Old Style" w:hAnsi="Bookman Old Style" w:cs="Tahoma"/>
                <w:sz w:val="24"/>
                <w:szCs w:val="24"/>
              </w:rPr>
            </w:pPr>
          </w:p>
        </w:tc>
      </w:tr>
      <w:tr w:rsidR="00533846" w:rsidRPr="0093188C" w:rsidTr="0093188C">
        <w:tc>
          <w:tcPr>
            <w:tcW w:w="1488" w:type="pct"/>
          </w:tcPr>
          <w:p w:rsidR="005F43B2" w:rsidRPr="0093188C" w:rsidRDefault="005F43B2"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Menganalisa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gangguan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power window  </w:t>
            </w:r>
          </w:p>
        </w:tc>
        <w:tc>
          <w:tcPr>
            <w:tcW w:w="1487" w:type="pct"/>
          </w:tcPr>
          <w:p w:rsidR="005F43B2" w:rsidRPr="0093188C" w:rsidRDefault="00D90BC0" w:rsidP="00D90BC0">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Memperbaiki</w:t>
            </w:r>
            <w:proofErr w:type="spellEnd"/>
            <w:r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gangguan</w:t>
            </w:r>
            <w:proofErr w:type="spellEnd"/>
            <w:r w:rsidR="005F43B2" w:rsidRPr="0093188C">
              <w:rPr>
                <w:rFonts w:ascii="Bookman Old Style" w:hAnsi="Bookman Old Style"/>
                <w:sz w:val="24"/>
                <w:szCs w:val="24"/>
              </w:rPr>
              <w:t xml:space="preserve"> power window  </w:t>
            </w:r>
          </w:p>
        </w:tc>
        <w:tc>
          <w:tcPr>
            <w:tcW w:w="441" w:type="pct"/>
            <w:shd w:val="clear" w:color="auto" w:fill="auto"/>
            <w:vAlign w:val="center"/>
          </w:tcPr>
          <w:p w:rsidR="005F43B2" w:rsidRPr="0093188C" w:rsidRDefault="005F43B2">
            <w:pPr>
              <w:jc w:val="center"/>
              <w:rPr>
                <w:rFonts w:ascii="Bookman Old Style" w:hAnsi="Bookman Old Style"/>
                <w:sz w:val="24"/>
                <w:szCs w:val="24"/>
              </w:rPr>
            </w:pPr>
            <w:r w:rsidRPr="0093188C">
              <w:rPr>
                <w:rFonts w:ascii="Bookman Old Style" w:hAnsi="Bookman Old Style"/>
                <w:sz w:val="24"/>
                <w:szCs w:val="24"/>
              </w:rPr>
              <w:t>32</w:t>
            </w:r>
          </w:p>
        </w:tc>
        <w:tc>
          <w:tcPr>
            <w:tcW w:w="776" w:type="pct"/>
            <w:shd w:val="clear" w:color="auto" w:fill="auto"/>
          </w:tcPr>
          <w:p w:rsidR="005F43B2" w:rsidRPr="0093188C" w:rsidRDefault="005F43B2" w:rsidP="00F23ED6">
            <w:pPr>
              <w:spacing w:before="60" w:after="60"/>
              <w:rPr>
                <w:rFonts w:ascii="Bookman Old Style" w:hAnsi="Bookman Old Style" w:cs="Tahoma"/>
                <w:sz w:val="24"/>
                <w:szCs w:val="24"/>
              </w:rPr>
            </w:pPr>
          </w:p>
        </w:tc>
        <w:tc>
          <w:tcPr>
            <w:tcW w:w="808" w:type="pct"/>
          </w:tcPr>
          <w:p w:rsidR="005F43B2" w:rsidRPr="0093188C" w:rsidRDefault="005F43B2" w:rsidP="00F23ED6">
            <w:pPr>
              <w:spacing w:before="60" w:after="60"/>
              <w:rPr>
                <w:rFonts w:ascii="Bookman Old Style" w:hAnsi="Bookman Old Style" w:cs="Tahoma"/>
                <w:sz w:val="24"/>
                <w:szCs w:val="24"/>
              </w:rPr>
            </w:pPr>
          </w:p>
        </w:tc>
      </w:tr>
      <w:tr w:rsidR="00533846" w:rsidRPr="0093188C" w:rsidTr="0093188C">
        <w:tc>
          <w:tcPr>
            <w:tcW w:w="1488" w:type="pct"/>
          </w:tcPr>
          <w:p w:rsidR="005F43B2" w:rsidRPr="0093188C" w:rsidRDefault="005F43B2"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Menganalisa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gangguan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Central lock</w:t>
            </w:r>
          </w:p>
        </w:tc>
        <w:tc>
          <w:tcPr>
            <w:tcW w:w="1487" w:type="pct"/>
          </w:tcPr>
          <w:p w:rsidR="005F43B2" w:rsidRPr="0093188C" w:rsidRDefault="00D90BC0"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Memperbaiki</w:t>
            </w:r>
            <w:proofErr w:type="spellEnd"/>
            <w:r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gangguan</w:t>
            </w:r>
            <w:proofErr w:type="spellEnd"/>
            <w:r w:rsidR="005F43B2" w:rsidRPr="0093188C">
              <w:rPr>
                <w:rFonts w:ascii="Bookman Old Style" w:hAnsi="Bookman Old Style"/>
                <w:sz w:val="24"/>
                <w:szCs w:val="24"/>
              </w:rPr>
              <w:t xml:space="preserve"> Central lock</w:t>
            </w:r>
          </w:p>
        </w:tc>
        <w:tc>
          <w:tcPr>
            <w:tcW w:w="441" w:type="pct"/>
            <w:shd w:val="clear" w:color="auto" w:fill="auto"/>
            <w:vAlign w:val="center"/>
          </w:tcPr>
          <w:p w:rsidR="005F43B2" w:rsidRPr="0093188C" w:rsidRDefault="005F43B2">
            <w:pPr>
              <w:jc w:val="center"/>
              <w:rPr>
                <w:rFonts w:ascii="Bookman Old Style" w:hAnsi="Bookman Old Style"/>
                <w:sz w:val="24"/>
                <w:szCs w:val="24"/>
              </w:rPr>
            </w:pPr>
            <w:r w:rsidRPr="0093188C">
              <w:rPr>
                <w:rFonts w:ascii="Bookman Old Style" w:hAnsi="Bookman Old Style"/>
                <w:sz w:val="24"/>
                <w:szCs w:val="24"/>
              </w:rPr>
              <w:t>32</w:t>
            </w:r>
          </w:p>
        </w:tc>
        <w:tc>
          <w:tcPr>
            <w:tcW w:w="776" w:type="pct"/>
            <w:shd w:val="clear" w:color="auto" w:fill="auto"/>
          </w:tcPr>
          <w:p w:rsidR="005F43B2" w:rsidRPr="0093188C" w:rsidRDefault="005F43B2" w:rsidP="00F23ED6">
            <w:pPr>
              <w:spacing w:before="60" w:after="60"/>
              <w:rPr>
                <w:rFonts w:ascii="Bookman Old Style" w:hAnsi="Bookman Old Style" w:cs="Tahoma"/>
                <w:sz w:val="24"/>
                <w:szCs w:val="24"/>
              </w:rPr>
            </w:pPr>
          </w:p>
        </w:tc>
        <w:tc>
          <w:tcPr>
            <w:tcW w:w="808" w:type="pct"/>
          </w:tcPr>
          <w:p w:rsidR="005F43B2" w:rsidRPr="0093188C" w:rsidRDefault="005F43B2" w:rsidP="00F23ED6">
            <w:pPr>
              <w:spacing w:before="60" w:after="60"/>
              <w:rPr>
                <w:rFonts w:ascii="Bookman Old Style" w:hAnsi="Bookman Old Style" w:cs="Tahoma"/>
                <w:sz w:val="24"/>
                <w:szCs w:val="24"/>
              </w:rPr>
            </w:pPr>
          </w:p>
        </w:tc>
      </w:tr>
      <w:tr w:rsidR="00533846" w:rsidRPr="0093188C" w:rsidTr="0093188C">
        <w:tc>
          <w:tcPr>
            <w:tcW w:w="1488" w:type="pct"/>
          </w:tcPr>
          <w:p w:rsidR="005F43B2" w:rsidRPr="0093188C" w:rsidRDefault="005F43B2"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Menganalisa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gangguan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sistem</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wipper</w:t>
            </w:r>
            <w:proofErr w:type="spellEnd"/>
          </w:p>
        </w:tc>
        <w:tc>
          <w:tcPr>
            <w:tcW w:w="1487" w:type="pct"/>
          </w:tcPr>
          <w:p w:rsidR="005F43B2" w:rsidRPr="0093188C" w:rsidRDefault="00D90BC0"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Memperbaiki</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gangguan</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pada</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wipper</w:t>
            </w:r>
            <w:proofErr w:type="spellEnd"/>
            <w:r w:rsidR="005F43B2" w:rsidRPr="0093188C">
              <w:rPr>
                <w:rFonts w:ascii="Bookman Old Style" w:hAnsi="Bookman Old Style"/>
                <w:sz w:val="24"/>
                <w:szCs w:val="24"/>
              </w:rPr>
              <w:t xml:space="preserve"> </w:t>
            </w:r>
          </w:p>
        </w:tc>
        <w:tc>
          <w:tcPr>
            <w:tcW w:w="441" w:type="pct"/>
            <w:shd w:val="clear" w:color="auto" w:fill="auto"/>
            <w:vAlign w:val="center"/>
          </w:tcPr>
          <w:p w:rsidR="005F43B2" w:rsidRPr="0093188C" w:rsidRDefault="005F43B2">
            <w:pPr>
              <w:jc w:val="center"/>
              <w:rPr>
                <w:rFonts w:ascii="Bookman Old Style" w:hAnsi="Bookman Old Style"/>
                <w:sz w:val="24"/>
                <w:szCs w:val="24"/>
              </w:rPr>
            </w:pPr>
            <w:r w:rsidRPr="0093188C">
              <w:rPr>
                <w:rFonts w:ascii="Bookman Old Style" w:hAnsi="Bookman Old Style"/>
                <w:sz w:val="24"/>
                <w:szCs w:val="24"/>
              </w:rPr>
              <w:t>32</w:t>
            </w:r>
          </w:p>
        </w:tc>
        <w:tc>
          <w:tcPr>
            <w:tcW w:w="776" w:type="pct"/>
            <w:shd w:val="clear" w:color="auto" w:fill="auto"/>
          </w:tcPr>
          <w:p w:rsidR="005F43B2" w:rsidRPr="0093188C" w:rsidRDefault="005F43B2" w:rsidP="00F23ED6">
            <w:pPr>
              <w:spacing w:before="60" w:after="60"/>
              <w:rPr>
                <w:rFonts w:ascii="Bookman Old Style" w:hAnsi="Bookman Old Style" w:cs="Tahoma"/>
                <w:sz w:val="24"/>
                <w:szCs w:val="24"/>
              </w:rPr>
            </w:pPr>
          </w:p>
        </w:tc>
        <w:tc>
          <w:tcPr>
            <w:tcW w:w="808" w:type="pct"/>
          </w:tcPr>
          <w:p w:rsidR="005F43B2" w:rsidRPr="0093188C" w:rsidRDefault="005F43B2" w:rsidP="00F23ED6">
            <w:pPr>
              <w:spacing w:before="60" w:after="60"/>
              <w:rPr>
                <w:rFonts w:ascii="Bookman Old Style" w:hAnsi="Bookman Old Style" w:cs="Tahoma"/>
                <w:sz w:val="24"/>
                <w:szCs w:val="24"/>
              </w:rPr>
            </w:pPr>
          </w:p>
        </w:tc>
      </w:tr>
      <w:tr w:rsidR="00B866D7" w:rsidRPr="0093188C" w:rsidTr="0093188C">
        <w:tc>
          <w:tcPr>
            <w:tcW w:w="1488" w:type="pct"/>
          </w:tcPr>
          <w:p w:rsidR="00B866D7" w:rsidRPr="0093188C" w:rsidRDefault="00B866D7"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lastRenderedPageBreak/>
              <w:t>Menganalisis</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gangguan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pengaturan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miror</w:t>
            </w:r>
            <w:proofErr w:type="spellEnd"/>
          </w:p>
        </w:tc>
        <w:tc>
          <w:tcPr>
            <w:tcW w:w="1487" w:type="pct"/>
          </w:tcPr>
          <w:p w:rsidR="00B866D7" w:rsidRPr="0093188C" w:rsidRDefault="00B866D7"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Memperbaiki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gangguan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miror</w:t>
            </w:r>
            <w:proofErr w:type="spellEnd"/>
          </w:p>
        </w:tc>
        <w:tc>
          <w:tcPr>
            <w:tcW w:w="441" w:type="pct"/>
            <w:shd w:val="clear" w:color="auto" w:fill="auto"/>
            <w:vAlign w:val="center"/>
          </w:tcPr>
          <w:p w:rsidR="00B866D7" w:rsidRPr="0093188C" w:rsidRDefault="00B866D7">
            <w:pPr>
              <w:jc w:val="center"/>
              <w:rPr>
                <w:rFonts w:ascii="Bookman Old Style" w:hAnsi="Bookman Old Style"/>
                <w:sz w:val="24"/>
                <w:szCs w:val="24"/>
              </w:rPr>
            </w:pPr>
          </w:p>
        </w:tc>
        <w:tc>
          <w:tcPr>
            <w:tcW w:w="776" w:type="pct"/>
            <w:shd w:val="clear" w:color="auto" w:fill="auto"/>
          </w:tcPr>
          <w:p w:rsidR="00B866D7" w:rsidRPr="0093188C" w:rsidRDefault="00B866D7" w:rsidP="00F23ED6">
            <w:pPr>
              <w:spacing w:before="60" w:after="60"/>
              <w:rPr>
                <w:rFonts w:ascii="Bookman Old Style" w:hAnsi="Bookman Old Style" w:cs="Tahoma"/>
                <w:sz w:val="24"/>
                <w:szCs w:val="24"/>
              </w:rPr>
            </w:pPr>
          </w:p>
        </w:tc>
        <w:tc>
          <w:tcPr>
            <w:tcW w:w="808" w:type="pct"/>
          </w:tcPr>
          <w:p w:rsidR="00B866D7" w:rsidRPr="0093188C" w:rsidRDefault="00B866D7" w:rsidP="00F23ED6">
            <w:pPr>
              <w:spacing w:before="60" w:after="60"/>
              <w:rPr>
                <w:rFonts w:ascii="Bookman Old Style" w:hAnsi="Bookman Old Style" w:cs="Tahoma"/>
                <w:sz w:val="24"/>
                <w:szCs w:val="24"/>
              </w:rPr>
            </w:pPr>
          </w:p>
        </w:tc>
      </w:tr>
      <w:tr w:rsidR="00AE2FB5" w:rsidRPr="0093188C" w:rsidTr="0093188C">
        <w:tc>
          <w:tcPr>
            <w:tcW w:w="1488" w:type="pct"/>
          </w:tcPr>
          <w:p w:rsidR="00AE2FB5" w:rsidRPr="0093188C" w:rsidRDefault="00AE2FB5"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Mengevaluasi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kinerja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elektrikal</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bodi</w:t>
            </w:r>
            <w:proofErr w:type="spellEnd"/>
          </w:p>
        </w:tc>
        <w:tc>
          <w:tcPr>
            <w:tcW w:w="1487" w:type="pct"/>
          </w:tcPr>
          <w:p w:rsidR="00AE2FB5" w:rsidRPr="0093188C" w:rsidRDefault="00AE2FB5"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pengecekanahir</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kinerja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elektrikal</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bodi</w:t>
            </w:r>
            <w:proofErr w:type="spellEnd"/>
          </w:p>
        </w:tc>
        <w:tc>
          <w:tcPr>
            <w:tcW w:w="441" w:type="pct"/>
            <w:shd w:val="clear" w:color="auto" w:fill="auto"/>
            <w:vAlign w:val="center"/>
          </w:tcPr>
          <w:p w:rsidR="00AE2FB5" w:rsidRPr="0093188C" w:rsidRDefault="00AE2FB5">
            <w:pPr>
              <w:jc w:val="center"/>
              <w:rPr>
                <w:rFonts w:ascii="Bookman Old Style" w:hAnsi="Bookman Old Style"/>
                <w:sz w:val="24"/>
                <w:szCs w:val="24"/>
              </w:rPr>
            </w:pPr>
          </w:p>
        </w:tc>
        <w:tc>
          <w:tcPr>
            <w:tcW w:w="776" w:type="pct"/>
            <w:shd w:val="clear" w:color="auto" w:fill="auto"/>
          </w:tcPr>
          <w:p w:rsidR="00AE2FB5" w:rsidRPr="0093188C" w:rsidRDefault="00AE2FB5" w:rsidP="00F23ED6">
            <w:pPr>
              <w:spacing w:before="60" w:after="60"/>
              <w:rPr>
                <w:rFonts w:ascii="Bookman Old Style" w:hAnsi="Bookman Old Style" w:cs="Tahoma"/>
                <w:sz w:val="24"/>
                <w:szCs w:val="24"/>
              </w:rPr>
            </w:pPr>
          </w:p>
        </w:tc>
        <w:tc>
          <w:tcPr>
            <w:tcW w:w="808" w:type="pct"/>
          </w:tcPr>
          <w:p w:rsidR="00AE2FB5" w:rsidRPr="0093188C" w:rsidRDefault="00AE2FB5" w:rsidP="00F23ED6">
            <w:pPr>
              <w:spacing w:before="60" w:after="60"/>
              <w:rPr>
                <w:rFonts w:ascii="Bookman Old Style" w:hAnsi="Bookman Old Style" w:cs="Tahoma"/>
                <w:sz w:val="24"/>
                <w:szCs w:val="24"/>
              </w:rPr>
            </w:pPr>
          </w:p>
        </w:tc>
      </w:tr>
      <w:tr w:rsidR="00533846" w:rsidRPr="0093188C" w:rsidTr="0093188C">
        <w:tc>
          <w:tcPr>
            <w:tcW w:w="1488" w:type="pct"/>
          </w:tcPr>
          <w:p w:rsidR="002D7E6C" w:rsidRPr="0093188C" w:rsidRDefault="002D7E6C"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00D90BC0" w:rsidRPr="0093188C">
              <w:rPr>
                <w:rFonts w:ascii="Bookman Old Style" w:hAnsi="Bookman Old Style"/>
                <w:sz w:val="24"/>
                <w:szCs w:val="24"/>
              </w:rPr>
              <w:t>cara</w:t>
            </w:r>
            <w:proofErr w:type="spellEnd"/>
            <w:r w:rsidR="00D90BC0"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pelindung</w:t>
            </w:r>
            <w:proofErr w:type="spellEnd"/>
            <w:r w:rsidRPr="0093188C">
              <w:rPr>
                <w:rFonts w:ascii="Bookman Old Style" w:hAnsi="Bookman Old Style"/>
                <w:sz w:val="24"/>
                <w:szCs w:val="24"/>
              </w:rPr>
              <w:t xml:space="preserve"> / </w:t>
            </w:r>
            <w:proofErr w:type="spellStart"/>
            <w:r w:rsidRPr="0093188C">
              <w:rPr>
                <w:rFonts w:ascii="Bookman Old Style" w:hAnsi="Bookman Old Style"/>
                <w:sz w:val="24"/>
                <w:szCs w:val="24"/>
              </w:rPr>
              <w:t>moulding</w:t>
            </w:r>
            <w:proofErr w:type="spellEnd"/>
            <w:r w:rsidRPr="0093188C">
              <w:rPr>
                <w:rFonts w:ascii="Bookman Old Style" w:hAnsi="Bookman Old Style"/>
                <w:sz w:val="24"/>
                <w:szCs w:val="24"/>
              </w:rPr>
              <w:t xml:space="preserve">, </w:t>
            </w:r>
          </w:p>
        </w:tc>
        <w:tc>
          <w:tcPr>
            <w:tcW w:w="1487" w:type="pct"/>
          </w:tcPr>
          <w:p w:rsidR="002D7E6C" w:rsidRPr="0093188C" w:rsidRDefault="002D7E6C"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pelindung</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moulding</w:t>
            </w:r>
            <w:proofErr w:type="spellEnd"/>
            <w:r w:rsidRPr="0093188C">
              <w:rPr>
                <w:rFonts w:ascii="Bookman Old Style" w:hAnsi="Bookman Old Style"/>
                <w:sz w:val="24"/>
                <w:szCs w:val="24"/>
              </w:rPr>
              <w:t xml:space="preserve">, </w:t>
            </w:r>
          </w:p>
        </w:tc>
        <w:tc>
          <w:tcPr>
            <w:tcW w:w="441" w:type="pct"/>
            <w:shd w:val="clear" w:color="auto" w:fill="auto"/>
            <w:vAlign w:val="center"/>
          </w:tcPr>
          <w:p w:rsidR="002D7E6C" w:rsidRPr="0093188C" w:rsidRDefault="002D7E6C">
            <w:pPr>
              <w:jc w:val="center"/>
              <w:rPr>
                <w:rFonts w:ascii="Bookman Old Style" w:hAnsi="Bookman Old Style"/>
                <w:sz w:val="24"/>
                <w:szCs w:val="24"/>
              </w:rPr>
            </w:pPr>
            <w:r w:rsidRPr="0093188C">
              <w:rPr>
                <w:rFonts w:ascii="Bookman Old Style" w:hAnsi="Bookman Old Style"/>
                <w:sz w:val="24"/>
                <w:szCs w:val="24"/>
              </w:rPr>
              <w:t>32</w:t>
            </w:r>
          </w:p>
        </w:tc>
        <w:tc>
          <w:tcPr>
            <w:tcW w:w="776" w:type="pct"/>
            <w:vMerge w:val="restart"/>
            <w:shd w:val="clear" w:color="auto" w:fill="auto"/>
          </w:tcPr>
          <w:p w:rsidR="00533846"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 xml:space="preserve">OTO.KR06.007.01- </w:t>
            </w:r>
            <w:proofErr w:type="spellStart"/>
            <w:r w:rsidR="00533846" w:rsidRPr="0093188C">
              <w:rPr>
                <w:rFonts w:ascii="Bookman Old Style" w:hAnsi="Bookman Old Style" w:cs="Arial"/>
                <w:sz w:val="24"/>
                <w:szCs w:val="24"/>
              </w:rPr>
              <w:t>Melepas</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dan</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Penggantian</w:t>
            </w:r>
            <w:proofErr w:type="spellEnd"/>
            <w:r w:rsidR="00533846" w:rsidRPr="0093188C">
              <w:rPr>
                <w:rFonts w:ascii="Bookman Old Style" w:hAnsi="Bookman Old Style" w:cs="Arial"/>
                <w:sz w:val="24"/>
                <w:szCs w:val="24"/>
              </w:rPr>
              <w:t>/</w:t>
            </w:r>
            <w:proofErr w:type="spellStart"/>
            <w:r w:rsidR="00533846" w:rsidRPr="0093188C">
              <w:rPr>
                <w:rFonts w:ascii="Bookman Old Style" w:hAnsi="Bookman Old Style" w:cs="Arial"/>
                <w:sz w:val="24"/>
                <w:szCs w:val="24"/>
              </w:rPr>
              <w:t>Pengepasan</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Pelindung</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Moulding</w:t>
            </w:r>
            <w:proofErr w:type="spellEnd"/>
            <w:r w:rsidR="00533846" w:rsidRPr="0093188C">
              <w:rPr>
                <w:rFonts w:ascii="Bookman Old Style" w:hAnsi="Bookman Old Style" w:cs="Arial"/>
                <w:sz w:val="24"/>
                <w:szCs w:val="24"/>
              </w:rPr>
              <w:t>, Transfer/</w:t>
            </w:r>
            <w:proofErr w:type="spellStart"/>
            <w:r w:rsidR="00533846" w:rsidRPr="0093188C">
              <w:rPr>
                <w:rFonts w:ascii="Bookman Old Style" w:hAnsi="Bookman Old Style" w:cs="Arial"/>
                <w:sz w:val="24"/>
                <w:szCs w:val="24"/>
              </w:rPr>
              <w:t>Gambar-gambar</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Hiasan</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Stiker</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dan</w:t>
            </w:r>
            <w:proofErr w:type="spellEnd"/>
            <w:r w:rsidR="00533846" w:rsidRPr="0093188C">
              <w:rPr>
                <w:rFonts w:ascii="Bookman Old Style" w:hAnsi="Bookman Old Style" w:cs="Arial"/>
                <w:sz w:val="24"/>
                <w:szCs w:val="24"/>
              </w:rPr>
              <w:t xml:space="preserve"> Decal/List, Spoiler</w:t>
            </w:r>
          </w:p>
          <w:p w:rsidR="002D7E6C" w:rsidRPr="0093188C" w:rsidRDefault="002D7E6C" w:rsidP="00F23ED6">
            <w:pPr>
              <w:spacing w:before="60" w:after="60"/>
              <w:rPr>
                <w:rFonts w:ascii="Bookman Old Style" w:hAnsi="Bookman Old Style" w:cs="Tahoma"/>
                <w:sz w:val="24"/>
                <w:szCs w:val="24"/>
              </w:rPr>
            </w:pPr>
          </w:p>
        </w:tc>
        <w:tc>
          <w:tcPr>
            <w:tcW w:w="808" w:type="pct"/>
            <w:vMerge w:val="restart"/>
          </w:tcPr>
          <w:p w:rsidR="002D7E6C" w:rsidRPr="0093188C" w:rsidRDefault="002D7E6C" w:rsidP="00F23ED6">
            <w:pPr>
              <w:spacing w:before="60" w:after="60"/>
              <w:rPr>
                <w:rFonts w:ascii="Bookman Old Style" w:hAnsi="Bookman Old Style" w:cs="Tahoma"/>
                <w:sz w:val="24"/>
                <w:szCs w:val="24"/>
              </w:rPr>
            </w:pPr>
          </w:p>
        </w:tc>
      </w:tr>
      <w:tr w:rsidR="00533846" w:rsidRPr="0093188C" w:rsidTr="0093188C">
        <w:tc>
          <w:tcPr>
            <w:tcW w:w="1488" w:type="pct"/>
          </w:tcPr>
          <w:p w:rsidR="002D7E6C" w:rsidRPr="0093188C" w:rsidRDefault="002D7E6C"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cara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stiker</w:t>
            </w:r>
            <w:proofErr w:type="spellEnd"/>
            <w:r w:rsidRPr="0093188C">
              <w:rPr>
                <w:rFonts w:ascii="Bookman Old Style" w:hAnsi="Bookman Old Style"/>
                <w:sz w:val="24"/>
                <w:szCs w:val="24"/>
              </w:rPr>
              <w:t xml:space="preserve"> / wrapping </w:t>
            </w:r>
          </w:p>
        </w:tc>
        <w:tc>
          <w:tcPr>
            <w:tcW w:w="1487" w:type="pct"/>
          </w:tcPr>
          <w:p w:rsidR="002D7E6C" w:rsidRPr="0093188C" w:rsidRDefault="002D7E6C"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stiker</w:t>
            </w:r>
            <w:proofErr w:type="spellEnd"/>
            <w:r w:rsidRPr="0093188C">
              <w:rPr>
                <w:rFonts w:ascii="Bookman Old Style" w:hAnsi="Bookman Old Style"/>
                <w:sz w:val="24"/>
                <w:szCs w:val="24"/>
              </w:rPr>
              <w:t xml:space="preserve"> / wrapping</w:t>
            </w:r>
          </w:p>
        </w:tc>
        <w:tc>
          <w:tcPr>
            <w:tcW w:w="441" w:type="pct"/>
            <w:shd w:val="clear" w:color="auto" w:fill="auto"/>
            <w:vAlign w:val="center"/>
          </w:tcPr>
          <w:p w:rsidR="002D7E6C" w:rsidRPr="0093188C" w:rsidRDefault="002D7E6C">
            <w:pPr>
              <w:jc w:val="center"/>
              <w:rPr>
                <w:rFonts w:ascii="Bookman Old Style" w:hAnsi="Bookman Old Style"/>
                <w:sz w:val="24"/>
                <w:szCs w:val="24"/>
              </w:rPr>
            </w:pPr>
            <w:r w:rsidRPr="0093188C">
              <w:rPr>
                <w:rFonts w:ascii="Bookman Old Style" w:hAnsi="Bookman Old Style"/>
                <w:sz w:val="24"/>
                <w:szCs w:val="24"/>
              </w:rPr>
              <w:t>18</w:t>
            </w:r>
          </w:p>
        </w:tc>
        <w:tc>
          <w:tcPr>
            <w:tcW w:w="776" w:type="pct"/>
            <w:vMerge/>
            <w:shd w:val="clear" w:color="auto" w:fill="auto"/>
          </w:tcPr>
          <w:p w:rsidR="002D7E6C" w:rsidRPr="0093188C" w:rsidRDefault="002D7E6C" w:rsidP="00F23ED6">
            <w:pPr>
              <w:spacing w:before="60" w:after="60"/>
              <w:rPr>
                <w:rFonts w:ascii="Bookman Old Style" w:hAnsi="Bookman Old Style" w:cs="Tahoma"/>
                <w:sz w:val="24"/>
                <w:szCs w:val="24"/>
              </w:rPr>
            </w:pPr>
          </w:p>
        </w:tc>
        <w:tc>
          <w:tcPr>
            <w:tcW w:w="808" w:type="pct"/>
            <w:vMerge/>
          </w:tcPr>
          <w:p w:rsidR="002D7E6C" w:rsidRPr="0093188C" w:rsidRDefault="002D7E6C" w:rsidP="00F23ED6">
            <w:pPr>
              <w:spacing w:before="60" w:after="60"/>
              <w:rPr>
                <w:rFonts w:ascii="Bookman Old Style" w:hAnsi="Bookman Old Style" w:cs="Tahoma"/>
                <w:sz w:val="24"/>
                <w:szCs w:val="24"/>
              </w:rPr>
            </w:pPr>
          </w:p>
        </w:tc>
      </w:tr>
      <w:tr w:rsidR="00533846" w:rsidRPr="0093188C" w:rsidTr="0093188C">
        <w:tc>
          <w:tcPr>
            <w:tcW w:w="1488" w:type="pct"/>
          </w:tcPr>
          <w:p w:rsidR="005F43B2" w:rsidRPr="0093188C" w:rsidRDefault="00D90BC0"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cara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w:t>
            </w:r>
            <w:r w:rsidR="005F43B2" w:rsidRPr="0093188C">
              <w:rPr>
                <w:rFonts w:ascii="Bookman Old Style" w:hAnsi="Bookman Old Style"/>
                <w:sz w:val="24"/>
                <w:szCs w:val="24"/>
              </w:rPr>
              <w:t>elepas</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dan</w:t>
            </w:r>
            <w:proofErr w:type="spellEnd"/>
            <w:r w:rsidR="005F43B2" w:rsidRPr="0093188C">
              <w:rPr>
                <w:rFonts w:ascii="Bookman Old Style" w:hAnsi="Bookman Old Style"/>
                <w:sz w:val="24"/>
                <w:szCs w:val="24"/>
              </w:rPr>
              <w:t xml:space="preserve"> </w:t>
            </w:r>
            <w:proofErr w:type="spellStart"/>
            <w:r w:rsidR="005F43B2" w:rsidRPr="0093188C">
              <w:rPr>
                <w:rFonts w:ascii="Bookman Old Style" w:hAnsi="Bookman Old Style"/>
                <w:sz w:val="24"/>
                <w:szCs w:val="24"/>
              </w:rPr>
              <w:t>memasang</w:t>
            </w:r>
            <w:proofErr w:type="spellEnd"/>
            <w:r w:rsidR="005F43B2" w:rsidRPr="0093188C">
              <w:rPr>
                <w:rFonts w:ascii="Bookman Old Style" w:hAnsi="Bookman Old Style"/>
                <w:sz w:val="24"/>
                <w:szCs w:val="24"/>
              </w:rPr>
              <w:t xml:space="preserve"> spoiler</w:t>
            </w:r>
          </w:p>
        </w:tc>
        <w:tc>
          <w:tcPr>
            <w:tcW w:w="1487" w:type="pct"/>
          </w:tcPr>
          <w:p w:rsidR="005F43B2" w:rsidRPr="0093188C" w:rsidRDefault="005F43B2"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spoiler </w:t>
            </w:r>
          </w:p>
        </w:tc>
        <w:tc>
          <w:tcPr>
            <w:tcW w:w="441" w:type="pct"/>
            <w:shd w:val="clear" w:color="auto" w:fill="auto"/>
            <w:vAlign w:val="center"/>
          </w:tcPr>
          <w:p w:rsidR="005F43B2" w:rsidRPr="0093188C" w:rsidRDefault="005F43B2">
            <w:pPr>
              <w:jc w:val="center"/>
              <w:rPr>
                <w:rFonts w:ascii="Bookman Old Style" w:hAnsi="Bookman Old Style"/>
                <w:sz w:val="24"/>
                <w:szCs w:val="24"/>
              </w:rPr>
            </w:pPr>
            <w:r w:rsidRPr="0093188C">
              <w:rPr>
                <w:rFonts w:ascii="Bookman Old Style" w:hAnsi="Bookman Old Style"/>
                <w:sz w:val="24"/>
                <w:szCs w:val="24"/>
              </w:rPr>
              <w:t>36</w:t>
            </w:r>
          </w:p>
        </w:tc>
        <w:tc>
          <w:tcPr>
            <w:tcW w:w="776" w:type="pct"/>
            <w:shd w:val="clear" w:color="auto" w:fill="auto"/>
          </w:tcPr>
          <w:p w:rsidR="005F43B2" w:rsidRPr="0093188C" w:rsidRDefault="005F43B2" w:rsidP="00F23ED6">
            <w:pPr>
              <w:spacing w:before="60" w:after="60"/>
              <w:rPr>
                <w:rFonts w:ascii="Bookman Old Style" w:hAnsi="Bookman Old Style" w:cs="Tahoma"/>
                <w:sz w:val="24"/>
                <w:szCs w:val="24"/>
              </w:rPr>
            </w:pPr>
          </w:p>
        </w:tc>
        <w:tc>
          <w:tcPr>
            <w:tcW w:w="808" w:type="pct"/>
          </w:tcPr>
          <w:p w:rsidR="005F43B2" w:rsidRPr="0093188C" w:rsidRDefault="005F43B2" w:rsidP="00F23ED6">
            <w:pPr>
              <w:spacing w:before="60" w:after="60"/>
              <w:rPr>
                <w:rFonts w:ascii="Bookman Old Style" w:hAnsi="Bookman Old Style" w:cs="Tahoma"/>
                <w:sz w:val="24"/>
                <w:szCs w:val="24"/>
              </w:rPr>
            </w:pPr>
          </w:p>
        </w:tc>
      </w:tr>
      <w:tr w:rsidR="00533846" w:rsidRPr="0093188C" w:rsidTr="0093188C">
        <w:tc>
          <w:tcPr>
            <w:tcW w:w="1488" w:type="pct"/>
          </w:tcPr>
          <w:p w:rsidR="005F43B2" w:rsidRPr="0093188C" w:rsidRDefault="005F43B2"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00D90BC0" w:rsidRPr="0093188C">
              <w:rPr>
                <w:rFonts w:ascii="Bookman Old Style" w:hAnsi="Bookman Old Style"/>
                <w:sz w:val="24"/>
                <w:szCs w:val="24"/>
              </w:rPr>
              <w:t>cara</w:t>
            </w:r>
            <w:proofErr w:type="spellEnd"/>
            <w:r w:rsidR="00D90BC0"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body kit</w:t>
            </w:r>
          </w:p>
        </w:tc>
        <w:tc>
          <w:tcPr>
            <w:tcW w:w="1487" w:type="pct"/>
          </w:tcPr>
          <w:p w:rsidR="005F43B2" w:rsidRPr="0093188C" w:rsidRDefault="005F43B2"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body kit</w:t>
            </w:r>
          </w:p>
        </w:tc>
        <w:tc>
          <w:tcPr>
            <w:tcW w:w="441" w:type="pct"/>
            <w:shd w:val="clear" w:color="auto" w:fill="auto"/>
            <w:vAlign w:val="center"/>
          </w:tcPr>
          <w:p w:rsidR="005F43B2" w:rsidRPr="0093188C" w:rsidRDefault="005F43B2">
            <w:pPr>
              <w:jc w:val="center"/>
              <w:rPr>
                <w:rFonts w:ascii="Bookman Old Style" w:hAnsi="Bookman Old Style"/>
                <w:sz w:val="24"/>
                <w:szCs w:val="24"/>
              </w:rPr>
            </w:pPr>
            <w:r w:rsidRPr="0093188C">
              <w:rPr>
                <w:rFonts w:ascii="Bookman Old Style" w:hAnsi="Bookman Old Style"/>
                <w:sz w:val="24"/>
                <w:szCs w:val="24"/>
              </w:rPr>
              <w:t>30</w:t>
            </w:r>
          </w:p>
        </w:tc>
        <w:tc>
          <w:tcPr>
            <w:tcW w:w="776" w:type="pct"/>
            <w:shd w:val="clear" w:color="auto" w:fill="auto"/>
          </w:tcPr>
          <w:p w:rsidR="005F43B2" w:rsidRPr="0093188C" w:rsidRDefault="005F43B2" w:rsidP="00F23ED6">
            <w:pPr>
              <w:spacing w:before="60" w:after="60"/>
              <w:rPr>
                <w:rFonts w:ascii="Bookman Old Style" w:hAnsi="Bookman Old Style" w:cs="Tahoma"/>
                <w:sz w:val="24"/>
                <w:szCs w:val="24"/>
              </w:rPr>
            </w:pPr>
          </w:p>
        </w:tc>
        <w:tc>
          <w:tcPr>
            <w:tcW w:w="808" w:type="pct"/>
          </w:tcPr>
          <w:p w:rsidR="005F43B2" w:rsidRPr="0093188C" w:rsidRDefault="005F43B2" w:rsidP="00F23ED6">
            <w:pPr>
              <w:spacing w:before="60" w:after="60"/>
              <w:rPr>
                <w:rFonts w:ascii="Bookman Old Style" w:hAnsi="Bookman Old Style" w:cs="Tahoma"/>
                <w:sz w:val="24"/>
                <w:szCs w:val="24"/>
              </w:rPr>
            </w:pPr>
          </w:p>
        </w:tc>
      </w:tr>
      <w:tr w:rsidR="00533846" w:rsidRPr="0093188C" w:rsidTr="0093188C">
        <w:tc>
          <w:tcPr>
            <w:tcW w:w="1488" w:type="pct"/>
          </w:tcPr>
          <w:p w:rsidR="005F43B2" w:rsidRPr="0093188C" w:rsidRDefault="005F43B2" w:rsidP="00933772">
            <w:pPr>
              <w:pStyle w:val="NoSpacing"/>
              <w:numPr>
                <w:ilvl w:val="1"/>
                <w:numId w:val="23"/>
              </w:numPr>
              <w:ind w:left="333"/>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memilih</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hiasan</w:t>
            </w:r>
            <w:proofErr w:type="spellEnd"/>
            <w:r w:rsidRPr="0093188C">
              <w:rPr>
                <w:rFonts w:ascii="Bookman Old Style" w:hAnsi="Bookman Old Style"/>
                <w:sz w:val="24"/>
                <w:szCs w:val="24"/>
              </w:rPr>
              <w:t xml:space="preserve"> trim </w:t>
            </w:r>
          </w:p>
        </w:tc>
        <w:tc>
          <w:tcPr>
            <w:tcW w:w="1487" w:type="pct"/>
          </w:tcPr>
          <w:p w:rsidR="005F43B2" w:rsidRPr="0093188C" w:rsidRDefault="005F43B2" w:rsidP="00933772">
            <w:pPr>
              <w:pStyle w:val="NoSpacing"/>
              <w:numPr>
                <w:ilvl w:val="1"/>
                <w:numId w:val="24"/>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accsesories</w:t>
            </w:r>
            <w:proofErr w:type="spellEnd"/>
            <w:r w:rsidRPr="0093188C">
              <w:rPr>
                <w:rFonts w:ascii="Bookman Old Style" w:hAnsi="Bookman Old Style"/>
                <w:sz w:val="24"/>
                <w:szCs w:val="24"/>
              </w:rPr>
              <w:t xml:space="preserve"> trim</w:t>
            </w:r>
          </w:p>
        </w:tc>
        <w:tc>
          <w:tcPr>
            <w:tcW w:w="441" w:type="pct"/>
            <w:shd w:val="clear" w:color="auto" w:fill="auto"/>
            <w:vAlign w:val="center"/>
          </w:tcPr>
          <w:p w:rsidR="005F43B2" w:rsidRPr="0093188C" w:rsidRDefault="005F43B2">
            <w:pPr>
              <w:jc w:val="center"/>
              <w:rPr>
                <w:rFonts w:ascii="Bookman Old Style" w:hAnsi="Bookman Old Style"/>
                <w:sz w:val="24"/>
                <w:szCs w:val="24"/>
              </w:rPr>
            </w:pPr>
            <w:r w:rsidRPr="0093188C">
              <w:rPr>
                <w:rFonts w:ascii="Bookman Old Style" w:hAnsi="Bookman Old Style"/>
                <w:sz w:val="24"/>
                <w:szCs w:val="24"/>
              </w:rPr>
              <w:t>22</w:t>
            </w:r>
          </w:p>
        </w:tc>
        <w:tc>
          <w:tcPr>
            <w:tcW w:w="776" w:type="pct"/>
            <w:shd w:val="clear" w:color="auto" w:fill="auto"/>
          </w:tcPr>
          <w:p w:rsidR="00533846"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OTO.KR06.019.01-</w:t>
            </w:r>
            <w:r w:rsidR="00533846" w:rsidRPr="0093188C">
              <w:rPr>
                <w:rFonts w:ascii="Bookman Old Style" w:hAnsi="Bookman Old Style" w:cs="Arial"/>
                <w:sz w:val="24"/>
                <w:szCs w:val="24"/>
              </w:rPr>
              <w:t xml:space="preserve">Memilih </w:t>
            </w:r>
            <w:proofErr w:type="spellStart"/>
            <w:r w:rsidR="00533846" w:rsidRPr="0093188C">
              <w:rPr>
                <w:rFonts w:ascii="Bookman Old Style" w:hAnsi="Bookman Old Style" w:cs="Arial"/>
                <w:sz w:val="24"/>
                <w:szCs w:val="24"/>
              </w:rPr>
              <w:t>dan</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Menggunakan</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Hiasan</w:t>
            </w:r>
            <w:proofErr w:type="spellEnd"/>
            <w:r w:rsidR="00533846" w:rsidRPr="0093188C">
              <w:rPr>
                <w:rFonts w:ascii="Bookman Old Style" w:hAnsi="Bookman Old Style" w:cs="Arial"/>
                <w:sz w:val="24"/>
                <w:szCs w:val="24"/>
              </w:rPr>
              <w:t xml:space="preserve">/Trim </w:t>
            </w:r>
            <w:proofErr w:type="spellStart"/>
            <w:r w:rsidR="00533846" w:rsidRPr="0093188C">
              <w:rPr>
                <w:rFonts w:ascii="Bookman Old Style" w:hAnsi="Bookman Old Style" w:cs="Arial"/>
                <w:sz w:val="24"/>
                <w:szCs w:val="24"/>
              </w:rPr>
              <w:t>Bahan</w:t>
            </w:r>
            <w:proofErr w:type="spellEnd"/>
            <w:r w:rsidR="00533846" w:rsidRPr="0093188C">
              <w:rPr>
                <w:rFonts w:ascii="Bookman Old Style" w:hAnsi="Bookman Old Style" w:cs="Arial"/>
                <w:sz w:val="24"/>
                <w:szCs w:val="24"/>
              </w:rPr>
              <w:t xml:space="preserve"> </w:t>
            </w:r>
            <w:proofErr w:type="spellStart"/>
            <w:r w:rsidR="00533846" w:rsidRPr="0093188C">
              <w:rPr>
                <w:rFonts w:ascii="Bookman Old Style" w:hAnsi="Bookman Old Style" w:cs="Arial"/>
                <w:sz w:val="24"/>
                <w:szCs w:val="24"/>
              </w:rPr>
              <w:t>Perekat</w:t>
            </w:r>
            <w:proofErr w:type="spellEnd"/>
          </w:p>
          <w:p w:rsidR="005F43B2" w:rsidRPr="0093188C" w:rsidRDefault="005F43B2" w:rsidP="00F23ED6">
            <w:pPr>
              <w:spacing w:before="60" w:after="60"/>
              <w:rPr>
                <w:rFonts w:ascii="Bookman Old Style" w:hAnsi="Bookman Old Style" w:cs="Tahoma"/>
                <w:sz w:val="24"/>
                <w:szCs w:val="24"/>
              </w:rPr>
            </w:pPr>
          </w:p>
        </w:tc>
        <w:tc>
          <w:tcPr>
            <w:tcW w:w="808" w:type="pct"/>
          </w:tcPr>
          <w:p w:rsidR="005F43B2" w:rsidRPr="0093188C" w:rsidRDefault="005F43B2" w:rsidP="00F23ED6">
            <w:pPr>
              <w:spacing w:before="60" w:after="60"/>
              <w:rPr>
                <w:rFonts w:ascii="Bookman Old Style" w:hAnsi="Bookman Old Style" w:cs="Tahoma"/>
                <w:sz w:val="24"/>
                <w:szCs w:val="24"/>
              </w:rPr>
            </w:pPr>
          </w:p>
        </w:tc>
      </w:tr>
    </w:tbl>
    <w:p w:rsidR="00511565" w:rsidRPr="0093188C" w:rsidRDefault="00511565" w:rsidP="007701FB">
      <w:pPr>
        <w:spacing w:before="0" w:after="200" w:line="276" w:lineRule="auto"/>
        <w:rPr>
          <w:rFonts w:ascii="Bookman Old Style" w:hAnsi="Bookman Old Style" w:cs="Tahoma"/>
          <w:sz w:val="24"/>
          <w:szCs w:val="24"/>
        </w:rPr>
      </w:pPr>
    </w:p>
    <w:p w:rsidR="00F07ED7" w:rsidRPr="0093188C" w:rsidRDefault="00F07ED7" w:rsidP="007701FB">
      <w:pPr>
        <w:spacing w:before="0" w:after="200" w:line="276" w:lineRule="auto"/>
        <w:rPr>
          <w:rFonts w:ascii="Bookman Old Style" w:hAnsi="Bookman Old Style" w:cs="Tahoma"/>
          <w:sz w:val="24"/>
          <w:szCs w:val="24"/>
        </w:rPr>
      </w:pPr>
    </w:p>
    <w:p w:rsidR="0093188C" w:rsidRDefault="0093188C">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F7950" w:rsidRPr="0093188C" w:rsidRDefault="009F7950" w:rsidP="009F7950">
      <w:pPr>
        <w:rPr>
          <w:rFonts w:ascii="Bookman Old Style" w:hAnsi="Bookman Old Style" w:cs="Tahoma"/>
          <w:sz w:val="24"/>
          <w:szCs w:val="24"/>
        </w:rPr>
      </w:pPr>
      <w:r w:rsidRPr="0093188C">
        <w:rPr>
          <w:rFonts w:ascii="Bookman Old Style" w:hAnsi="Bookman Old Style" w:cs="Tahoma"/>
          <w:sz w:val="24"/>
          <w:szCs w:val="24"/>
        </w:rPr>
        <w:lastRenderedPageBreak/>
        <w:t xml:space="preserve">Mata </w:t>
      </w:r>
      <w:proofErr w:type="spellStart"/>
      <w:r w:rsidRPr="0093188C">
        <w:rPr>
          <w:rFonts w:ascii="Bookman Old Style" w:hAnsi="Bookman Old Style" w:cs="Tahoma"/>
          <w:sz w:val="24"/>
          <w:szCs w:val="24"/>
        </w:rPr>
        <w:t>Pelajaran</w:t>
      </w:r>
      <w:proofErr w:type="spellEnd"/>
      <w:r w:rsidRPr="0093188C">
        <w:rPr>
          <w:rFonts w:ascii="Bookman Old Style" w:hAnsi="Bookman Old Style" w:cs="Tahoma"/>
          <w:sz w:val="24"/>
          <w:szCs w:val="24"/>
        </w:rPr>
        <w:t xml:space="preserve">: </w:t>
      </w:r>
      <w:proofErr w:type="spellStart"/>
      <w:r w:rsidR="00511565" w:rsidRPr="0093188C">
        <w:rPr>
          <w:rFonts w:ascii="Bookman Old Style" w:hAnsi="Bookman Old Style"/>
          <w:sz w:val="24"/>
          <w:szCs w:val="24"/>
        </w:rPr>
        <w:t>Pemeliharaan</w:t>
      </w:r>
      <w:proofErr w:type="spellEnd"/>
      <w:r w:rsidR="00511565" w:rsidRPr="0093188C">
        <w:rPr>
          <w:rFonts w:ascii="Bookman Old Style" w:hAnsi="Bookman Old Style"/>
          <w:sz w:val="24"/>
          <w:szCs w:val="24"/>
        </w:rPr>
        <w:t xml:space="preserve"> </w:t>
      </w:r>
      <w:proofErr w:type="spellStart"/>
      <w:r w:rsidR="00511565" w:rsidRPr="0093188C">
        <w:rPr>
          <w:rFonts w:ascii="Bookman Old Style" w:hAnsi="Bookman Old Style"/>
          <w:sz w:val="24"/>
          <w:szCs w:val="24"/>
        </w:rPr>
        <w:t>dan</w:t>
      </w:r>
      <w:proofErr w:type="spellEnd"/>
      <w:r w:rsidR="00511565" w:rsidRPr="0093188C">
        <w:rPr>
          <w:rFonts w:ascii="Bookman Old Style" w:hAnsi="Bookman Old Style"/>
          <w:sz w:val="24"/>
          <w:szCs w:val="24"/>
        </w:rPr>
        <w:t xml:space="preserve"> </w:t>
      </w:r>
      <w:proofErr w:type="spellStart"/>
      <w:r w:rsidR="00511565" w:rsidRPr="0093188C">
        <w:rPr>
          <w:rFonts w:ascii="Bookman Old Style" w:hAnsi="Bookman Old Style"/>
          <w:sz w:val="24"/>
          <w:szCs w:val="24"/>
        </w:rPr>
        <w:t>Perbaikan</w:t>
      </w:r>
      <w:proofErr w:type="spellEnd"/>
      <w:r w:rsidR="00511565" w:rsidRPr="0093188C">
        <w:rPr>
          <w:rFonts w:ascii="Bookman Old Style" w:hAnsi="Bookman Old Style"/>
          <w:sz w:val="24"/>
          <w:szCs w:val="24"/>
        </w:rPr>
        <w:t xml:space="preserve"> Interior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219"/>
        <w:gridCol w:w="773"/>
        <w:gridCol w:w="2066"/>
        <w:gridCol w:w="1489"/>
      </w:tblGrid>
      <w:tr w:rsidR="00533846" w:rsidRPr="0093188C" w:rsidTr="0093188C">
        <w:trPr>
          <w:tblHeader/>
        </w:trPr>
        <w:tc>
          <w:tcPr>
            <w:tcW w:w="1163" w:type="pct"/>
            <w:shd w:val="clear" w:color="auto" w:fill="auto"/>
            <w:vAlign w:val="center"/>
          </w:tcPr>
          <w:p w:rsidR="009F7950" w:rsidRPr="0093188C"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1877" w:type="pct"/>
            <w:shd w:val="clear" w:color="auto" w:fill="auto"/>
            <w:vAlign w:val="center"/>
          </w:tcPr>
          <w:p w:rsidR="009F7950" w:rsidRPr="0093188C"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447" w:type="pct"/>
            <w:shd w:val="clear" w:color="auto" w:fill="auto"/>
            <w:vAlign w:val="center"/>
          </w:tcPr>
          <w:p w:rsidR="009F7950" w:rsidRPr="0093188C"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93188C">
              <w:rPr>
                <w:rFonts w:ascii="Bookman Old Style" w:hAnsi="Bookman Old Style" w:cs="Tahoma"/>
                <w:sz w:val="24"/>
                <w:szCs w:val="24"/>
                <w:lang w:val="id-ID"/>
              </w:rPr>
              <w:t>WAKTU</w:t>
            </w:r>
          </w:p>
        </w:tc>
        <w:tc>
          <w:tcPr>
            <w:tcW w:w="761" w:type="pct"/>
            <w:tcBorders>
              <w:bottom w:val="single" w:sz="4" w:space="0" w:color="auto"/>
            </w:tcBorders>
            <w:shd w:val="clear" w:color="auto" w:fill="auto"/>
            <w:vAlign w:val="center"/>
          </w:tcPr>
          <w:p w:rsidR="009F7950" w:rsidRPr="0093188C"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UNIT KOMPETENSI</w:t>
            </w:r>
          </w:p>
        </w:tc>
        <w:tc>
          <w:tcPr>
            <w:tcW w:w="752" w:type="pct"/>
            <w:tcBorders>
              <w:bottom w:val="single" w:sz="4" w:space="0" w:color="auto"/>
            </w:tcBorders>
          </w:tcPr>
          <w:p w:rsidR="009F7950" w:rsidRPr="0093188C"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SKEMA SERTIFIKASI</w:t>
            </w: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kaca</w:t>
            </w:r>
            <w:proofErr w:type="spellEnd"/>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kaca</w:t>
            </w:r>
            <w:proofErr w:type="spellEnd"/>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64</w:t>
            </w:r>
          </w:p>
        </w:tc>
        <w:tc>
          <w:tcPr>
            <w:tcW w:w="761" w:type="pct"/>
            <w:shd w:val="clear" w:color="auto" w:fill="auto"/>
          </w:tcPr>
          <w:p w:rsidR="00AE5906"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 xml:space="preserve">OTO.KR06.022.01- </w:t>
            </w:r>
            <w:proofErr w:type="spellStart"/>
            <w:r w:rsidR="00AE5906" w:rsidRPr="0093188C">
              <w:rPr>
                <w:rFonts w:ascii="Bookman Old Style" w:hAnsi="Bookman Old Style" w:cs="Arial"/>
                <w:sz w:val="24"/>
                <w:szCs w:val="24"/>
              </w:rPr>
              <w:t>Melepas</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dan</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Memasang</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Kaca</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Bodi</w:t>
            </w:r>
            <w:proofErr w:type="spellEnd"/>
            <w:r w:rsidR="00AE5906" w:rsidRPr="0093188C">
              <w:rPr>
                <w:rFonts w:ascii="Bookman Old Style" w:hAnsi="Bookman Old Style" w:cs="Arial"/>
                <w:sz w:val="24"/>
                <w:szCs w:val="24"/>
              </w:rPr>
              <w:t xml:space="preserve"> Yang </w:t>
            </w:r>
            <w:proofErr w:type="spellStart"/>
            <w:r w:rsidR="00AE5906" w:rsidRPr="0093188C">
              <w:rPr>
                <w:rFonts w:ascii="Bookman Old Style" w:hAnsi="Bookman Old Style" w:cs="Arial"/>
                <w:sz w:val="24"/>
                <w:szCs w:val="24"/>
              </w:rPr>
              <w:t>Tetap</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dan</w:t>
            </w:r>
            <w:proofErr w:type="spellEnd"/>
            <w:r w:rsidR="00AE5906" w:rsidRPr="0093188C">
              <w:rPr>
                <w:rFonts w:ascii="Bookman Old Style" w:hAnsi="Bookman Old Style" w:cs="Arial"/>
                <w:sz w:val="24"/>
                <w:szCs w:val="24"/>
              </w:rPr>
              <w:t xml:space="preserve"> Yang </w:t>
            </w:r>
            <w:proofErr w:type="spellStart"/>
            <w:r w:rsidR="00AE5906" w:rsidRPr="0093188C">
              <w:rPr>
                <w:rFonts w:ascii="Bookman Old Style" w:hAnsi="Bookman Old Style" w:cs="Arial"/>
                <w:sz w:val="24"/>
                <w:szCs w:val="24"/>
              </w:rPr>
              <w:t>Dapat</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Digerakkan</w:t>
            </w:r>
            <w:proofErr w:type="spellEnd"/>
          </w:p>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Perawatan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kaca</w:t>
            </w:r>
            <w:proofErr w:type="spellEnd"/>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Perawatan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kaca</w:t>
            </w:r>
            <w:proofErr w:type="spellEnd"/>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32</w:t>
            </w:r>
          </w:p>
        </w:tc>
        <w:tc>
          <w:tcPr>
            <w:tcW w:w="761" w:type="pct"/>
            <w:shd w:val="clear" w:color="auto" w:fill="auto"/>
          </w:tcPr>
          <w:p w:rsidR="00AE5906" w:rsidRPr="0093188C" w:rsidRDefault="00AE5906" w:rsidP="00F23ED6">
            <w:pPr>
              <w:spacing w:before="60" w:after="60"/>
              <w:rPr>
                <w:rFonts w:ascii="Bookman Old Style" w:eastAsia="Arial Unicode MS" w:hAnsi="Bookman Old Style" w:cs="Arial"/>
                <w:sz w:val="24"/>
                <w:szCs w:val="24"/>
              </w:rPr>
            </w:pPr>
          </w:p>
        </w:tc>
        <w:tc>
          <w:tcPr>
            <w:tcW w:w="752" w:type="pct"/>
          </w:tcPr>
          <w:p w:rsidR="00AE5906" w:rsidRPr="0093188C" w:rsidRDefault="00AE5906" w:rsidP="00F23ED6">
            <w:pPr>
              <w:spacing w:before="60" w:after="60"/>
              <w:rPr>
                <w:rFonts w:ascii="Bookman Old Style" w:hAnsi="Bookman Old Style" w:cs="Arial"/>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kaca</w:t>
            </w:r>
            <w:proofErr w:type="spellEnd"/>
            <w:r w:rsidRPr="0093188C">
              <w:rPr>
                <w:rFonts w:ascii="Bookman Old Style" w:hAnsi="Bookman Old Style"/>
                <w:sz w:val="24"/>
                <w:szCs w:val="24"/>
              </w:rPr>
              <w:t xml:space="preserve"> film</w:t>
            </w:r>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kaca</w:t>
            </w:r>
            <w:proofErr w:type="spellEnd"/>
            <w:r w:rsidRPr="0093188C">
              <w:rPr>
                <w:rFonts w:ascii="Bookman Old Style" w:hAnsi="Bookman Old Style"/>
                <w:sz w:val="24"/>
                <w:szCs w:val="24"/>
              </w:rPr>
              <w:t xml:space="preserve"> film </w:t>
            </w:r>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24</w:t>
            </w:r>
          </w:p>
        </w:tc>
        <w:tc>
          <w:tcPr>
            <w:tcW w:w="761" w:type="pct"/>
            <w:shd w:val="clear" w:color="auto" w:fill="auto"/>
          </w:tcPr>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Plafon</w:t>
            </w:r>
            <w:proofErr w:type="spellEnd"/>
            <w:r w:rsidRPr="0093188C">
              <w:rPr>
                <w:rFonts w:ascii="Bookman Old Style" w:hAnsi="Bookman Old Style"/>
                <w:sz w:val="24"/>
                <w:szCs w:val="24"/>
              </w:rPr>
              <w:t xml:space="preserve">  </w:t>
            </w:r>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Plafon</w:t>
            </w:r>
            <w:proofErr w:type="spellEnd"/>
            <w:r w:rsidRPr="0093188C">
              <w:rPr>
                <w:rFonts w:ascii="Bookman Old Style" w:hAnsi="Bookman Old Style"/>
                <w:sz w:val="24"/>
                <w:szCs w:val="24"/>
              </w:rPr>
              <w:t xml:space="preserve">  </w:t>
            </w:r>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60</w:t>
            </w:r>
          </w:p>
        </w:tc>
        <w:tc>
          <w:tcPr>
            <w:tcW w:w="761" w:type="pct"/>
            <w:shd w:val="clear" w:color="auto" w:fill="auto"/>
          </w:tcPr>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091278">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Mengevluasirancang</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pembuatan</w:t>
            </w:r>
            <w:proofErr w:type="spellEnd"/>
            <w:r w:rsidRPr="0093188C">
              <w:rPr>
                <w:rFonts w:ascii="Bookman Old Style" w:hAnsi="Bookman Old Style"/>
                <w:sz w:val="24"/>
                <w:szCs w:val="24"/>
              </w:rPr>
              <w:t xml:space="preserve"> cover </w:t>
            </w:r>
            <w:proofErr w:type="spellStart"/>
            <w:r w:rsidRPr="0093188C">
              <w:rPr>
                <w:rFonts w:ascii="Bookman Old Style" w:hAnsi="Bookman Old Style"/>
                <w:sz w:val="24"/>
                <w:szCs w:val="24"/>
              </w:rPr>
              <w:t>jok</w:t>
            </w:r>
            <w:proofErr w:type="spellEnd"/>
          </w:p>
        </w:tc>
        <w:tc>
          <w:tcPr>
            <w:tcW w:w="1877" w:type="pct"/>
          </w:tcPr>
          <w:p w:rsidR="00AE5906" w:rsidRPr="0093188C" w:rsidRDefault="00AE5906" w:rsidP="00091278">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Memodifikasi</w:t>
            </w:r>
            <w:proofErr w:type="spellEnd"/>
            <w:r w:rsidRPr="0093188C">
              <w:rPr>
                <w:rFonts w:ascii="Bookman Old Style" w:hAnsi="Bookman Old Style"/>
                <w:sz w:val="24"/>
                <w:szCs w:val="24"/>
              </w:rPr>
              <w:t xml:space="preserve"> cover </w:t>
            </w:r>
            <w:proofErr w:type="spellStart"/>
            <w:r w:rsidRPr="0093188C">
              <w:rPr>
                <w:rFonts w:ascii="Bookman Old Style" w:hAnsi="Bookman Old Style"/>
                <w:sz w:val="24"/>
                <w:szCs w:val="24"/>
              </w:rPr>
              <w:t>jok</w:t>
            </w:r>
            <w:proofErr w:type="spellEnd"/>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84</w:t>
            </w:r>
          </w:p>
        </w:tc>
        <w:tc>
          <w:tcPr>
            <w:tcW w:w="761" w:type="pct"/>
            <w:shd w:val="clear" w:color="auto" w:fill="auto"/>
          </w:tcPr>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Door Trim </w:t>
            </w:r>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Door Trim </w:t>
            </w:r>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48</w:t>
            </w:r>
          </w:p>
        </w:tc>
        <w:tc>
          <w:tcPr>
            <w:tcW w:w="761" w:type="pct"/>
            <w:shd w:val="clear" w:color="auto" w:fill="auto"/>
          </w:tcPr>
          <w:p w:rsidR="00AE5906" w:rsidRPr="0093188C" w:rsidRDefault="00F07ED7" w:rsidP="00533846">
            <w:pPr>
              <w:rPr>
                <w:rFonts w:ascii="Bookman Old Style" w:hAnsi="Bookman Old Style" w:cs="Arial"/>
                <w:sz w:val="24"/>
                <w:szCs w:val="24"/>
              </w:rPr>
            </w:pPr>
            <w:r w:rsidRPr="0093188C">
              <w:rPr>
                <w:rFonts w:ascii="Bookman Old Style" w:hAnsi="Bookman Old Style" w:cs="Arial"/>
                <w:sz w:val="24"/>
                <w:szCs w:val="24"/>
              </w:rPr>
              <w:t>OTO.KR06.019.01-</w:t>
            </w:r>
            <w:r w:rsidR="00AE5906" w:rsidRPr="0093188C">
              <w:rPr>
                <w:rFonts w:ascii="Bookman Old Style" w:hAnsi="Bookman Old Style" w:cs="Arial"/>
                <w:sz w:val="24"/>
                <w:szCs w:val="24"/>
              </w:rPr>
              <w:t xml:space="preserve">Memeriksa </w:t>
            </w:r>
            <w:proofErr w:type="spellStart"/>
            <w:r w:rsidR="00AE5906" w:rsidRPr="0093188C">
              <w:rPr>
                <w:rFonts w:ascii="Bookman Old Style" w:hAnsi="Bookman Old Style" w:cs="Arial"/>
                <w:sz w:val="24"/>
                <w:szCs w:val="24"/>
              </w:rPr>
              <w:t>Sistem</w:t>
            </w:r>
            <w:proofErr w:type="spellEnd"/>
            <w:r w:rsidR="00AE5906" w:rsidRPr="0093188C">
              <w:rPr>
                <w:rFonts w:ascii="Bookman Old Style" w:hAnsi="Bookman Old Style" w:cs="Arial"/>
                <w:sz w:val="24"/>
                <w:szCs w:val="24"/>
              </w:rPr>
              <w:t>/</w:t>
            </w:r>
            <w:proofErr w:type="spellStart"/>
            <w:r w:rsidR="00AE5906" w:rsidRPr="0093188C">
              <w:rPr>
                <w:rFonts w:ascii="Bookman Old Style" w:hAnsi="Bookman Old Style" w:cs="Arial"/>
                <w:sz w:val="24"/>
                <w:szCs w:val="24"/>
              </w:rPr>
              <w:t>Komponen</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Kendaraan</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serta</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Menentukan</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Tindakan</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Perbaikan</w:t>
            </w:r>
            <w:proofErr w:type="spellEnd"/>
            <w:r w:rsidR="00AE5906" w:rsidRPr="0093188C">
              <w:rPr>
                <w:rFonts w:ascii="Bookman Old Style" w:hAnsi="Bookman Old Style" w:cs="Arial"/>
                <w:sz w:val="24"/>
                <w:szCs w:val="24"/>
              </w:rPr>
              <w:t xml:space="preserve"> yang </w:t>
            </w:r>
            <w:proofErr w:type="spellStart"/>
            <w:r w:rsidR="00AE5906" w:rsidRPr="0093188C">
              <w:rPr>
                <w:rFonts w:ascii="Bookman Old Style" w:hAnsi="Bookman Old Style" w:cs="Arial"/>
                <w:sz w:val="24"/>
                <w:szCs w:val="24"/>
              </w:rPr>
              <w:t>Lebih</w:t>
            </w:r>
            <w:proofErr w:type="spellEnd"/>
            <w:r w:rsidR="00AE5906" w:rsidRPr="0093188C">
              <w:rPr>
                <w:rFonts w:ascii="Bookman Old Style" w:hAnsi="Bookman Old Style" w:cs="Arial"/>
                <w:sz w:val="24"/>
                <w:szCs w:val="24"/>
              </w:rPr>
              <w:t xml:space="preserve"> </w:t>
            </w:r>
            <w:proofErr w:type="spellStart"/>
            <w:r w:rsidR="00AE5906" w:rsidRPr="0093188C">
              <w:rPr>
                <w:rFonts w:ascii="Bookman Old Style" w:hAnsi="Bookman Old Style" w:cs="Arial"/>
                <w:sz w:val="24"/>
                <w:szCs w:val="24"/>
              </w:rPr>
              <w:t>Baik</w:t>
            </w:r>
            <w:proofErr w:type="spellEnd"/>
          </w:p>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dashboard </w:t>
            </w:r>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Melaksanakan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dashboard </w:t>
            </w:r>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52</w:t>
            </w:r>
          </w:p>
        </w:tc>
        <w:tc>
          <w:tcPr>
            <w:tcW w:w="761" w:type="pct"/>
            <w:shd w:val="clear" w:color="auto" w:fill="auto"/>
          </w:tcPr>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perawatan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sabuk</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pengaman</w:t>
            </w:r>
            <w:proofErr w:type="spellEnd"/>
            <w:r w:rsidRPr="0093188C">
              <w:rPr>
                <w:rFonts w:ascii="Bookman Old Style" w:hAnsi="Bookman Old Style"/>
                <w:sz w:val="24"/>
                <w:szCs w:val="24"/>
              </w:rPr>
              <w:t xml:space="preserve"> </w:t>
            </w:r>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perawatan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sabuk</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lastRenderedPageBreak/>
              <w:t>pengaman</w:t>
            </w:r>
            <w:proofErr w:type="spellEnd"/>
            <w:r w:rsidRPr="0093188C">
              <w:rPr>
                <w:rFonts w:ascii="Bookman Old Style" w:hAnsi="Bookman Old Style"/>
                <w:sz w:val="24"/>
                <w:szCs w:val="24"/>
              </w:rPr>
              <w:t xml:space="preserve"> </w:t>
            </w:r>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lastRenderedPageBreak/>
              <w:t>16</w:t>
            </w:r>
          </w:p>
        </w:tc>
        <w:tc>
          <w:tcPr>
            <w:tcW w:w="761" w:type="pct"/>
            <w:shd w:val="clear" w:color="auto" w:fill="auto"/>
          </w:tcPr>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Menganalisis</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gangguan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mekanikal</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jok</w:t>
            </w:r>
            <w:proofErr w:type="spellEnd"/>
          </w:p>
        </w:tc>
        <w:tc>
          <w:tcPr>
            <w:tcW w:w="1877" w:type="pct"/>
          </w:tcPr>
          <w:p w:rsidR="00AE5906" w:rsidRPr="0093188C" w:rsidRDefault="00AE5906" w:rsidP="009E6863">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Memperbaiki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mekanikal</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jok</w:t>
            </w:r>
            <w:proofErr w:type="spellEnd"/>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16</w:t>
            </w:r>
          </w:p>
        </w:tc>
        <w:tc>
          <w:tcPr>
            <w:tcW w:w="761" w:type="pct"/>
            <w:shd w:val="clear" w:color="auto" w:fill="auto"/>
          </w:tcPr>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r w:rsidR="00AE5906" w:rsidRPr="0093188C" w:rsidTr="0093188C">
        <w:tc>
          <w:tcPr>
            <w:tcW w:w="1163" w:type="pct"/>
          </w:tcPr>
          <w:p w:rsidR="00AE5906" w:rsidRPr="0093188C" w:rsidRDefault="00AE5906" w:rsidP="00933772">
            <w:pPr>
              <w:pStyle w:val="NoSpacing"/>
              <w:numPr>
                <w:ilvl w:val="1"/>
                <w:numId w:val="25"/>
              </w:numPr>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cara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melepas</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memasang</w:t>
            </w:r>
            <w:proofErr w:type="spellEnd"/>
            <w:r w:rsidRPr="0093188C">
              <w:rPr>
                <w:rFonts w:ascii="Bookman Old Style" w:hAnsi="Bookman Old Style"/>
                <w:sz w:val="24"/>
                <w:szCs w:val="24"/>
              </w:rPr>
              <w:t xml:space="preserve"> carpet body</w:t>
            </w:r>
          </w:p>
        </w:tc>
        <w:tc>
          <w:tcPr>
            <w:tcW w:w="1877" w:type="pct"/>
          </w:tcPr>
          <w:p w:rsidR="00AE5906" w:rsidRPr="0093188C" w:rsidRDefault="00AE5906" w:rsidP="00933772">
            <w:pPr>
              <w:pStyle w:val="NoSpacing"/>
              <w:numPr>
                <w:ilvl w:val="1"/>
                <w:numId w:val="26"/>
              </w:numPr>
              <w:rPr>
                <w:rFonts w:ascii="Bookman Old Style" w:hAnsi="Bookman Old Style"/>
                <w:sz w:val="24"/>
                <w:szCs w:val="24"/>
              </w:rPr>
            </w:pPr>
            <w:proofErr w:type="spellStart"/>
            <w:r w:rsidRPr="0093188C">
              <w:rPr>
                <w:rFonts w:ascii="Bookman Old Style" w:hAnsi="Bookman Old Style"/>
                <w:sz w:val="24"/>
                <w:szCs w:val="24"/>
              </w:rPr>
              <w:t>Melakukan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pelepasan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pemasangan</w:t>
            </w:r>
            <w:proofErr w:type="spellEnd"/>
            <w:r w:rsidRPr="0093188C">
              <w:rPr>
                <w:rFonts w:ascii="Bookman Old Style" w:hAnsi="Bookman Old Style"/>
                <w:sz w:val="24"/>
                <w:szCs w:val="24"/>
              </w:rPr>
              <w:t xml:space="preserve"> carpet body</w:t>
            </w:r>
          </w:p>
        </w:tc>
        <w:tc>
          <w:tcPr>
            <w:tcW w:w="447" w:type="pct"/>
            <w:shd w:val="clear" w:color="auto" w:fill="auto"/>
            <w:vAlign w:val="center"/>
          </w:tcPr>
          <w:p w:rsidR="00AE5906" w:rsidRPr="0093188C" w:rsidRDefault="00AE5906">
            <w:pPr>
              <w:jc w:val="center"/>
              <w:rPr>
                <w:rFonts w:ascii="Bookman Old Style" w:hAnsi="Bookman Old Style"/>
                <w:color w:val="000000"/>
                <w:sz w:val="24"/>
                <w:szCs w:val="24"/>
              </w:rPr>
            </w:pPr>
            <w:r w:rsidRPr="0093188C">
              <w:rPr>
                <w:rFonts w:ascii="Bookman Old Style" w:hAnsi="Bookman Old Style"/>
                <w:color w:val="000000"/>
                <w:sz w:val="24"/>
                <w:szCs w:val="24"/>
              </w:rPr>
              <w:t>12</w:t>
            </w:r>
          </w:p>
        </w:tc>
        <w:tc>
          <w:tcPr>
            <w:tcW w:w="761" w:type="pct"/>
            <w:shd w:val="clear" w:color="auto" w:fill="auto"/>
          </w:tcPr>
          <w:p w:rsidR="00AE5906" w:rsidRPr="0093188C" w:rsidRDefault="00AE5906" w:rsidP="00F23ED6">
            <w:pPr>
              <w:spacing w:before="60" w:after="60"/>
              <w:rPr>
                <w:rFonts w:ascii="Bookman Old Style" w:hAnsi="Bookman Old Style" w:cs="Tahoma"/>
                <w:sz w:val="24"/>
                <w:szCs w:val="24"/>
              </w:rPr>
            </w:pPr>
          </w:p>
        </w:tc>
        <w:tc>
          <w:tcPr>
            <w:tcW w:w="752" w:type="pct"/>
          </w:tcPr>
          <w:p w:rsidR="00AE5906" w:rsidRPr="0093188C" w:rsidRDefault="00AE5906" w:rsidP="00F23ED6">
            <w:pPr>
              <w:spacing w:before="60" w:after="60"/>
              <w:rPr>
                <w:rFonts w:ascii="Bookman Old Style" w:hAnsi="Bookman Old Style" w:cs="Tahoma"/>
                <w:sz w:val="24"/>
                <w:szCs w:val="24"/>
              </w:rPr>
            </w:pPr>
          </w:p>
        </w:tc>
      </w:tr>
    </w:tbl>
    <w:p w:rsidR="00511565" w:rsidRPr="0093188C" w:rsidRDefault="00511565" w:rsidP="00511565">
      <w:pPr>
        <w:spacing w:before="0" w:after="200" w:line="276" w:lineRule="auto"/>
        <w:rPr>
          <w:rFonts w:ascii="Bookman Old Style" w:hAnsi="Bookman Old Style" w:cs="Tahoma"/>
          <w:sz w:val="24"/>
          <w:szCs w:val="24"/>
        </w:rPr>
      </w:pPr>
    </w:p>
    <w:p w:rsidR="00511565" w:rsidRPr="0093188C" w:rsidRDefault="00511565" w:rsidP="00511565">
      <w:pPr>
        <w:rPr>
          <w:rFonts w:ascii="Bookman Old Style" w:hAnsi="Bookman Old Style" w:cs="Tahoma"/>
          <w:sz w:val="24"/>
          <w:szCs w:val="24"/>
        </w:rPr>
      </w:pPr>
      <w:r w:rsidRPr="0093188C">
        <w:rPr>
          <w:rFonts w:ascii="Bookman Old Style" w:hAnsi="Bookman Old Style" w:cs="Tahoma"/>
          <w:sz w:val="24"/>
          <w:szCs w:val="24"/>
        </w:rPr>
        <w:t xml:space="preserve">Mata </w:t>
      </w:r>
      <w:proofErr w:type="spellStart"/>
      <w:r w:rsidRPr="0093188C">
        <w:rPr>
          <w:rFonts w:ascii="Bookman Old Style" w:hAnsi="Bookman Old Style" w:cs="Tahoma"/>
          <w:sz w:val="24"/>
          <w:szCs w:val="24"/>
        </w:rPr>
        <w:t>Pelajaran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sz w:val="24"/>
          <w:szCs w:val="24"/>
          <w:lang w:val="en-ID"/>
        </w:rPr>
        <w:t>Pengecatan</w:t>
      </w:r>
      <w:proofErr w:type="spellEnd"/>
      <w:r w:rsidRPr="0093188C">
        <w:rPr>
          <w:rFonts w:ascii="Bookman Old Style" w:hAnsi="Bookman Old Style"/>
          <w:sz w:val="24"/>
          <w:szCs w:val="24"/>
          <w:lang w:val="en-ID"/>
        </w:rPr>
        <w:t xml:space="preserve"> </w:t>
      </w:r>
      <w:proofErr w:type="spellStart"/>
      <w:r w:rsidRPr="0093188C">
        <w:rPr>
          <w:rFonts w:ascii="Bookman Old Style" w:hAnsi="Bookman Old Style"/>
          <w:sz w:val="24"/>
          <w:szCs w:val="24"/>
          <w:lang w:val="en-ID"/>
        </w:rPr>
        <w:t>Bodi</w:t>
      </w:r>
      <w:proofErr w:type="spellEnd"/>
      <w:r w:rsidRPr="0093188C">
        <w:rPr>
          <w:rFonts w:ascii="Bookman Old Style" w:hAnsi="Bookman Old Style"/>
          <w:sz w:val="24"/>
          <w:szCs w:val="24"/>
          <w:lang w:val="en-ID"/>
        </w:rPr>
        <w:t xml:space="preserve"> </w:t>
      </w:r>
      <w:proofErr w:type="spellStart"/>
      <w:r w:rsidRPr="0093188C">
        <w:rPr>
          <w:rFonts w:ascii="Bookman Old Style" w:hAnsi="Bookman Old Style"/>
          <w:sz w:val="24"/>
          <w:szCs w:val="24"/>
          <w:lang w:val="en-ID"/>
        </w:rPr>
        <w:t>Otomotif</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506"/>
        <w:gridCol w:w="803"/>
        <w:gridCol w:w="2210"/>
        <w:gridCol w:w="1556"/>
      </w:tblGrid>
      <w:tr w:rsidR="00682793" w:rsidRPr="0093188C" w:rsidTr="0093188C">
        <w:trPr>
          <w:tblHeader/>
        </w:trPr>
        <w:tc>
          <w:tcPr>
            <w:tcW w:w="1321" w:type="pct"/>
            <w:shd w:val="clear" w:color="auto" w:fill="auto"/>
            <w:vAlign w:val="center"/>
          </w:tcPr>
          <w:p w:rsidR="00511565" w:rsidRPr="0093188C" w:rsidRDefault="00511565" w:rsidP="0064477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1511" w:type="pct"/>
            <w:shd w:val="clear" w:color="auto" w:fill="auto"/>
            <w:vAlign w:val="center"/>
          </w:tcPr>
          <w:p w:rsidR="00511565" w:rsidRPr="0093188C" w:rsidRDefault="00511565" w:rsidP="0064477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93188C">
              <w:rPr>
                <w:rFonts w:ascii="Bookman Old Style" w:hAnsi="Bookman Old Style" w:cs="Tahoma"/>
                <w:sz w:val="24"/>
                <w:szCs w:val="24"/>
                <w:lang w:val="en-ID"/>
              </w:rPr>
              <w:t>KOMPETENSI DASAR</w:t>
            </w:r>
          </w:p>
        </w:tc>
        <w:tc>
          <w:tcPr>
            <w:tcW w:w="407" w:type="pct"/>
            <w:shd w:val="clear" w:color="auto" w:fill="auto"/>
            <w:vAlign w:val="center"/>
          </w:tcPr>
          <w:p w:rsidR="00511565" w:rsidRPr="0093188C" w:rsidRDefault="00511565" w:rsidP="00644770">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93188C">
              <w:rPr>
                <w:rFonts w:ascii="Bookman Old Style" w:hAnsi="Bookman Old Style" w:cs="Tahoma"/>
                <w:sz w:val="24"/>
                <w:szCs w:val="24"/>
                <w:lang w:val="id-ID"/>
              </w:rPr>
              <w:t>WAKTU</w:t>
            </w:r>
          </w:p>
        </w:tc>
        <w:tc>
          <w:tcPr>
            <w:tcW w:w="1006" w:type="pct"/>
            <w:tcBorders>
              <w:bottom w:val="single" w:sz="4" w:space="0" w:color="auto"/>
            </w:tcBorders>
            <w:shd w:val="clear" w:color="auto" w:fill="auto"/>
            <w:vAlign w:val="center"/>
          </w:tcPr>
          <w:p w:rsidR="00511565" w:rsidRPr="0093188C" w:rsidRDefault="00511565" w:rsidP="00644770">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UNIT KOMPETENSI</w:t>
            </w:r>
          </w:p>
        </w:tc>
        <w:tc>
          <w:tcPr>
            <w:tcW w:w="755" w:type="pct"/>
            <w:tcBorders>
              <w:bottom w:val="single" w:sz="4" w:space="0" w:color="auto"/>
            </w:tcBorders>
          </w:tcPr>
          <w:p w:rsidR="00511565" w:rsidRPr="0093188C" w:rsidRDefault="00511565" w:rsidP="00644770">
            <w:pPr>
              <w:widowControl w:val="0"/>
              <w:autoSpaceDE w:val="0"/>
              <w:autoSpaceDN w:val="0"/>
              <w:adjustRightInd w:val="0"/>
              <w:spacing w:before="60" w:after="60" w:line="240" w:lineRule="auto"/>
              <w:jc w:val="center"/>
              <w:rPr>
                <w:rFonts w:ascii="Bookman Old Style" w:hAnsi="Bookman Old Style" w:cs="Tahoma"/>
                <w:sz w:val="24"/>
                <w:szCs w:val="24"/>
              </w:rPr>
            </w:pPr>
            <w:r w:rsidRPr="0093188C">
              <w:rPr>
                <w:rFonts w:ascii="Bookman Old Style" w:hAnsi="Bookman Old Style" w:cs="Tahoma"/>
                <w:sz w:val="24"/>
                <w:szCs w:val="24"/>
              </w:rPr>
              <w:t>SKEMA SERTIFIKASI</w:t>
            </w: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prosedur</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persiapan</w:t>
            </w:r>
            <w:proofErr w:type="spellEnd"/>
            <w:r w:rsidRPr="0093188C">
              <w:rPr>
                <w:rFonts w:ascii="Bookman Old Style" w:hAnsi="Bookman Old Style"/>
                <w:sz w:val="24"/>
                <w:szCs w:val="24"/>
              </w:rPr>
              <w:t xml:space="preserve"> panel </w:t>
            </w:r>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persiapan</w:t>
            </w:r>
            <w:proofErr w:type="spellEnd"/>
            <w:r w:rsidRPr="0093188C">
              <w:rPr>
                <w:rFonts w:ascii="Bookman Old Style" w:eastAsia="Times New Roman" w:hAnsi="Bookman Old Style"/>
                <w:sz w:val="24"/>
                <w:szCs w:val="24"/>
              </w:rPr>
              <w:t xml:space="preserve"> panel </w:t>
            </w:r>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16</w:t>
            </w:r>
          </w:p>
        </w:tc>
        <w:tc>
          <w:tcPr>
            <w:tcW w:w="1006" w:type="pct"/>
            <w:shd w:val="clear" w:color="auto" w:fill="auto"/>
          </w:tcPr>
          <w:p w:rsidR="00F07ED7" w:rsidRPr="0093188C" w:rsidRDefault="00F07ED7" w:rsidP="00F07ED7">
            <w:pPr>
              <w:rPr>
                <w:rFonts w:ascii="Bookman Old Style" w:hAnsi="Bookman Old Style" w:cs="Arial"/>
                <w:color w:val="000000"/>
                <w:sz w:val="24"/>
                <w:szCs w:val="24"/>
              </w:rPr>
            </w:pPr>
            <w:r w:rsidRPr="0093188C">
              <w:rPr>
                <w:rFonts w:ascii="Bookman Old Style" w:hAnsi="Bookman Old Style" w:cs="Arial"/>
                <w:color w:val="000000"/>
                <w:sz w:val="24"/>
                <w:szCs w:val="24"/>
              </w:rPr>
              <w:t xml:space="preserve">OTO.KR06.024.01-Menentukan </w:t>
            </w:r>
            <w:proofErr w:type="spellStart"/>
            <w:r w:rsidRPr="0093188C">
              <w:rPr>
                <w:rFonts w:ascii="Bookman Old Style" w:hAnsi="Bookman Old Style" w:cs="Arial"/>
                <w:color w:val="000000"/>
                <w:sz w:val="24"/>
                <w:szCs w:val="24"/>
              </w:rPr>
              <w:t>Kerusakan</w:t>
            </w:r>
            <w:proofErr w:type="spellEnd"/>
            <w:r w:rsidRPr="0093188C">
              <w:rPr>
                <w:rFonts w:ascii="Bookman Old Style" w:hAnsi="Bookman Old Style" w:cs="Arial"/>
                <w:color w:val="000000"/>
                <w:sz w:val="24"/>
                <w:szCs w:val="24"/>
              </w:rPr>
              <w:t xml:space="preserve"> </w:t>
            </w:r>
            <w:proofErr w:type="spellStart"/>
            <w:r w:rsidRPr="0093188C">
              <w:rPr>
                <w:rFonts w:ascii="Bookman Old Style" w:hAnsi="Bookman Old Style" w:cs="Arial"/>
                <w:color w:val="000000"/>
                <w:sz w:val="24"/>
                <w:szCs w:val="24"/>
              </w:rPr>
              <w:t>Kendaraan</w:t>
            </w:r>
            <w:proofErr w:type="spellEnd"/>
            <w:r w:rsidRPr="0093188C">
              <w:rPr>
                <w:rFonts w:ascii="Bookman Old Style" w:hAnsi="Bookman Old Style" w:cs="Arial"/>
                <w:color w:val="000000"/>
                <w:sz w:val="24"/>
                <w:szCs w:val="24"/>
              </w:rPr>
              <w:t xml:space="preserve"> </w:t>
            </w:r>
            <w:proofErr w:type="spellStart"/>
            <w:r w:rsidRPr="0093188C">
              <w:rPr>
                <w:rFonts w:ascii="Bookman Old Style" w:hAnsi="Bookman Old Style" w:cs="Arial"/>
                <w:color w:val="000000"/>
                <w:sz w:val="24"/>
                <w:szCs w:val="24"/>
              </w:rPr>
              <w:t>dan</w:t>
            </w:r>
            <w:proofErr w:type="spellEnd"/>
            <w:r w:rsidRPr="0093188C">
              <w:rPr>
                <w:rFonts w:ascii="Bookman Old Style" w:hAnsi="Bookman Old Style" w:cs="Arial"/>
                <w:color w:val="000000"/>
                <w:sz w:val="24"/>
                <w:szCs w:val="24"/>
              </w:rPr>
              <w:t xml:space="preserve"> </w:t>
            </w:r>
            <w:proofErr w:type="spellStart"/>
            <w:r w:rsidRPr="0093188C">
              <w:rPr>
                <w:rFonts w:ascii="Bookman Old Style" w:hAnsi="Bookman Old Style" w:cs="Arial"/>
                <w:color w:val="000000"/>
                <w:sz w:val="24"/>
                <w:szCs w:val="24"/>
              </w:rPr>
              <w:t>Merekomendasikan</w:t>
            </w:r>
            <w:proofErr w:type="spellEnd"/>
            <w:r w:rsidRPr="0093188C">
              <w:rPr>
                <w:rFonts w:ascii="Bookman Old Style" w:hAnsi="Bookman Old Style" w:cs="Arial"/>
                <w:color w:val="000000"/>
                <w:sz w:val="24"/>
                <w:szCs w:val="24"/>
              </w:rPr>
              <w:t xml:space="preserve"> </w:t>
            </w:r>
            <w:proofErr w:type="spellStart"/>
            <w:r w:rsidRPr="0093188C">
              <w:rPr>
                <w:rFonts w:ascii="Bookman Old Style" w:hAnsi="Bookman Old Style" w:cs="Arial"/>
                <w:color w:val="000000"/>
                <w:sz w:val="24"/>
                <w:szCs w:val="24"/>
              </w:rPr>
              <w:t>Prosedur</w:t>
            </w:r>
            <w:proofErr w:type="spellEnd"/>
            <w:r w:rsidRPr="0093188C">
              <w:rPr>
                <w:rFonts w:ascii="Bookman Old Style" w:hAnsi="Bookman Old Style" w:cs="Arial"/>
                <w:color w:val="000000"/>
                <w:sz w:val="24"/>
                <w:szCs w:val="24"/>
              </w:rPr>
              <w:t xml:space="preserve"> </w:t>
            </w:r>
            <w:proofErr w:type="spellStart"/>
            <w:r w:rsidRPr="0093188C">
              <w:rPr>
                <w:rFonts w:ascii="Bookman Old Style" w:hAnsi="Bookman Old Style" w:cs="Arial"/>
                <w:color w:val="000000"/>
                <w:sz w:val="24"/>
                <w:szCs w:val="24"/>
              </w:rPr>
              <w:t>Perbaikan</w:t>
            </w:r>
            <w:proofErr w:type="spellEnd"/>
          </w:p>
          <w:p w:rsidR="00F25E8B" w:rsidRPr="0093188C" w:rsidRDefault="00F25E8B" w:rsidP="00644770">
            <w:pPr>
              <w:spacing w:before="60" w:after="60"/>
              <w:rPr>
                <w:rFonts w:ascii="Bookman Old Style" w:hAnsi="Bookman Old Style" w:cs="Tahoma"/>
                <w:sz w:val="24"/>
                <w:szCs w:val="24"/>
              </w:rPr>
            </w:pP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prosedure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pemakaian</w:t>
            </w:r>
            <w:proofErr w:type="spellEnd"/>
            <w:r w:rsidRPr="0093188C">
              <w:rPr>
                <w:rFonts w:ascii="Bookman Old Style" w:hAnsi="Bookman Old Style"/>
                <w:sz w:val="24"/>
                <w:szCs w:val="24"/>
              </w:rPr>
              <w:t xml:space="preserve"> body sealer</w:t>
            </w:r>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penggunaan</w:t>
            </w:r>
            <w:proofErr w:type="spellEnd"/>
            <w:r w:rsidRPr="0093188C">
              <w:rPr>
                <w:rFonts w:ascii="Bookman Old Style" w:eastAsia="Times New Roman" w:hAnsi="Bookman Old Style"/>
                <w:sz w:val="24"/>
                <w:szCs w:val="24"/>
              </w:rPr>
              <w:t xml:space="preserve"> body sealer</w:t>
            </w:r>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42</w:t>
            </w:r>
          </w:p>
        </w:tc>
        <w:tc>
          <w:tcPr>
            <w:tcW w:w="1006" w:type="pct"/>
            <w:shd w:val="clear" w:color="auto" w:fill="auto"/>
          </w:tcPr>
          <w:p w:rsidR="00F25E8B" w:rsidRPr="0093188C" w:rsidRDefault="00F07ED7" w:rsidP="00644770">
            <w:pPr>
              <w:spacing w:before="60" w:after="60"/>
              <w:rPr>
                <w:rFonts w:ascii="Bookman Old Style" w:hAnsi="Bookman Old Style" w:cs="Tahoma"/>
                <w:sz w:val="24"/>
                <w:szCs w:val="24"/>
              </w:rPr>
            </w:pPr>
            <w:r w:rsidRPr="0093188C">
              <w:rPr>
                <w:rFonts w:ascii="Bookman Old Style" w:hAnsi="Bookman Old Style" w:cs="Tahoma"/>
                <w:sz w:val="24"/>
                <w:szCs w:val="24"/>
              </w:rPr>
              <w:t xml:space="preserve">OTO.KR06.009.01-Memasang </w:t>
            </w:r>
            <w:proofErr w:type="spellStart"/>
            <w:r w:rsidRPr="0093188C">
              <w:rPr>
                <w:rFonts w:ascii="Bookman Old Style" w:hAnsi="Bookman Old Style" w:cs="Tahoma"/>
                <w:sz w:val="24"/>
                <w:szCs w:val="24"/>
              </w:rPr>
              <w:t>Komponen</w:t>
            </w:r>
            <w:proofErr w:type="spellEnd"/>
            <w:r w:rsidRPr="0093188C">
              <w:rPr>
                <w:rFonts w:ascii="Bookman Old Style" w:hAnsi="Bookman Old Style" w:cs="Tahoma"/>
                <w:sz w:val="24"/>
                <w:szCs w:val="24"/>
              </w:rPr>
              <w:t xml:space="preserve"> Sealer </w:t>
            </w:r>
            <w:proofErr w:type="spellStart"/>
            <w:r w:rsidRPr="0093188C">
              <w:rPr>
                <w:rFonts w:ascii="Bookman Old Style" w:hAnsi="Bookman Old Style" w:cs="Tahoma"/>
                <w:sz w:val="24"/>
                <w:szCs w:val="24"/>
              </w:rPr>
              <w:t>Kendaraan</w:t>
            </w:r>
            <w:proofErr w:type="spellEnd"/>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prosedur</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persiapan</w:t>
            </w:r>
            <w:proofErr w:type="spellEnd"/>
            <w:r w:rsidRPr="0093188C">
              <w:rPr>
                <w:rFonts w:ascii="Bookman Old Style" w:hAnsi="Bookman Old Style"/>
                <w:sz w:val="24"/>
                <w:szCs w:val="24"/>
              </w:rPr>
              <w:t xml:space="preserve"> ,material </w:t>
            </w:r>
            <w:proofErr w:type="spellStart"/>
            <w:r w:rsidRPr="0093188C">
              <w:rPr>
                <w:rFonts w:ascii="Bookman Old Style" w:hAnsi="Bookman Old Style"/>
                <w:sz w:val="24"/>
                <w:szCs w:val="24"/>
              </w:rPr>
              <w:t>dan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peralatan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untuk</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perbaikan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pengecatan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kecil</w:t>
            </w:r>
            <w:proofErr w:type="spellEnd"/>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persiapan</w:t>
            </w:r>
            <w:proofErr w:type="spellEnd"/>
            <w:r w:rsidRPr="0093188C">
              <w:rPr>
                <w:rFonts w:ascii="Bookman Old Style" w:eastAsia="Times New Roman" w:hAnsi="Bookman Old Style"/>
                <w:sz w:val="24"/>
                <w:szCs w:val="24"/>
              </w:rPr>
              <w:t xml:space="preserve"> ,material </w:t>
            </w:r>
            <w:proofErr w:type="spellStart"/>
            <w:r w:rsidRPr="0093188C">
              <w:rPr>
                <w:rFonts w:ascii="Bookman Old Style" w:eastAsia="Times New Roman" w:hAnsi="Bookman Old Style"/>
                <w:sz w:val="24"/>
                <w:szCs w:val="24"/>
              </w:rPr>
              <w:t>untuk</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perbaikan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pengecatan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kecil</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pengecatan</w:t>
            </w:r>
            <w:proofErr w:type="spellEnd"/>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16</w:t>
            </w:r>
          </w:p>
        </w:tc>
        <w:tc>
          <w:tcPr>
            <w:tcW w:w="1006" w:type="pct"/>
            <w:shd w:val="clear" w:color="auto" w:fill="auto"/>
          </w:tcPr>
          <w:p w:rsidR="00F25E8B" w:rsidRPr="0093188C" w:rsidRDefault="00F07ED7" w:rsidP="00644770">
            <w:pPr>
              <w:spacing w:before="60" w:after="60"/>
              <w:rPr>
                <w:rFonts w:ascii="Bookman Old Style" w:hAnsi="Bookman Old Style" w:cs="Tahoma"/>
                <w:sz w:val="24"/>
                <w:szCs w:val="24"/>
              </w:rPr>
            </w:pPr>
            <w:r w:rsidRPr="0093188C">
              <w:rPr>
                <w:rFonts w:ascii="Bookman Old Style" w:hAnsi="Bookman Old Style" w:cs="Tahoma"/>
                <w:sz w:val="24"/>
                <w:szCs w:val="24"/>
              </w:rPr>
              <w:t xml:space="preserve">OTO.KR06.017.01-Persiapan </w:t>
            </w:r>
            <w:proofErr w:type="spellStart"/>
            <w:r w:rsidRPr="0093188C">
              <w:rPr>
                <w:rFonts w:ascii="Bookman Old Style" w:hAnsi="Bookman Old Style" w:cs="Tahoma"/>
                <w:sz w:val="24"/>
                <w:szCs w:val="24"/>
              </w:rPr>
              <w:t>dan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Penggunaaan</w:t>
            </w:r>
            <w:proofErr w:type="spellEnd"/>
            <w:r w:rsidRPr="0093188C">
              <w:rPr>
                <w:rFonts w:ascii="Bookman Old Style" w:hAnsi="Bookman Old Style" w:cs="Tahoma"/>
                <w:sz w:val="24"/>
                <w:szCs w:val="24"/>
              </w:rPr>
              <w:t xml:space="preserve"> Material Dan </w:t>
            </w:r>
            <w:proofErr w:type="spellStart"/>
            <w:r w:rsidRPr="0093188C">
              <w:rPr>
                <w:rFonts w:ascii="Bookman Old Style" w:hAnsi="Bookman Old Style" w:cs="Tahoma"/>
                <w:sz w:val="24"/>
                <w:szCs w:val="24"/>
              </w:rPr>
              <w:t>Peralatan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Untuk</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Perbaikan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Pengecatan</w:t>
            </w:r>
            <w:proofErr w:type="spellEnd"/>
            <w:r w:rsidRPr="0093188C">
              <w:rPr>
                <w:rFonts w:ascii="Bookman Old Style" w:hAnsi="Bookman Old Style" w:cs="Tahoma"/>
                <w:sz w:val="24"/>
                <w:szCs w:val="24"/>
              </w:rPr>
              <w:t xml:space="preserve"> Kecil</w:t>
            </w: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rPr>
          <w:trHeight w:val="1631"/>
        </w:trPr>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metode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pendempulan</w:t>
            </w:r>
            <w:proofErr w:type="spellEnd"/>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pendempulan</w:t>
            </w:r>
            <w:proofErr w:type="spellEnd"/>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84</w:t>
            </w:r>
          </w:p>
        </w:tc>
        <w:tc>
          <w:tcPr>
            <w:tcW w:w="1006" w:type="pct"/>
            <w:shd w:val="clear" w:color="auto" w:fill="auto"/>
          </w:tcPr>
          <w:p w:rsidR="00F25E8B" w:rsidRPr="0093188C" w:rsidRDefault="00F25E8B" w:rsidP="00644770">
            <w:pPr>
              <w:spacing w:before="60" w:after="60"/>
              <w:rPr>
                <w:rFonts w:ascii="Bookman Old Style" w:hAnsi="Bookman Old Style" w:cs="Tahoma"/>
                <w:sz w:val="24"/>
                <w:szCs w:val="24"/>
              </w:rPr>
            </w:pP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metode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surfacer</w:t>
            </w:r>
            <w:proofErr w:type="spellEnd"/>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Melakasnakan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surfacer</w:t>
            </w:r>
            <w:proofErr w:type="spellEnd"/>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32</w:t>
            </w:r>
          </w:p>
        </w:tc>
        <w:tc>
          <w:tcPr>
            <w:tcW w:w="1006" w:type="pct"/>
            <w:shd w:val="clear" w:color="auto" w:fill="auto"/>
          </w:tcPr>
          <w:p w:rsidR="00F25E8B" w:rsidRPr="0093188C" w:rsidRDefault="00F25E8B" w:rsidP="00644770">
            <w:pPr>
              <w:spacing w:before="60" w:after="60"/>
              <w:rPr>
                <w:rFonts w:ascii="Bookman Old Style" w:hAnsi="Bookman Old Style" w:cs="Tahoma"/>
                <w:sz w:val="24"/>
                <w:szCs w:val="24"/>
              </w:rPr>
            </w:pP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lastRenderedPageBreak/>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metode</w:t>
            </w:r>
            <w:proofErr w:type="spellEnd"/>
            <w:r w:rsidRPr="0093188C">
              <w:rPr>
                <w:rFonts w:ascii="Bookman Old Style" w:hAnsi="Bookman Old Style"/>
                <w:sz w:val="24"/>
                <w:szCs w:val="24"/>
              </w:rPr>
              <w:t xml:space="preserve"> masking </w:t>
            </w:r>
            <w:proofErr w:type="spellStart"/>
            <w:r w:rsidRPr="0093188C">
              <w:rPr>
                <w:rFonts w:ascii="Bookman Old Style" w:hAnsi="Bookman Old Style"/>
                <w:sz w:val="24"/>
                <w:szCs w:val="24"/>
              </w:rPr>
              <w:t>bagian</w:t>
            </w:r>
            <w:proofErr w:type="spellEnd"/>
            <w:r w:rsidRPr="0093188C">
              <w:rPr>
                <w:rFonts w:ascii="Bookman Old Style" w:hAnsi="Bookman Old Style"/>
                <w:sz w:val="24"/>
                <w:szCs w:val="24"/>
              </w:rPr>
              <w:t xml:space="preserve"> body yang </w:t>
            </w:r>
            <w:proofErr w:type="spellStart"/>
            <w:r w:rsidRPr="0093188C">
              <w:rPr>
                <w:rFonts w:ascii="Bookman Old Style" w:hAnsi="Bookman Old Style"/>
                <w:sz w:val="24"/>
                <w:szCs w:val="24"/>
              </w:rPr>
              <w:t>tidak</w:t>
            </w:r>
            <w:proofErr w:type="spellEnd"/>
            <w:r w:rsidRPr="0093188C">
              <w:rPr>
                <w:rFonts w:ascii="Bookman Old Style" w:hAnsi="Bookman Old Style"/>
                <w:sz w:val="24"/>
                <w:szCs w:val="24"/>
              </w:rPr>
              <w:t xml:space="preserve"> di </w:t>
            </w:r>
            <w:proofErr w:type="spellStart"/>
            <w:r w:rsidRPr="0093188C">
              <w:rPr>
                <w:rFonts w:ascii="Bookman Old Style" w:hAnsi="Bookman Old Style"/>
                <w:sz w:val="24"/>
                <w:szCs w:val="24"/>
              </w:rPr>
              <w:t>perbaiki</w:t>
            </w:r>
            <w:proofErr w:type="spellEnd"/>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masking </w:t>
            </w:r>
            <w:proofErr w:type="spellStart"/>
            <w:r w:rsidRPr="0093188C">
              <w:rPr>
                <w:rFonts w:ascii="Bookman Old Style" w:eastAsia="Times New Roman" w:hAnsi="Bookman Old Style"/>
                <w:sz w:val="24"/>
                <w:szCs w:val="24"/>
              </w:rPr>
              <w:t>pada</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bagian</w:t>
            </w:r>
            <w:proofErr w:type="spellEnd"/>
            <w:r w:rsidRPr="0093188C">
              <w:rPr>
                <w:rFonts w:ascii="Bookman Old Style" w:eastAsia="Times New Roman" w:hAnsi="Bookman Old Style"/>
                <w:sz w:val="24"/>
                <w:szCs w:val="24"/>
              </w:rPr>
              <w:t xml:space="preserve"> body yang </w:t>
            </w:r>
            <w:proofErr w:type="spellStart"/>
            <w:r w:rsidRPr="0093188C">
              <w:rPr>
                <w:rFonts w:ascii="Bookman Old Style" w:eastAsia="Times New Roman" w:hAnsi="Bookman Old Style"/>
                <w:sz w:val="24"/>
                <w:szCs w:val="24"/>
              </w:rPr>
              <w:t>tidak</w:t>
            </w:r>
            <w:proofErr w:type="spellEnd"/>
            <w:r w:rsidRPr="0093188C">
              <w:rPr>
                <w:rFonts w:ascii="Bookman Old Style" w:eastAsia="Times New Roman" w:hAnsi="Bookman Old Style"/>
                <w:sz w:val="24"/>
                <w:szCs w:val="24"/>
              </w:rPr>
              <w:t xml:space="preserve"> di </w:t>
            </w:r>
            <w:proofErr w:type="spellStart"/>
            <w:r w:rsidRPr="0093188C">
              <w:rPr>
                <w:rFonts w:ascii="Bookman Old Style" w:eastAsia="Times New Roman" w:hAnsi="Bookman Old Style"/>
                <w:sz w:val="24"/>
                <w:szCs w:val="24"/>
              </w:rPr>
              <w:t>perbaiki</w:t>
            </w:r>
            <w:proofErr w:type="spellEnd"/>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32</w:t>
            </w:r>
          </w:p>
        </w:tc>
        <w:tc>
          <w:tcPr>
            <w:tcW w:w="1006" w:type="pct"/>
            <w:shd w:val="clear" w:color="auto" w:fill="auto"/>
          </w:tcPr>
          <w:p w:rsidR="00F25E8B" w:rsidRPr="0093188C" w:rsidRDefault="00F25E8B" w:rsidP="00644770">
            <w:pPr>
              <w:spacing w:before="60" w:after="60"/>
              <w:rPr>
                <w:rFonts w:ascii="Bookman Old Style" w:hAnsi="Bookman Old Style" w:cs="Tahoma"/>
                <w:sz w:val="24"/>
                <w:szCs w:val="24"/>
              </w:rPr>
            </w:pP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823CBF"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Mengevaluasi</w:t>
            </w:r>
            <w:proofErr w:type="spellEnd"/>
            <w:r w:rsidRPr="0093188C">
              <w:rPr>
                <w:rFonts w:ascii="Bookman Old Style" w:hAnsi="Bookman Old Style"/>
                <w:sz w:val="24"/>
                <w:szCs w:val="24"/>
              </w:rPr>
              <w:t xml:space="preserve"> </w:t>
            </w:r>
            <w:r w:rsidR="00F25E8B" w:rsidRPr="0093188C">
              <w:rPr>
                <w:rFonts w:ascii="Bookman Old Style" w:hAnsi="Bookman Old Style"/>
                <w:sz w:val="24"/>
                <w:szCs w:val="24"/>
              </w:rPr>
              <w:t xml:space="preserve"> </w:t>
            </w:r>
            <w:proofErr w:type="spellStart"/>
            <w:r w:rsidR="00F25E8B" w:rsidRPr="0093188C">
              <w:rPr>
                <w:rFonts w:ascii="Bookman Old Style" w:hAnsi="Bookman Old Style"/>
                <w:sz w:val="24"/>
                <w:szCs w:val="24"/>
              </w:rPr>
              <w:t>penyusaian</w:t>
            </w:r>
            <w:proofErr w:type="spellEnd"/>
            <w:r w:rsidR="00F25E8B" w:rsidRPr="0093188C">
              <w:rPr>
                <w:rFonts w:ascii="Bookman Old Style" w:hAnsi="Bookman Old Style"/>
                <w:sz w:val="24"/>
                <w:szCs w:val="24"/>
              </w:rPr>
              <w:t xml:space="preserve"> </w:t>
            </w:r>
            <w:proofErr w:type="spellStart"/>
            <w:r w:rsidR="00F25E8B" w:rsidRPr="0093188C">
              <w:rPr>
                <w:rFonts w:ascii="Bookman Old Style" w:hAnsi="Bookman Old Style"/>
                <w:sz w:val="24"/>
                <w:szCs w:val="24"/>
              </w:rPr>
              <w:t>warna</w:t>
            </w:r>
            <w:proofErr w:type="spellEnd"/>
            <w:r w:rsidR="00F25E8B" w:rsidRPr="0093188C">
              <w:rPr>
                <w:rFonts w:ascii="Bookman Old Style" w:hAnsi="Bookman Old Style"/>
                <w:sz w:val="24"/>
                <w:szCs w:val="24"/>
              </w:rPr>
              <w:t xml:space="preserve">/ color matching </w:t>
            </w:r>
          </w:p>
        </w:tc>
        <w:tc>
          <w:tcPr>
            <w:tcW w:w="1511" w:type="pct"/>
            <w:vAlign w:val="bottom"/>
          </w:tcPr>
          <w:p w:rsidR="00F25E8B" w:rsidRPr="0093188C" w:rsidRDefault="00F25E8B" w:rsidP="00823CBF">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w:t>
            </w:r>
            <w:r w:rsidR="00823CBF" w:rsidRPr="0093188C">
              <w:rPr>
                <w:rFonts w:ascii="Bookman Old Style" w:eastAsia="Times New Roman" w:hAnsi="Bookman Old Style"/>
                <w:sz w:val="24"/>
                <w:szCs w:val="24"/>
              </w:rPr>
              <w:t>madankan</w:t>
            </w:r>
            <w:proofErr w:type="spellEnd"/>
            <w:r w:rsidR="00823CBF" w:rsidRPr="0093188C">
              <w:rPr>
                <w:rFonts w:ascii="Bookman Old Style" w:eastAsia="Times New Roman" w:hAnsi="Bookman Old Style"/>
                <w:sz w:val="24"/>
                <w:szCs w:val="24"/>
              </w:rPr>
              <w:t xml:space="preserve"> </w:t>
            </w:r>
            <w:proofErr w:type="spellStart"/>
            <w:r w:rsidR="00823CBF" w:rsidRPr="0093188C">
              <w:rPr>
                <w:rFonts w:ascii="Bookman Old Style" w:eastAsia="Times New Roman" w:hAnsi="Bookman Old Style"/>
                <w:sz w:val="24"/>
                <w:szCs w:val="24"/>
              </w:rPr>
              <w:t>hasil</w:t>
            </w:r>
            <w:proofErr w:type="spellEnd"/>
            <w:r w:rsidR="00823CBF"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pencampuran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warna</w:t>
            </w:r>
            <w:proofErr w:type="spellEnd"/>
            <w:r w:rsidRPr="0093188C">
              <w:rPr>
                <w:rFonts w:ascii="Bookman Old Style" w:eastAsia="Times New Roman" w:hAnsi="Bookman Old Style"/>
                <w:sz w:val="24"/>
                <w:szCs w:val="24"/>
              </w:rPr>
              <w:t xml:space="preserve"> / </w:t>
            </w:r>
            <w:proofErr w:type="spellStart"/>
            <w:r w:rsidRPr="0093188C">
              <w:rPr>
                <w:rFonts w:ascii="Bookman Old Style" w:eastAsia="Times New Roman" w:hAnsi="Bookman Old Style"/>
                <w:sz w:val="24"/>
                <w:szCs w:val="24"/>
              </w:rPr>
              <w:t>color</w:t>
            </w:r>
            <w:proofErr w:type="spellEnd"/>
            <w:r w:rsidRPr="0093188C">
              <w:rPr>
                <w:rFonts w:ascii="Bookman Old Style" w:eastAsia="Times New Roman" w:hAnsi="Bookman Old Style"/>
                <w:sz w:val="24"/>
                <w:szCs w:val="24"/>
              </w:rPr>
              <w:t xml:space="preserve"> matching </w:t>
            </w:r>
          </w:p>
        </w:tc>
        <w:tc>
          <w:tcPr>
            <w:tcW w:w="407" w:type="pct"/>
            <w:shd w:val="clear" w:color="auto" w:fill="auto"/>
            <w:vAlign w:val="center"/>
          </w:tcPr>
          <w:p w:rsidR="00F25E8B" w:rsidRPr="0093188C" w:rsidRDefault="00533846">
            <w:pPr>
              <w:jc w:val="center"/>
              <w:rPr>
                <w:rFonts w:ascii="Bookman Old Style" w:hAnsi="Bookman Old Style"/>
                <w:sz w:val="24"/>
                <w:szCs w:val="24"/>
              </w:rPr>
            </w:pPr>
            <w:r w:rsidRPr="0093188C">
              <w:rPr>
                <w:rFonts w:ascii="Bookman Old Style" w:hAnsi="Bookman Old Style"/>
                <w:sz w:val="24"/>
                <w:szCs w:val="24"/>
              </w:rPr>
              <w:t>64</w:t>
            </w:r>
          </w:p>
        </w:tc>
        <w:tc>
          <w:tcPr>
            <w:tcW w:w="1006" w:type="pct"/>
            <w:shd w:val="clear" w:color="auto" w:fill="auto"/>
          </w:tcPr>
          <w:p w:rsidR="00F25E8B" w:rsidRPr="0093188C" w:rsidRDefault="00F07ED7" w:rsidP="00644770">
            <w:pPr>
              <w:spacing w:before="60" w:after="60"/>
              <w:rPr>
                <w:rFonts w:ascii="Bookman Old Style" w:hAnsi="Bookman Old Style" w:cs="Tahoma"/>
                <w:sz w:val="24"/>
                <w:szCs w:val="24"/>
              </w:rPr>
            </w:pPr>
            <w:r w:rsidRPr="0093188C">
              <w:rPr>
                <w:rFonts w:ascii="Bookman Old Style" w:hAnsi="Bookman Old Style" w:cs="Tahoma"/>
                <w:sz w:val="24"/>
                <w:szCs w:val="24"/>
              </w:rPr>
              <w:t xml:space="preserve">OTO.KR06.014.01-Aplikasi </w:t>
            </w:r>
            <w:proofErr w:type="spellStart"/>
            <w:r w:rsidRPr="0093188C">
              <w:rPr>
                <w:rFonts w:ascii="Bookman Old Style" w:hAnsi="Bookman Old Style" w:cs="Tahoma"/>
                <w:sz w:val="24"/>
                <w:szCs w:val="24"/>
              </w:rPr>
              <w:t>Teknik</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Penyesuaian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Warna</w:t>
            </w:r>
            <w:proofErr w:type="spellEnd"/>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prosedure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perbaikan</w:t>
            </w:r>
            <w:proofErr w:type="spellEnd"/>
            <w:r w:rsidRPr="0093188C">
              <w:rPr>
                <w:rFonts w:ascii="Bookman Old Style" w:hAnsi="Bookman Old Style"/>
                <w:sz w:val="24"/>
                <w:szCs w:val="24"/>
              </w:rPr>
              <w:t xml:space="preserve"> cat </w:t>
            </w:r>
            <w:proofErr w:type="spellStart"/>
            <w:r w:rsidRPr="0093188C">
              <w:rPr>
                <w:rFonts w:ascii="Bookman Old Style" w:hAnsi="Bookman Old Style"/>
                <w:sz w:val="24"/>
                <w:szCs w:val="24"/>
              </w:rPr>
              <w:t>pada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perbaikan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kecil</w:t>
            </w:r>
            <w:proofErr w:type="spellEnd"/>
            <w:r w:rsidRPr="0093188C">
              <w:rPr>
                <w:rFonts w:ascii="Bookman Old Style" w:hAnsi="Bookman Old Style"/>
                <w:sz w:val="24"/>
                <w:szCs w:val="24"/>
              </w:rPr>
              <w:t>/touch up</w:t>
            </w:r>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Melaksanankan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perbaikan</w:t>
            </w:r>
            <w:proofErr w:type="spellEnd"/>
            <w:r w:rsidRPr="0093188C">
              <w:rPr>
                <w:rFonts w:ascii="Bookman Old Style" w:eastAsia="Times New Roman" w:hAnsi="Bookman Old Style"/>
                <w:sz w:val="24"/>
                <w:szCs w:val="24"/>
              </w:rPr>
              <w:t xml:space="preserve"> cat </w:t>
            </w:r>
            <w:proofErr w:type="spellStart"/>
            <w:r w:rsidRPr="0093188C">
              <w:rPr>
                <w:rFonts w:ascii="Bookman Old Style" w:eastAsia="Times New Roman" w:hAnsi="Bookman Old Style"/>
                <w:sz w:val="24"/>
                <w:szCs w:val="24"/>
              </w:rPr>
              <w:t>pada</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perbaikan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kecil</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touchup</w:t>
            </w:r>
            <w:proofErr w:type="spellEnd"/>
            <w:r w:rsidRPr="0093188C">
              <w:rPr>
                <w:rFonts w:ascii="Bookman Old Style" w:eastAsia="Times New Roman" w:hAnsi="Bookman Old Style"/>
                <w:sz w:val="24"/>
                <w:szCs w:val="24"/>
              </w:rPr>
              <w:t xml:space="preserve"> )</w:t>
            </w:r>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48</w:t>
            </w:r>
          </w:p>
        </w:tc>
        <w:tc>
          <w:tcPr>
            <w:tcW w:w="1006" w:type="pct"/>
            <w:shd w:val="clear" w:color="auto" w:fill="auto"/>
          </w:tcPr>
          <w:p w:rsidR="00F25E8B" w:rsidRPr="0093188C" w:rsidRDefault="00F07ED7" w:rsidP="00644770">
            <w:pPr>
              <w:spacing w:before="60" w:after="60"/>
              <w:rPr>
                <w:rFonts w:ascii="Bookman Old Style" w:hAnsi="Bookman Old Style" w:cs="Tahoma"/>
                <w:sz w:val="24"/>
                <w:szCs w:val="24"/>
              </w:rPr>
            </w:pPr>
            <w:r w:rsidRPr="0093188C">
              <w:rPr>
                <w:rFonts w:ascii="Bookman Old Style" w:hAnsi="Bookman Old Style" w:cs="Tahoma"/>
                <w:sz w:val="24"/>
                <w:szCs w:val="24"/>
              </w:rPr>
              <w:t xml:space="preserve">OTO.KR06.015.01-Melaksanakan </w:t>
            </w:r>
            <w:proofErr w:type="spellStart"/>
            <w:r w:rsidRPr="0093188C">
              <w:rPr>
                <w:rFonts w:ascii="Bookman Old Style" w:hAnsi="Bookman Old Style" w:cs="Tahoma"/>
                <w:sz w:val="24"/>
                <w:szCs w:val="24"/>
              </w:rPr>
              <w:t>Perbaikan</w:t>
            </w:r>
            <w:proofErr w:type="spellEnd"/>
            <w:r w:rsidRPr="0093188C">
              <w:rPr>
                <w:rFonts w:ascii="Bookman Old Style" w:hAnsi="Bookman Old Style" w:cs="Tahoma"/>
                <w:sz w:val="24"/>
                <w:szCs w:val="24"/>
              </w:rPr>
              <w:t xml:space="preserve"> Cat </w:t>
            </w:r>
            <w:proofErr w:type="spellStart"/>
            <w:r w:rsidRPr="0093188C">
              <w:rPr>
                <w:rFonts w:ascii="Bookman Old Style" w:hAnsi="Bookman Old Style" w:cs="Tahoma"/>
                <w:sz w:val="24"/>
                <w:szCs w:val="24"/>
              </w:rPr>
              <w:t>dan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Pekerjaan</w:t>
            </w:r>
            <w:proofErr w:type="spellEnd"/>
            <w:r w:rsidRPr="0093188C">
              <w:rPr>
                <w:rFonts w:ascii="Bookman Old Style" w:hAnsi="Bookman Old Style" w:cs="Tahoma"/>
                <w:sz w:val="24"/>
                <w:szCs w:val="24"/>
              </w:rPr>
              <w:t xml:space="preserve"> </w:t>
            </w:r>
            <w:proofErr w:type="spellStart"/>
            <w:r w:rsidRPr="0093188C">
              <w:rPr>
                <w:rFonts w:ascii="Bookman Old Style" w:hAnsi="Bookman Old Style" w:cs="Tahoma"/>
                <w:sz w:val="24"/>
                <w:szCs w:val="24"/>
              </w:rPr>
              <w:t>Perbaikan</w:t>
            </w:r>
            <w:proofErr w:type="spellEnd"/>
            <w:r w:rsidRPr="0093188C">
              <w:rPr>
                <w:rFonts w:ascii="Bookman Old Style" w:hAnsi="Bookman Old Style" w:cs="Tahoma"/>
                <w:sz w:val="24"/>
                <w:szCs w:val="24"/>
              </w:rPr>
              <w:t xml:space="preserve"> Kecil (Touch Up)</w:t>
            </w: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metode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pengecatan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ulang</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sebagian</w:t>
            </w:r>
            <w:proofErr w:type="spellEnd"/>
            <w:r w:rsidRPr="0093188C">
              <w:rPr>
                <w:rFonts w:ascii="Bookman Old Style" w:hAnsi="Bookman Old Style"/>
                <w:sz w:val="24"/>
                <w:szCs w:val="24"/>
              </w:rPr>
              <w:t xml:space="preserve">/spot repair </w:t>
            </w:r>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pengecatan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ulang</w:t>
            </w:r>
            <w:proofErr w:type="spellEnd"/>
            <w:r w:rsidRPr="0093188C">
              <w:rPr>
                <w:rFonts w:ascii="Bookman Old Style" w:eastAsia="Times New Roman" w:hAnsi="Bookman Old Style"/>
                <w:sz w:val="24"/>
                <w:szCs w:val="24"/>
              </w:rPr>
              <w:t xml:space="preserve"> panel </w:t>
            </w:r>
            <w:proofErr w:type="spellStart"/>
            <w:r w:rsidRPr="0093188C">
              <w:rPr>
                <w:rFonts w:ascii="Bookman Old Style" w:eastAsia="Times New Roman" w:hAnsi="Bookman Old Style"/>
                <w:sz w:val="24"/>
                <w:szCs w:val="24"/>
              </w:rPr>
              <w:t>sebagian</w:t>
            </w:r>
            <w:proofErr w:type="spellEnd"/>
            <w:r w:rsidRPr="0093188C">
              <w:rPr>
                <w:rFonts w:ascii="Bookman Old Style" w:eastAsia="Times New Roman" w:hAnsi="Bookman Old Style"/>
                <w:sz w:val="24"/>
                <w:szCs w:val="24"/>
              </w:rPr>
              <w:t xml:space="preserve">/spot repair </w:t>
            </w:r>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36</w:t>
            </w:r>
          </w:p>
        </w:tc>
        <w:tc>
          <w:tcPr>
            <w:tcW w:w="1006" w:type="pct"/>
            <w:shd w:val="clear" w:color="auto" w:fill="auto"/>
          </w:tcPr>
          <w:p w:rsidR="00F25E8B" w:rsidRPr="0093188C" w:rsidRDefault="00F25E8B" w:rsidP="00644770">
            <w:pPr>
              <w:spacing w:before="60" w:after="60"/>
              <w:rPr>
                <w:rFonts w:ascii="Bookman Old Style" w:hAnsi="Bookman Old Style" w:cs="Tahoma"/>
                <w:sz w:val="24"/>
                <w:szCs w:val="24"/>
              </w:rPr>
            </w:pP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F25E8B">
            <w:pPr>
              <w:pStyle w:val="NoSpacing"/>
              <w:numPr>
                <w:ilvl w:val="1"/>
                <w:numId w:val="29"/>
              </w:numPr>
              <w:ind w:hanging="671"/>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proses </w:t>
            </w:r>
            <w:proofErr w:type="spellStart"/>
            <w:r w:rsidRPr="0093188C">
              <w:rPr>
                <w:rFonts w:ascii="Bookman Old Style" w:hAnsi="Bookman Old Style"/>
                <w:sz w:val="24"/>
                <w:szCs w:val="24"/>
              </w:rPr>
              <w:t>pengecatan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warna</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metalik</w:t>
            </w:r>
            <w:proofErr w:type="spellEnd"/>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proses </w:t>
            </w:r>
            <w:proofErr w:type="spellStart"/>
            <w:r w:rsidRPr="0093188C">
              <w:rPr>
                <w:rFonts w:ascii="Bookman Old Style" w:eastAsia="Times New Roman" w:hAnsi="Bookman Old Style"/>
                <w:sz w:val="24"/>
                <w:szCs w:val="24"/>
              </w:rPr>
              <w:t>pengecatan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warna</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metalik</w:t>
            </w:r>
            <w:proofErr w:type="spellEnd"/>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8</w:t>
            </w:r>
          </w:p>
        </w:tc>
        <w:tc>
          <w:tcPr>
            <w:tcW w:w="1006" w:type="pct"/>
            <w:shd w:val="clear" w:color="auto" w:fill="auto"/>
          </w:tcPr>
          <w:p w:rsidR="00F25E8B" w:rsidRPr="0093188C" w:rsidRDefault="00F25E8B" w:rsidP="00644770">
            <w:pPr>
              <w:spacing w:before="60" w:after="60"/>
              <w:rPr>
                <w:rFonts w:ascii="Bookman Old Style" w:hAnsi="Bookman Old Style" w:cs="Tahoma"/>
                <w:sz w:val="24"/>
                <w:szCs w:val="24"/>
              </w:rPr>
            </w:pPr>
          </w:p>
        </w:tc>
        <w:tc>
          <w:tcPr>
            <w:tcW w:w="755" w:type="pct"/>
          </w:tcPr>
          <w:p w:rsidR="00F25E8B" w:rsidRPr="0093188C" w:rsidRDefault="00F25E8B" w:rsidP="00644770">
            <w:pPr>
              <w:spacing w:before="60" w:after="60"/>
              <w:rPr>
                <w:rFonts w:ascii="Bookman Old Style" w:hAnsi="Bookman Old Style" w:cs="Tahoma"/>
                <w:sz w:val="24"/>
                <w:szCs w:val="24"/>
              </w:rPr>
            </w:pPr>
          </w:p>
        </w:tc>
      </w:tr>
      <w:tr w:rsidR="00682793" w:rsidRPr="0093188C" w:rsidTr="0093188C">
        <w:tc>
          <w:tcPr>
            <w:tcW w:w="1321" w:type="pct"/>
            <w:vAlign w:val="bottom"/>
          </w:tcPr>
          <w:p w:rsidR="00F25E8B" w:rsidRPr="0093188C" w:rsidRDefault="00F25E8B" w:rsidP="00823CBF">
            <w:pPr>
              <w:pStyle w:val="NoSpacing"/>
              <w:numPr>
                <w:ilvl w:val="1"/>
                <w:numId w:val="29"/>
              </w:numPr>
              <w:ind w:hanging="686"/>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Pengecatan</w:t>
            </w:r>
            <w:proofErr w:type="spellEnd"/>
            <w:r w:rsidRPr="0093188C">
              <w:rPr>
                <w:rFonts w:ascii="Bookman Old Style" w:hAnsi="Bookman Old Style"/>
                <w:sz w:val="24"/>
                <w:szCs w:val="24"/>
              </w:rPr>
              <w:t xml:space="preserve"> Panel </w:t>
            </w:r>
            <w:proofErr w:type="spellStart"/>
            <w:r w:rsidRPr="0093188C">
              <w:rPr>
                <w:rFonts w:ascii="Bookman Old Style" w:hAnsi="Bookman Old Style"/>
                <w:sz w:val="24"/>
                <w:szCs w:val="24"/>
              </w:rPr>
              <w:t>Plastik</w:t>
            </w:r>
            <w:proofErr w:type="spellEnd"/>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Pengecatan</w:t>
            </w:r>
            <w:proofErr w:type="spellEnd"/>
            <w:r w:rsidRPr="0093188C">
              <w:rPr>
                <w:rFonts w:ascii="Bookman Old Style" w:eastAsia="Times New Roman" w:hAnsi="Bookman Old Style"/>
                <w:sz w:val="24"/>
                <w:szCs w:val="24"/>
              </w:rPr>
              <w:t xml:space="preserve"> Panel </w:t>
            </w:r>
            <w:proofErr w:type="spellStart"/>
            <w:r w:rsidRPr="0093188C">
              <w:rPr>
                <w:rFonts w:ascii="Bookman Old Style" w:eastAsia="Times New Roman" w:hAnsi="Bookman Old Style"/>
                <w:sz w:val="24"/>
                <w:szCs w:val="24"/>
              </w:rPr>
              <w:t>Plastik</w:t>
            </w:r>
            <w:proofErr w:type="spellEnd"/>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32</w:t>
            </w:r>
          </w:p>
        </w:tc>
        <w:tc>
          <w:tcPr>
            <w:tcW w:w="1006" w:type="pct"/>
            <w:shd w:val="clear" w:color="auto" w:fill="auto"/>
          </w:tcPr>
          <w:p w:rsidR="00F25E8B" w:rsidRPr="0093188C" w:rsidRDefault="00F25E8B" w:rsidP="00644770">
            <w:pPr>
              <w:spacing w:before="60" w:after="60"/>
              <w:rPr>
                <w:rFonts w:ascii="Bookman Old Style" w:eastAsia="Arial Unicode MS" w:hAnsi="Bookman Old Style" w:cs="Arial"/>
                <w:sz w:val="24"/>
                <w:szCs w:val="24"/>
              </w:rPr>
            </w:pPr>
          </w:p>
        </w:tc>
        <w:tc>
          <w:tcPr>
            <w:tcW w:w="755" w:type="pct"/>
          </w:tcPr>
          <w:p w:rsidR="00F25E8B" w:rsidRPr="0093188C" w:rsidRDefault="00F25E8B" w:rsidP="00644770">
            <w:pPr>
              <w:spacing w:before="60" w:after="60"/>
              <w:rPr>
                <w:rFonts w:ascii="Bookman Old Style" w:hAnsi="Bookman Old Style" w:cs="Arial"/>
                <w:sz w:val="24"/>
                <w:szCs w:val="24"/>
              </w:rPr>
            </w:pPr>
          </w:p>
        </w:tc>
      </w:tr>
      <w:tr w:rsidR="00682793" w:rsidRPr="0093188C" w:rsidTr="0093188C">
        <w:tc>
          <w:tcPr>
            <w:tcW w:w="1321" w:type="pct"/>
            <w:vAlign w:val="bottom"/>
          </w:tcPr>
          <w:p w:rsidR="00823CBF" w:rsidRPr="0093188C" w:rsidRDefault="00823CBF" w:rsidP="00823CBF">
            <w:pPr>
              <w:pStyle w:val="NoSpacing"/>
              <w:numPr>
                <w:ilvl w:val="1"/>
                <w:numId w:val="29"/>
              </w:numPr>
              <w:ind w:hanging="720"/>
              <w:rPr>
                <w:rFonts w:ascii="Bookman Old Style" w:hAnsi="Bookman Old Style"/>
                <w:sz w:val="24"/>
                <w:szCs w:val="24"/>
              </w:rPr>
            </w:pPr>
            <w:proofErr w:type="spellStart"/>
            <w:r w:rsidRPr="0093188C">
              <w:rPr>
                <w:rFonts w:ascii="Bookman Old Style" w:hAnsi="Bookman Old Style"/>
                <w:sz w:val="24"/>
                <w:szCs w:val="24"/>
              </w:rPr>
              <w:t>Menganilisi</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kegagalan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penegcatan</w:t>
            </w:r>
            <w:proofErr w:type="spellEnd"/>
          </w:p>
        </w:tc>
        <w:tc>
          <w:tcPr>
            <w:tcW w:w="1511" w:type="pct"/>
            <w:vAlign w:val="bottom"/>
          </w:tcPr>
          <w:p w:rsidR="00823CBF" w:rsidRPr="0093188C" w:rsidRDefault="00823CBF"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Memperbaiki</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kegagalan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pengecatan</w:t>
            </w:r>
            <w:proofErr w:type="spellEnd"/>
          </w:p>
        </w:tc>
        <w:tc>
          <w:tcPr>
            <w:tcW w:w="407" w:type="pct"/>
            <w:shd w:val="clear" w:color="auto" w:fill="auto"/>
            <w:vAlign w:val="center"/>
          </w:tcPr>
          <w:p w:rsidR="00823CBF" w:rsidRPr="0093188C" w:rsidRDefault="00823CBF">
            <w:pPr>
              <w:jc w:val="center"/>
              <w:rPr>
                <w:rFonts w:ascii="Bookman Old Style" w:hAnsi="Bookman Old Style"/>
                <w:sz w:val="24"/>
                <w:szCs w:val="24"/>
              </w:rPr>
            </w:pPr>
          </w:p>
        </w:tc>
        <w:tc>
          <w:tcPr>
            <w:tcW w:w="1006" w:type="pct"/>
            <w:shd w:val="clear" w:color="auto" w:fill="auto"/>
          </w:tcPr>
          <w:p w:rsidR="00823CBF" w:rsidRPr="0093188C" w:rsidRDefault="00823CBF" w:rsidP="00644770">
            <w:pPr>
              <w:spacing w:before="60" w:after="60"/>
              <w:rPr>
                <w:rFonts w:ascii="Bookman Old Style" w:eastAsia="Arial Unicode MS" w:hAnsi="Bookman Old Style" w:cs="Arial"/>
                <w:sz w:val="24"/>
                <w:szCs w:val="24"/>
              </w:rPr>
            </w:pPr>
          </w:p>
        </w:tc>
        <w:tc>
          <w:tcPr>
            <w:tcW w:w="755" w:type="pct"/>
          </w:tcPr>
          <w:p w:rsidR="00823CBF" w:rsidRPr="0093188C" w:rsidRDefault="00823CBF" w:rsidP="00644770">
            <w:pPr>
              <w:spacing w:before="60" w:after="60"/>
              <w:rPr>
                <w:rFonts w:ascii="Bookman Old Style" w:hAnsi="Bookman Old Style" w:cs="Arial"/>
                <w:sz w:val="24"/>
                <w:szCs w:val="24"/>
              </w:rPr>
            </w:pPr>
          </w:p>
        </w:tc>
      </w:tr>
      <w:tr w:rsidR="00682793" w:rsidRPr="0093188C" w:rsidTr="0093188C">
        <w:tc>
          <w:tcPr>
            <w:tcW w:w="1321" w:type="pct"/>
            <w:vAlign w:val="bottom"/>
          </w:tcPr>
          <w:p w:rsidR="00F25E8B" w:rsidRPr="0093188C" w:rsidRDefault="00F25E8B" w:rsidP="00823CBF">
            <w:pPr>
              <w:pStyle w:val="NoSpacing"/>
              <w:numPr>
                <w:ilvl w:val="1"/>
                <w:numId w:val="29"/>
              </w:numPr>
              <w:ind w:hanging="686"/>
              <w:rPr>
                <w:rFonts w:ascii="Bookman Old Style" w:hAnsi="Bookman Old Style"/>
                <w:sz w:val="24"/>
                <w:szCs w:val="24"/>
              </w:rPr>
            </w:pPr>
            <w:proofErr w:type="spellStart"/>
            <w:r w:rsidRPr="0093188C">
              <w:rPr>
                <w:rFonts w:ascii="Bookman Old Style" w:hAnsi="Bookman Old Style"/>
                <w:sz w:val="24"/>
                <w:szCs w:val="24"/>
              </w:rPr>
              <w:t>Menerapkan</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metode</w:t>
            </w:r>
            <w:proofErr w:type="spellEnd"/>
            <w:r w:rsidRPr="0093188C">
              <w:rPr>
                <w:rFonts w:ascii="Bookman Old Style" w:hAnsi="Bookman Old Style"/>
                <w:sz w:val="24"/>
                <w:szCs w:val="24"/>
              </w:rPr>
              <w:t xml:space="preserve"> </w:t>
            </w:r>
            <w:proofErr w:type="spellStart"/>
            <w:r w:rsidRPr="0093188C">
              <w:rPr>
                <w:rFonts w:ascii="Bookman Old Style" w:hAnsi="Bookman Old Style"/>
                <w:sz w:val="24"/>
                <w:szCs w:val="24"/>
              </w:rPr>
              <w:t>pengkilapan</w:t>
            </w:r>
            <w:proofErr w:type="spellEnd"/>
            <w:r w:rsidRPr="0093188C">
              <w:rPr>
                <w:rFonts w:ascii="Bookman Old Style" w:hAnsi="Bookman Old Style"/>
                <w:sz w:val="24"/>
                <w:szCs w:val="24"/>
              </w:rPr>
              <w:t xml:space="preserve"> / polishing</w:t>
            </w:r>
          </w:p>
        </w:tc>
        <w:tc>
          <w:tcPr>
            <w:tcW w:w="1511" w:type="pct"/>
            <w:vAlign w:val="bottom"/>
          </w:tcPr>
          <w:p w:rsidR="00F25E8B" w:rsidRPr="0093188C" w:rsidRDefault="00F25E8B" w:rsidP="00F25E8B">
            <w:pPr>
              <w:pStyle w:val="ListParagraph"/>
              <w:numPr>
                <w:ilvl w:val="1"/>
                <w:numId w:val="30"/>
              </w:numPr>
              <w:spacing w:after="0" w:line="240" w:lineRule="auto"/>
              <w:ind w:hanging="671"/>
              <w:rPr>
                <w:rFonts w:ascii="Bookman Old Style" w:eastAsia="Times New Roman" w:hAnsi="Bookman Old Style"/>
                <w:sz w:val="24"/>
                <w:szCs w:val="24"/>
              </w:rPr>
            </w:pPr>
            <w:proofErr w:type="spellStart"/>
            <w:r w:rsidRPr="0093188C">
              <w:rPr>
                <w:rFonts w:ascii="Bookman Old Style" w:eastAsia="Times New Roman" w:hAnsi="Bookman Old Style"/>
                <w:sz w:val="24"/>
                <w:szCs w:val="24"/>
              </w:rPr>
              <w:t>Melaksanakan</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metode</w:t>
            </w:r>
            <w:proofErr w:type="spellEnd"/>
            <w:r w:rsidRPr="0093188C">
              <w:rPr>
                <w:rFonts w:ascii="Bookman Old Style" w:eastAsia="Times New Roman" w:hAnsi="Bookman Old Style"/>
                <w:sz w:val="24"/>
                <w:szCs w:val="24"/>
              </w:rPr>
              <w:t xml:space="preserve"> </w:t>
            </w:r>
            <w:proofErr w:type="spellStart"/>
            <w:r w:rsidRPr="0093188C">
              <w:rPr>
                <w:rFonts w:ascii="Bookman Old Style" w:eastAsia="Times New Roman" w:hAnsi="Bookman Old Style"/>
                <w:sz w:val="24"/>
                <w:szCs w:val="24"/>
              </w:rPr>
              <w:t>pengkilapan</w:t>
            </w:r>
            <w:proofErr w:type="spellEnd"/>
            <w:r w:rsidRPr="0093188C">
              <w:rPr>
                <w:rFonts w:ascii="Bookman Old Style" w:eastAsia="Times New Roman" w:hAnsi="Bookman Old Style"/>
                <w:sz w:val="24"/>
                <w:szCs w:val="24"/>
              </w:rPr>
              <w:t xml:space="preserve"> / polishing</w:t>
            </w:r>
          </w:p>
        </w:tc>
        <w:tc>
          <w:tcPr>
            <w:tcW w:w="407" w:type="pct"/>
            <w:shd w:val="clear" w:color="auto" w:fill="auto"/>
            <w:vAlign w:val="center"/>
          </w:tcPr>
          <w:p w:rsidR="00F25E8B" w:rsidRPr="0093188C" w:rsidRDefault="00F25E8B">
            <w:pPr>
              <w:jc w:val="center"/>
              <w:rPr>
                <w:rFonts w:ascii="Bookman Old Style" w:hAnsi="Bookman Old Style"/>
                <w:sz w:val="24"/>
                <w:szCs w:val="24"/>
              </w:rPr>
            </w:pPr>
            <w:r w:rsidRPr="0093188C">
              <w:rPr>
                <w:rFonts w:ascii="Bookman Old Style" w:hAnsi="Bookman Old Style"/>
                <w:sz w:val="24"/>
                <w:szCs w:val="24"/>
              </w:rPr>
              <w:t>32</w:t>
            </w:r>
          </w:p>
        </w:tc>
        <w:tc>
          <w:tcPr>
            <w:tcW w:w="1006" w:type="pct"/>
            <w:shd w:val="clear" w:color="auto" w:fill="auto"/>
          </w:tcPr>
          <w:p w:rsidR="00F25E8B" w:rsidRPr="0093188C" w:rsidRDefault="00F07ED7" w:rsidP="00644770">
            <w:pPr>
              <w:spacing w:before="60" w:after="60"/>
              <w:rPr>
                <w:rFonts w:ascii="Bookman Old Style" w:eastAsia="Arial Unicode MS" w:hAnsi="Bookman Old Style" w:cs="Arial"/>
                <w:sz w:val="24"/>
                <w:szCs w:val="24"/>
              </w:rPr>
            </w:pPr>
            <w:r w:rsidRPr="0093188C">
              <w:rPr>
                <w:rFonts w:ascii="Bookman Old Style" w:eastAsia="Arial Unicode MS" w:hAnsi="Bookman Old Style" w:cs="Arial"/>
                <w:sz w:val="24"/>
                <w:szCs w:val="24"/>
              </w:rPr>
              <w:t xml:space="preserve">OTO.KR06.018.01-Pelaksanaan </w:t>
            </w:r>
            <w:proofErr w:type="spellStart"/>
            <w:r w:rsidRPr="0093188C">
              <w:rPr>
                <w:rFonts w:ascii="Bookman Old Style" w:eastAsia="Arial Unicode MS" w:hAnsi="Bookman Old Style" w:cs="Arial"/>
                <w:sz w:val="24"/>
                <w:szCs w:val="24"/>
              </w:rPr>
              <w:t>Pengkilapan</w:t>
            </w:r>
            <w:proofErr w:type="spellEnd"/>
            <w:r w:rsidRPr="0093188C">
              <w:rPr>
                <w:rFonts w:ascii="Bookman Old Style" w:eastAsia="Arial Unicode MS" w:hAnsi="Bookman Old Style" w:cs="Arial"/>
                <w:sz w:val="24"/>
                <w:szCs w:val="24"/>
              </w:rPr>
              <w:t xml:space="preserve"> </w:t>
            </w:r>
            <w:proofErr w:type="spellStart"/>
            <w:r w:rsidRPr="0093188C">
              <w:rPr>
                <w:rFonts w:ascii="Bookman Old Style" w:eastAsia="Arial Unicode MS" w:hAnsi="Bookman Old Style" w:cs="Arial"/>
                <w:sz w:val="24"/>
                <w:szCs w:val="24"/>
              </w:rPr>
              <w:t>dan</w:t>
            </w:r>
            <w:proofErr w:type="spellEnd"/>
            <w:r w:rsidRPr="0093188C">
              <w:rPr>
                <w:rFonts w:ascii="Bookman Old Style" w:eastAsia="Arial Unicode MS" w:hAnsi="Bookman Old Style" w:cs="Arial"/>
                <w:sz w:val="24"/>
                <w:szCs w:val="24"/>
              </w:rPr>
              <w:t xml:space="preserve"> </w:t>
            </w:r>
            <w:proofErr w:type="spellStart"/>
            <w:r w:rsidRPr="0093188C">
              <w:rPr>
                <w:rFonts w:ascii="Bookman Old Style" w:eastAsia="Arial Unicode MS" w:hAnsi="Bookman Old Style" w:cs="Arial"/>
                <w:sz w:val="24"/>
                <w:szCs w:val="24"/>
              </w:rPr>
              <w:t>Pemolesan</w:t>
            </w:r>
            <w:proofErr w:type="spellEnd"/>
          </w:p>
        </w:tc>
        <w:tc>
          <w:tcPr>
            <w:tcW w:w="755" w:type="pct"/>
          </w:tcPr>
          <w:p w:rsidR="00F25E8B" w:rsidRPr="0093188C" w:rsidRDefault="00F25E8B" w:rsidP="00644770">
            <w:pPr>
              <w:spacing w:before="60" w:after="60"/>
              <w:rPr>
                <w:rFonts w:ascii="Bookman Old Style" w:hAnsi="Bookman Old Style" w:cs="Arial"/>
                <w:sz w:val="24"/>
                <w:szCs w:val="24"/>
              </w:rPr>
            </w:pPr>
          </w:p>
        </w:tc>
      </w:tr>
    </w:tbl>
    <w:p w:rsidR="0090389F" w:rsidRPr="0093188C" w:rsidRDefault="0090389F" w:rsidP="00400DAE">
      <w:pPr>
        <w:spacing w:before="0" w:after="200" w:line="276" w:lineRule="auto"/>
        <w:rPr>
          <w:rFonts w:ascii="Bookman Old Style" w:hAnsi="Bookman Old Style" w:cs="Tahoma"/>
          <w:sz w:val="24"/>
          <w:szCs w:val="24"/>
        </w:rPr>
      </w:pPr>
    </w:p>
    <w:sectPr w:rsidR="0090389F" w:rsidRPr="0093188C" w:rsidSect="00400DAE">
      <w:pgSz w:w="12242" w:h="18722" w:code="258"/>
      <w:pgMar w:top="1701" w:right="1418" w:bottom="1276"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40D8"/>
    <w:multiLevelType w:val="multilevel"/>
    <w:tmpl w:val="AB1004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D6FEF"/>
    <w:multiLevelType w:val="multilevel"/>
    <w:tmpl w:val="FA88D6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B77CA0"/>
    <w:multiLevelType w:val="multilevel"/>
    <w:tmpl w:val="B1C0B7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14144C"/>
    <w:multiLevelType w:val="multilevel"/>
    <w:tmpl w:val="DCD2F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396DDB"/>
    <w:multiLevelType w:val="hybridMultilevel"/>
    <w:tmpl w:val="7426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F86912"/>
    <w:multiLevelType w:val="multilevel"/>
    <w:tmpl w:val="DCD2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482928"/>
    <w:multiLevelType w:val="multilevel"/>
    <w:tmpl w:val="2C1C78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587859"/>
    <w:multiLevelType w:val="hybridMultilevel"/>
    <w:tmpl w:val="1CAEB0E0"/>
    <w:lvl w:ilvl="0" w:tplc="B0C6359C">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B83170"/>
    <w:multiLevelType w:val="multilevel"/>
    <w:tmpl w:val="DCD2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8D80C97"/>
    <w:multiLevelType w:val="multilevel"/>
    <w:tmpl w:val="39BE76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51498F"/>
    <w:multiLevelType w:val="hybridMultilevel"/>
    <w:tmpl w:val="92FC3EFC"/>
    <w:lvl w:ilvl="0" w:tplc="D368EA9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E204263"/>
    <w:multiLevelType w:val="multilevel"/>
    <w:tmpl w:val="30022E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720D1D"/>
    <w:multiLevelType w:val="multilevel"/>
    <w:tmpl w:val="87C2A1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894043"/>
    <w:multiLevelType w:val="multilevel"/>
    <w:tmpl w:val="39049D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E96665"/>
    <w:multiLevelType w:val="multilevel"/>
    <w:tmpl w:val="DCD2F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FC22386"/>
    <w:multiLevelType w:val="multilevel"/>
    <w:tmpl w:val="1B7490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954911"/>
    <w:multiLevelType w:val="multilevel"/>
    <w:tmpl w:val="DCD2F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9521739"/>
    <w:multiLevelType w:val="multilevel"/>
    <w:tmpl w:val="4CACB5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BF53988"/>
    <w:multiLevelType w:val="multilevel"/>
    <w:tmpl w:val="9386F1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417E04"/>
    <w:multiLevelType w:val="multilevel"/>
    <w:tmpl w:val="FD1E0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5109F0"/>
    <w:multiLevelType w:val="multilevel"/>
    <w:tmpl w:val="FD1E0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6"/>
  </w:num>
  <w:num w:numId="3">
    <w:abstractNumId w:val="25"/>
  </w:num>
  <w:num w:numId="4">
    <w:abstractNumId w:val="11"/>
  </w:num>
  <w:num w:numId="5">
    <w:abstractNumId w:val="24"/>
  </w:num>
  <w:num w:numId="6">
    <w:abstractNumId w:val="13"/>
  </w:num>
  <w:num w:numId="7">
    <w:abstractNumId w:val="7"/>
  </w:num>
  <w:num w:numId="8">
    <w:abstractNumId w:val="2"/>
  </w:num>
  <w:num w:numId="9">
    <w:abstractNumId w:val="21"/>
  </w:num>
  <w:num w:numId="10">
    <w:abstractNumId w:val="10"/>
  </w:num>
  <w:num w:numId="11">
    <w:abstractNumId w:val="15"/>
  </w:num>
  <w:num w:numId="12">
    <w:abstractNumId w:val="16"/>
  </w:num>
  <w:num w:numId="13">
    <w:abstractNumId w:val="14"/>
  </w:num>
  <w:num w:numId="14">
    <w:abstractNumId w:val="27"/>
  </w:num>
  <w:num w:numId="15">
    <w:abstractNumId w:val="18"/>
  </w:num>
  <w:num w:numId="16">
    <w:abstractNumId w:val="1"/>
  </w:num>
  <w:num w:numId="17">
    <w:abstractNumId w:val="17"/>
  </w:num>
  <w:num w:numId="18">
    <w:abstractNumId w:val="22"/>
  </w:num>
  <w:num w:numId="19">
    <w:abstractNumId w:val="26"/>
  </w:num>
  <w:num w:numId="20">
    <w:abstractNumId w:val="5"/>
  </w:num>
  <w:num w:numId="21">
    <w:abstractNumId w:val="29"/>
  </w:num>
  <w:num w:numId="22">
    <w:abstractNumId w:val="3"/>
  </w:num>
  <w:num w:numId="23">
    <w:abstractNumId w:val="28"/>
  </w:num>
  <w:num w:numId="24">
    <w:abstractNumId w:val="4"/>
  </w:num>
  <w:num w:numId="25">
    <w:abstractNumId w:val="12"/>
  </w:num>
  <w:num w:numId="26">
    <w:abstractNumId w:val="23"/>
  </w:num>
  <w:num w:numId="27">
    <w:abstractNumId w:val="8"/>
  </w:num>
  <w:num w:numId="28">
    <w:abstractNumId w:val="19"/>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625D2"/>
    <w:rsid w:val="00075ED1"/>
    <w:rsid w:val="00080369"/>
    <w:rsid w:val="00091278"/>
    <w:rsid w:val="0009288E"/>
    <w:rsid w:val="00157A44"/>
    <w:rsid w:val="00182A2B"/>
    <w:rsid w:val="001C12FB"/>
    <w:rsid w:val="001C1C96"/>
    <w:rsid w:val="001C48AB"/>
    <w:rsid w:val="001D365F"/>
    <w:rsid w:val="0020371E"/>
    <w:rsid w:val="00216996"/>
    <w:rsid w:val="0022795E"/>
    <w:rsid w:val="00246B72"/>
    <w:rsid w:val="00265C7B"/>
    <w:rsid w:val="002678F2"/>
    <w:rsid w:val="00281C63"/>
    <w:rsid w:val="00291BE2"/>
    <w:rsid w:val="002B10CC"/>
    <w:rsid w:val="002D7E6C"/>
    <w:rsid w:val="00371838"/>
    <w:rsid w:val="003745C7"/>
    <w:rsid w:val="00374E47"/>
    <w:rsid w:val="003E2159"/>
    <w:rsid w:val="00400DAE"/>
    <w:rsid w:val="004B0DD1"/>
    <w:rsid w:val="004D2282"/>
    <w:rsid w:val="00501E09"/>
    <w:rsid w:val="00511565"/>
    <w:rsid w:val="00527BF3"/>
    <w:rsid w:val="00533846"/>
    <w:rsid w:val="00566312"/>
    <w:rsid w:val="005877BA"/>
    <w:rsid w:val="005F21E3"/>
    <w:rsid w:val="005F43B2"/>
    <w:rsid w:val="006112C7"/>
    <w:rsid w:val="00620E61"/>
    <w:rsid w:val="00623F26"/>
    <w:rsid w:val="00636C50"/>
    <w:rsid w:val="00682793"/>
    <w:rsid w:val="00707836"/>
    <w:rsid w:val="00740A4B"/>
    <w:rsid w:val="00756E3B"/>
    <w:rsid w:val="007701FB"/>
    <w:rsid w:val="007A5B99"/>
    <w:rsid w:val="00812F23"/>
    <w:rsid w:val="00823CBF"/>
    <w:rsid w:val="008411DC"/>
    <w:rsid w:val="00852F3E"/>
    <w:rsid w:val="0087018B"/>
    <w:rsid w:val="008D34D8"/>
    <w:rsid w:val="0090389F"/>
    <w:rsid w:val="0093188C"/>
    <w:rsid w:val="00933772"/>
    <w:rsid w:val="00955138"/>
    <w:rsid w:val="009571A3"/>
    <w:rsid w:val="00973312"/>
    <w:rsid w:val="00974442"/>
    <w:rsid w:val="00974A13"/>
    <w:rsid w:val="00990ED3"/>
    <w:rsid w:val="009E6863"/>
    <w:rsid w:val="009F7950"/>
    <w:rsid w:val="00A233DC"/>
    <w:rsid w:val="00A944B3"/>
    <w:rsid w:val="00AC4D4F"/>
    <w:rsid w:val="00AC51F5"/>
    <w:rsid w:val="00AC7C06"/>
    <w:rsid w:val="00AE2FB5"/>
    <w:rsid w:val="00AE5906"/>
    <w:rsid w:val="00AE7120"/>
    <w:rsid w:val="00B037BB"/>
    <w:rsid w:val="00B866D7"/>
    <w:rsid w:val="00D04EB5"/>
    <w:rsid w:val="00D45FDE"/>
    <w:rsid w:val="00D90BC0"/>
    <w:rsid w:val="00D90E02"/>
    <w:rsid w:val="00DA3238"/>
    <w:rsid w:val="00DA4DE0"/>
    <w:rsid w:val="00DD489B"/>
    <w:rsid w:val="00E16EC0"/>
    <w:rsid w:val="00E735B6"/>
    <w:rsid w:val="00E929E1"/>
    <w:rsid w:val="00EC5315"/>
    <w:rsid w:val="00F01779"/>
    <w:rsid w:val="00F07ED7"/>
    <w:rsid w:val="00F25E8B"/>
    <w:rsid w:val="00F7775A"/>
    <w:rsid w:val="00FC1B32"/>
    <w:rsid w:val="00FE1DB4"/>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81BAD-F1DE-4AE5-A6E8-EE96EFB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uiPriority w:val="1"/>
    <w:qFormat/>
    <w:rsid w:val="00246B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7425">
      <w:bodyDiv w:val="1"/>
      <w:marLeft w:val="0"/>
      <w:marRight w:val="0"/>
      <w:marTop w:val="0"/>
      <w:marBottom w:val="0"/>
      <w:divBdr>
        <w:top w:val="none" w:sz="0" w:space="0" w:color="auto"/>
        <w:left w:val="none" w:sz="0" w:space="0" w:color="auto"/>
        <w:bottom w:val="none" w:sz="0" w:space="0" w:color="auto"/>
        <w:right w:val="none" w:sz="0" w:space="0" w:color="auto"/>
      </w:divBdr>
    </w:div>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541401956">
      <w:bodyDiv w:val="1"/>
      <w:marLeft w:val="0"/>
      <w:marRight w:val="0"/>
      <w:marTop w:val="0"/>
      <w:marBottom w:val="0"/>
      <w:divBdr>
        <w:top w:val="none" w:sz="0" w:space="0" w:color="auto"/>
        <w:left w:val="none" w:sz="0" w:space="0" w:color="auto"/>
        <w:bottom w:val="none" w:sz="0" w:space="0" w:color="auto"/>
        <w:right w:val="none" w:sz="0" w:space="0" w:color="auto"/>
      </w:divBdr>
    </w:div>
    <w:div w:id="894505333">
      <w:bodyDiv w:val="1"/>
      <w:marLeft w:val="0"/>
      <w:marRight w:val="0"/>
      <w:marTop w:val="0"/>
      <w:marBottom w:val="0"/>
      <w:divBdr>
        <w:top w:val="none" w:sz="0" w:space="0" w:color="auto"/>
        <w:left w:val="none" w:sz="0" w:space="0" w:color="auto"/>
        <w:bottom w:val="none" w:sz="0" w:space="0" w:color="auto"/>
        <w:right w:val="none" w:sz="0" w:space="0" w:color="auto"/>
      </w:divBdr>
    </w:div>
    <w:div w:id="1227912843">
      <w:bodyDiv w:val="1"/>
      <w:marLeft w:val="0"/>
      <w:marRight w:val="0"/>
      <w:marTop w:val="0"/>
      <w:marBottom w:val="0"/>
      <w:divBdr>
        <w:top w:val="none" w:sz="0" w:space="0" w:color="auto"/>
        <w:left w:val="none" w:sz="0" w:space="0" w:color="auto"/>
        <w:bottom w:val="none" w:sz="0" w:space="0" w:color="auto"/>
        <w:right w:val="none" w:sz="0" w:space="0" w:color="auto"/>
      </w:divBdr>
    </w:div>
    <w:div w:id="1228683779">
      <w:bodyDiv w:val="1"/>
      <w:marLeft w:val="0"/>
      <w:marRight w:val="0"/>
      <w:marTop w:val="0"/>
      <w:marBottom w:val="0"/>
      <w:divBdr>
        <w:top w:val="none" w:sz="0" w:space="0" w:color="auto"/>
        <w:left w:val="none" w:sz="0" w:space="0" w:color="auto"/>
        <w:bottom w:val="none" w:sz="0" w:space="0" w:color="auto"/>
        <w:right w:val="none" w:sz="0" w:space="0" w:color="auto"/>
      </w:divBdr>
    </w:div>
    <w:div w:id="1255016224">
      <w:bodyDiv w:val="1"/>
      <w:marLeft w:val="0"/>
      <w:marRight w:val="0"/>
      <w:marTop w:val="0"/>
      <w:marBottom w:val="0"/>
      <w:divBdr>
        <w:top w:val="none" w:sz="0" w:space="0" w:color="auto"/>
        <w:left w:val="none" w:sz="0" w:space="0" w:color="auto"/>
        <w:bottom w:val="none" w:sz="0" w:space="0" w:color="auto"/>
        <w:right w:val="none" w:sz="0" w:space="0" w:color="auto"/>
      </w:divBdr>
    </w:div>
    <w:div w:id="1386947455">
      <w:bodyDiv w:val="1"/>
      <w:marLeft w:val="0"/>
      <w:marRight w:val="0"/>
      <w:marTop w:val="0"/>
      <w:marBottom w:val="0"/>
      <w:divBdr>
        <w:top w:val="none" w:sz="0" w:space="0" w:color="auto"/>
        <w:left w:val="none" w:sz="0" w:space="0" w:color="auto"/>
        <w:bottom w:val="none" w:sz="0" w:space="0" w:color="auto"/>
        <w:right w:val="none" w:sz="0" w:space="0" w:color="auto"/>
      </w:divBdr>
    </w:div>
    <w:div w:id="1403983104">
      <w:bodyDiv w:val="1"/>
      <w:marLeft w:val="0"/>
      <w:marRight w:val="0"/>
      <w:marTop w:val="0"/>
      <w:marBottom w:val="0"/>
      <w:divBdr>
        <w:top w:val="none" w:sz="0" w:space="0" w:color="auto"/>
        <w:left w:val="none" w:sz="0" w:space="0" w:color="auto"/>
        <w:bottom w:val="none" w:sz="0" w:space="0" w:color="auto"/>
        <w:right w:val="none" w:sz="0" w:space="0" w:color="auto"/>
      </w:divBdr>
    </w:div>
    <w:div w:id="1449544201">
      <w:bodyDiv w:val="1"/>
      <w:marLeft w:val="0"/>
      <w:marRight w:val="0"/>
      <w:marTop w:val="0"/>
      <w:marBottom w:val="0"/>
      <w:divBdr>
        <w:top w:val="none" w:sz="0" w:space="0" w:color="auto"/>
        <w:left w:val="none" w:sz="0" w:space="0" w:color="auto"/>
        <w:bottom w:val="none" w:sz="0" w:space="0" w:color="auto"/>
        <w:right w:val="none" w:sz="0" w:space="0" w:color="auto"/>
      </w:divBdr>
    </w:div>
    <w:div w:id="1575970072">
      <w:bodyDiv w:val="1"/>
      <w:marLeft w:val="0"/>
      <w:marRight w:val="0"/>
      <w:marTop w:val="0"/>
      <w:marBottom w:val="0"/>
      <w:divBdr>
        <w:top w:val="none" w:sz="0" w:space="0" w:color="auto"/>
        <w:left w:val="none" w:sz="0" w:space="0" w:color="auto"/>
        <w:bottom w:val="none" w:sz="0" w:space="0" w:color="auto"/>
        <w:right w:val="none" w:sz="0" w:space="0" w:color="auto"/>
      </w:divBdr>
    </w:div>
    <w:div w:id="1606960860">
      <w:bodyDiv w:val="1"/>
      <w:marLeft w:val="0"/>
      <w:marRight w:val="0"/>
      <w:marTop w:val="0"/>
      <w:marBottom w:val="0"/>
      <w:divBdr>
        <w:top w:val="none" w:sz="0" w:space="0" w:color="auto"/>
        <w:left w:val="none" w:sz="0" w:space="0" w:color="auto"/>
        <w:bottom w:val="none" w:sz="0" w:space="0" w:color="auto"/>
        <w:right w:val="none" w:sz="0" w:space="0" w:color="auto"/>
      </w:divBdr>
    </w:div>
    <w:div w:id="1634409177">
      <w:bodyDiv w:val="1"/>
      <w:marLeft w:val="0"/>
      <w:marRight w:val="0"/>
      <w:marTop w:val="0"/>
      <w:marBottom w:val="0"/>
      <w:divBdr>
        <w:top w:val="none" w:sz="0" w:space="0" w:color="auto"/>
        <w:left w:val="none" w:sz="0" w:space="0" w:color="auto"/>
        <w:bottom w:val="none" w:sz="0" w:space="0" w:color="auto"/>
        <w:right w:val="none" w:sz="0" w:space="0" w:color="auto"/>
      </w:divBdr>
    </w:div>
    <w:div w:id="1890531116">
      <w:bodyDiv w:val="1"/>
      <w:marLeft w:val="0"/>
      <w:marRight w:val="0"/>
      <w:marTop w:val="0"/>
      <w:marBottom w:val="0"/>
      <w:divBdr>
        <w:top w:val="none" w:sz="0" w:space="0" w:color="auto"/>
        <w:left w:val="none" w:sz="0" w:space="0" w:color="auto"/>
        <w:bottom w:val="none" w:sz="0" w:space="0" w:color="auto"/>
        <w:right w:val="none" w:sz="0" w:space="0" w:color="auto"/>
      </w:divBdr>
    </w:div>
    <w:div w:id="1898279399">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1952665939">
      <w:bodyDiv w:val="1"/>
      <w:marLeft w:val="0"/>
      <w:marRight w:val="0"/>
      <w:marTop w:val="0"/>
      <w:marBottom w:val="0"/>
      <w:divBdr>
        <w:top w:val="none" w:sz="0" w:space="0" w:color="auto"/>
        <w:left w:val="none" w:sz="0" w:space="0" w:color="auto"/>
        <w:bottom w:val="none" w:sz="0" w:space="0" w:color="auto"/>
        <w:right w:val="none" w:sz="0" w:space="0" w:color="auto"/>
      </w:divBdr>
    </w:div>
    <w:div w:id="20740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CFAC-5A90-41E7-9438-BDD81638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39</cp:revision>
  <cp:lastPrinted>2017-03-15T03:46:00Z</cp:lastPrinted>
  <dcterms:created xsi:type="dcterms:W3CDTF">2017-02-17T02:33:00Z</dcterms:created>
  <dcterms:modified xsi:type="dcterms:W3CDTF">2017-03-24T15:17:00Z</dcterms:modified>
</cp:coreProperties>
</file>