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FF" w:rsidRPr="00F55243" w:rsidRDefault="006828FF" w:rsidP="006828FF">
      <w:pPr>
        <w:spacing w:before="240" w:after="120" w:line="264" w:lineRule="auto"/>
        <w:jc w:val="center"/>
        <w:rPr>
          <w:rFonts w:ascii="Tahoma" w:hAnsi="Tahoma" w:cs="Tahoma"/>
          <w:b/>
          <w:lang w:val="id-ID"/>
        </w:rPr>
      </w:pPr>
    </w:p>
    <w:p w:rsidR="006828FF" w:rsidRPr="006828FF" w:rsidRDefault="006828FF" w:rsidP="006828FF">
      <w:pPr>
        <w:spacing w:line="240" w:lineRule="auto"/>
        <w:jc w:val="center"/>
        <w:rPr>
          <w:rFonts w:ascii="Bookman Old Style" w:hAnsi="Bookman Old Style" w:cs="Tahoma"/>
          <w:lang w:val="id-ID"/>
        </w:rPr>
      </w:pPr>
      <w:r w:rsidRPr="006828FF">
        <w:rPr>
          <w:rFonts w:ascii="Bookman Old Style" w:hAnsi="Bookman Old Style" w:cs="Tahoma"/>
          <w:b/>
          <w:noProof/>
          <w:lang w:val="id-ID" w:eastAsia="id-ID"/>
        </w:rPr>
        <w:drawing>
          <wp:inline distT="0" distB="0" distL="0" distR="0">
            <wp:extent cx="1201420" cy="1209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1420" cy="1209040"/>
                    </a:xfrm>
                    <a:prstGeom prst="rect">
                      <a:avLst/>
                    </a:prstGeom>
                    <a:solidFill>
                      <a:srgbClr val="FFFFFF"/>
                    </a:solidFill>
                    <a:ln>
                      <a:noFill/>
                    </a:ln>
                  </pic:spPr>
                </pic:pic>
              </a:graphicData>
            </a:graphic>
          </wp:inline>
        </w:drawing>
      </w: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r w:rsidRPr="006828FF">
        <w:rPr>
          <w:rFonts w:ascii="Bookman Old Style" w:hAnsi="Bookman Old Style" w:cs="Tahoma"/>
          <w:lang w:val="id-ID"/>
        </w:rPr>
        <w:t>SEKOLAH MENENGAH ATAS/MADRASAH ALIYAH/</w:t>
      </w:r>
      <w:r w:rsidRPr="006828FF">
        <w:rPr>
          <w:rFonts w:ascii="Bookman Old Style" w:hAnsi="Bookman Old Style" w:cs="Tahoma"/>
          <w:spacing w:val="-22"/>
          <w:lang w:val="id-ID"/>
        </w:rPr>
        <w:t>SEKOLAH MENENGAH KEJURUAN/MADRASAH ALIYAH KEJURUAN (</w:t>
      </w:r>
      <w:r w:rsidRPr="006828FF">
        <w:rPr>
          <w:rFonts w:ascii="Bookman Old Style" w:hAnsi="Bookman Old Style" w:cs="Tahoma"/>
          <w:lang w:val="id-ID"/>
        </w:rPr>
        <w:t>SMA/MA/</w:t>
      </w:r>
      <w:r w:rsidRPr="006828FF">
        <w:rPr>
          <w:rFonts w:ascii="Bookman Old Style" w:hAnsi="Bookman Old Style" w:cs="Tahoma"/>
          <w:spacing w:val="-22"/>
          <w:lang w:val="id-ID"/>
        </w:rPr>
        <w:t>SMK/MAK)</w:t>
      </w: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Default="006828FF" w:rsidP="006828FF">
      <w:pPr>
        <w:spacing w:line="240" w:lineRule="auto"/>
        <w:jc w:val="center"/>
        <w:rPr>
          <w:rFonts w:ascii="Bookman Old Style" w:hAnsi="Bookman Old Style" w:cs="Tahoma"/>
          <w:lang w:val="id-ID"/>
        </w:rPr>
      </w:pPr>
    </w:p>
    <w:p w:rsid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1C2DA3">
      <w:pPr>
        <w:spacing w:after="0" w:line="240" w:lineRule="auto"/>
        <w:jc w:val="center"/>
        <w:rPr>
          <w:rFonts w:ascii="Bookman Old Style" w:hAnsi="Bookman Old Style" w:cs="Tahoma"/>
          <w:lang w:val="id-ID"/>
        </w:rPr>
      </w:pPr>
    </w:p>
    <w:p w:rsidR="001C2DA3" w:rsidRDefault="001C2DA3" w:rsidP="001C2DA3">
      <w:pPr>
        <w:spacing w:after="0" w:line="240" w:lineRule="auto"/>
        <w:jc w:val="center"/>
        <w:rPr>
          <w:rFonts w:ascii="Bookman Old Style" w:hAnsi="Bookman Old Style" w:cs="Tahoma"/>
          <w:lang w:val="id-ID"/>
        </w:rPr>
      </w:pPr>
      <w:r>
        <w:rPr>
          <w:rFonts w:ascii="Bookman Old Style" w:hAnsi="Bookman Old Style" w:cs="Tahoma"/>
          <w:lang w:val="id-ID"/>
        </w:rPr>
        <w:t>MATA PELAJARAN</w:t>
      </w:r>
    </w:p>
    <w:p w:rsidR="006828FF" w:rsidRPr="001C2DA3" w:rsidRDefault="00C22865" w:rsidP="001C2DA3">
      <w:pPr>
        <w:spacing w:after="0" w:line="240" w:lineRule="auto"/>
        <w:jc w:val="center"/>
        <w:rPr>
          <w:rFonts w:ascii="Bookman Old Style" w:hAnsi="Bookman Old Style" w:cs="Tahoma"/>
          <w:b/>
          <w:lang w:val="id-ID"/>
        </w:rPr>
      </w:pPr>
      <w:r w:rsidRPr="001C2DA3">
        <w:rPr>
          <w:rFonts w:ascii="Bookman Old Style" w:hAnsi="Bookman Old Style" w:cs="Tahoma"/>
          <w:b/>
          <w:lang w:val="id-ID"/>
        </w:rPr>
        <w:t>DASAR-DASAR SENI RUPA</w:t>
      </w: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Default="006828FF" w:rsidP="006828FF">
      <w:pPr>
        <w:spacing w:line="240" w:lineRule="auto"/>
        <w:jc w:val="center"/>
        <w:rPr>
          <w:rFonts w:ascii="Bookman Old Style" w:hAnsi="Bookman Old Style" w:cs="Tahoma"/>
          <w:lang w:val="id-ID"/>
        </w:rPr>
      </w:pPr>
    </w:p>
    <w:p w:rsid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Default="006828FF" w:rsidP="001C2DA3">
      <w:pPr>
        <w:spacing w:after="0" w:line="240" w:lineRule="auto"/>
        <w:rPr>
          <w:rFonts w:ascii="Bookman Old Style" w:hAnsi="Bookman Old Style" w:cs="Tahoma"/>
          <w:lang w:val="id-ID"/>
        </w:rPr>
      </w:pPr>
    </w:p>
    <w:p w:rsidR="001C2DA3" w:rsidRDefault="001C2DA3" w:rsidP="001C2DA3">
      <w:pPr>
        <w:spacing w:after="0" w:line="240" w:lineRule="auto"/>
        <w:rPr>
          <w:rFonts w:ascii="Bookman Old Style" w:hAnsi="Bookman Old Style" w:cs="Tahoma"/>
          <w:lang w:val="id-ID"/>
        </w:rPr>
      </w:pPr>
    </w:p>
    <w:p w:rsidR="001C2DA3" w:rsidRPr="006828FF" w:rsidRDefault="001C2DA3" w:rsidP="001C2DA3">
      <w:pPr>
        <w:spacing w:after="0" w:line="240" w:lineRule="auto"/>
        <w:rPr>
          <w:rFonts w:ascii="Bookman Old Style" w:hAnsi="Bookman Old Style" w:cs="Tahoma"/>
          <w:lang w:val="id-ID"/>
        </w:rPr>
      </w:pPr>
    </w:p>
    <w:p w:rsidR="006828FF" w:rsidRPr="006828FF" w:rsidRDefault="006828FF" w:rsidP="001C2DA3">
      <w:pPr>
        <w:spacing w:after="0" w:line="240" w:lineRule="auto"/>
        <w:jc w:val="center"/>
        <w:rPr>
          <w:rFonts w:ascii="Bookman Old Style" w:hAnsi="Bookman Old Style" w:cs="Tahoma"/>
          <w:lang w:val="id-ID"/>
        </w:rPr>
      </w:pPr>
      <w:r w:rsidRPr="006828FF">
        <w:rPr>
          <w:rFonts w:ascii="Bookman Old Style" w:hAnsi="Bookman Old Style" w:cs="Tahoma"/>
          <w:lang w:val="id-ID"/>
        </w:rPr>
        <w:t>KEMENTERIAN PENDIDIKAN DAN KEBUDAYAAN</w:t>
      </w:r>
    </w:p>
    <w:p w:rsidR="006828FF" w:rsidRPr="006828FF" w:rsidRDefault="006828FF" w:rsidP="001C2DA3">
      <w:pPr>
        <w:spacing w:after="0"/>
        <w:jc w:val="center"/>
        <w:rPr>
          <w:rFonts w:ascii="Bookman Old Style" w:hAnsi="Bookman Old Style" w:cs="Tahoma"/>
          <w:lang w:val="id-ID"/>
        </w:rPr>
      </w:pPr>
      <w:r w:rsidRPr="006828FF">
        <w:rPr>
          <w:rFonts w:ascii="Bookman Old Style" w:hAnsi="Bookman Old Style" w:cs="Tahoma"/>
          <w:lang w:val="id-ID"/>
        </w:rPr>
        <w:t>JAKARTA, 2016</w:t>
      </w:r>
    </w:p>
    <w:p w:rsidR="006828FF" w:rsidRPr="006828FF" w:rsidRDefault="006828FF" w:rsidP="006828FF">
      <w:pPr>
        <w:jc w:val="center"/>
        <w:rPr>
          <w:rFonts w:ascii="Bookman Old Style" w:hAnsi="Bookman Old Style" w:cs="Tahoma"/>
          <w:lang w:val="id-ID"/>
        </w:rPr>
      </w:pPr>
    </w:p>
    <w:p w:rsidR="006828FF" w:rsidRDefault="006828FF" w:rsidP="006828FF">
      <w:pPr>
        <w:jc w:val="center"/>
        <w:rPr>
          <w:rFonts w:ascii="Bookman Old Style" w:hAnsi="Bookman Old Style" w:cs="Tahoma"/>
          <w:lang w:val="id-ID"/>
        </w:rPr>
      </w:pPr>
    </w:p>
    <w:p w:rsidR="001C2DA3" w:rsidRDefault="001C2DA3" w:rsidP="006828FF">
      <w:pPr>
        <w:jc w:val="center"/>
        <w:rPr>
          <w:rFonts w:ascii="Bookman Old Style" w:hAnsi="Bookman Old Style" w:cs="Tahoma"/>
          <w:lang w:val="id-ID"/>
        </w:rPr>
      </w:pPr>
    </w:p>
    <w:p w:rsidR="001C2DA3" w:rsidRDefault="001C2DA3" w:rsidP="006828FF">
      <w:pPr>
        <w:jc w:val="center"/>
        <w:rPr>
          <w:rFonts w:ascii="Bookman Old Style" w:hAnsi="Bookman Old Style" w:cs="Tahoma"/>
          <w:lang w:val="id-ID"/>
        </w:rPr>
      </w:pPr>
    </w:p>
    <w:p w:rsidR="001C2DA3" w:rsidRPr="006828FF" w:rsidRDefault="001C2DA3" w:rsidP="006828FF">
      <w:pPr>
        <w:jc w:val="center"/>
        <w:rPr>
          <w:rFonts w:ascii="Bookman Old Style" w:hAnsi="Bookman Old Style" w:cs="Tahoma"/>
          <w:lang w:val="id-ID"/>
        </w:rPr>
      </w:pPr>
    </w:p>
    <w:p w:rsidR="006828FF" w:rsidRPr="006828FF" w:rsidRDefault="006828FF" w:rsidP="006828FF">
      <w:pPr>
        <w:pBdr>
          <w:bottom w:val="single" w:sz="4" w:space="1" w:color="auto"/>
        </w:pBdr>
        <w:spacing w:after="0" w:line="264" w:lineRule="auto"/>
        <w:jc w:val="center"/>
        <w:rPr>
          <w:rFonts w:ascii="Bookman Old Style" w:eastAsia="Calibri" w:hAnsi="Bookman Old Style" w:cs="Tahoma"/>
          <w:b/>
          <w:bCs/>
          <w:lang w:val="en-ID"/>
        </w:rPr>
      </w:pPr>
      <w:r w:rsidRPr="006828FF">
        <w:rPr>
          <w:rFonts w:ascii="Bookman Old Style" w:eastAsia="Calibri" w:hAnsi="Bookman Old Style" w:cs="Times New Roman"/>
          <w:noProof/>
          <w:lang w:val="id-ID" w:eastAsia="id-ID"/>
        </w:rPr>
        <w:lastRenderedPageBreak/>
        <mc:AlternateContent>
          <mc:Choice Requires="wps">
            <w:drawing>
              <wp:anchor distT="0" distB="0" distL="114300" distR="114300" simplePos="0" relativeHeight="251659264"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4347CA5" id="Oval 2" o:spid="_x0000_s1026" style="position:absolute;margin-left:442.2pt;margin-top:60pt;width:11.5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" fillcolor="window" stroked="f" strokeweight="1pt">
                <v:stroke joinstyle="miter"/>
                <v:path arrowok="t"/>
              </v:oval>
            </w:pict>
          </mc:Fallback>
        </mc:AlternateContent>
      </w:r>
      <w:r w:rsidRPr="006828FF">
        <w:rPr>
          <w:rFonts w:ascii="Bookman Old Style" w:eastAsia="Calibri" w:hAnsi="Bookman Old Style" w:cs="Tahoma"/>
          <w:b/>
          <w:bCs/>
          <w:lang w:val="en-ID"/>
        </w:rPr>
        <w:t>KOMPETENSI INTI DAN KOMPETENSI DASAR</w:t>
      </w:r>
    </w:p>
    <w:p w:rsidR="006828FF" w:rsidRPr="006828FF" w:rsidRDefault="006828FF" w:rsidP="006828FF">
      <w:pPr>
        <w:pBdr>
          <w:bottom w:val="single" w:sz="4" w:space="1" w:color="auto"/>
        </w:pBdr>
        <w:spacing w:after="0" w:line="264" w:lineRule="auto"/>
        <w:jc w:val="center"/>
        <w:rPr>
          <w:rFonts w:ascii="Bookman Old Style" w:eastAsia="Calibri" w:hAnsi="Bookman Old Style" w:cs="Tahoma"/>
          <w:b/>
          <w:bCs/>
          <w:lang w:val="en-ID"/>
        </w:rPr>
      </w:pPr>
    </w:p>
    <w:p w:rsidR="006828FF" w:rsidRPr="009B0778" w:rsidRDefault="006828FF" w:rsidP="006828FF">
      <w:pPr>
        <w:tabs>
          <w:tab w:val="left" w:pos="3402"/>
          <w:tab w:val="left" w:pos="4395"/>
        </w:tabs>
        <w:spacing w:before="120" w:after="0" w:line="240" w:lineRule="auto"/>
        <w:ind w:left="3980" w:hanging="3260"/>
        <w:rPr>
          <w:rFonts w:ascii="Bookman Old Style" w:eastAsia="Calibri" w:hAnsi="Bookman Old Style" w:cs="Tahoma"/>
          <w:b/>
          <w:lang w:val="en-ID"/>
        </w:rPr>
      </w:pPr>
      <w:proofErr w:type="spellStart"/>
      <w:r w:rsidRPr="009B0778">
        <w:rPr>
          <w:rFonts w:ascii="Bookman Old Style" w:eastAsia="Calibri" w:hAnsi="Bookman Old Style" w:cs="Tahoma"/>
          <w:b/>
          <w:lang w:val="en-ID"/>
        </w:rPr>
        <w:t>Bidang</w:t>
      </w:r>
      <w:proofErr w:type="spellEnd"/>
      <w:r w:rsidRPr="009B0778">
        <w:rPr>
          <w:rFonts w:ascii="Bookman Old Style" w:eastAsia="Calibri" w:hAnsi="Bookman Old Style" w:cs="Tahoma"/>
          <w:b/>
          <w:lang w:val="en-ID"/>
        </w:rPr>
        <w:t xml:space="preserve"> </w:t>
      </w:r>
      <w:proofErr w:type="spellStart"/>
      <w:r w:rsidRPr="009B0778">
        <w:rPr>
          <w:rFonts w:ascii="Bookman Old Style" w:eastAsia="Calibri" w:hAnsi="Bookman Old Style" w:cs="Tahoma"/>
          <w:b/>
          <w:lang w:val="en-ID"/>
        </w:rPr>
        <w:t>Keahlian</w:t>
      </w:r>
      <w:proofErr w:type="spellEnd"/>
      <w:r w:rsidRPr="009B0778">
        <w:rPr>
          <w:rFonts w:ascii="Bookman Old Style" w:eastAsia="Calibri" w:hAnsi="Bookman Old Style" w:cs="Tahoma"/>
          <w:b/>
          <w:lang w:val="en-ID"/>
        </w:rPr>
        <w:t xml:space="preserve"> </w:t>
      </w:r>
      <w:r w:rsidRPr="009B0778">
        <w:rPr>
          <w:rFonts w:ascii="Bookman Old Style" w:eastAsia="Calibri" w:hAnsi="Bookman Old Style" w:cs="Tahoma"/>
          <w:b/>
          <w:lang w:val="en-ID"/>
        </w:rPr>
        <w:tab/>
        <w:t xml:space="preserve">: </w:t>
      </w:r>
      <w:proofErr w:type="spellStart"/>
      <w:r w:rsidRPr="009B0778">
        <w:rPr>
          <w:rFonts w:ascii="Bookman Old Style" w:eastAsia="Calibri" w:hAnsi="Bookman Old Style" w:cs="Tahoma"/>
          <w:b/>
        </w:rPr>
        <w:t>Seni</w:t>
      </w:r>
      <w:proofErr w:type="spellEnd"/>
      <w:r w:rsidRPr="009B0778">
        <w:rPr>
          <w:rFonts w:ascii="Bookman Old Style" w:eastAsia="Calibri" w:hAnsi="Bookman Old Style" w:cs="Tahoma"/>
          <w:b/>
        </w:rPr>
        <w:t xml:space="preserve"> </w:t>
      </w:r>
      <w:proofErr w:type="spellStart"/>
      <w:r w:rsidRPr="009B0778">
        <w:rPr>
          <w:rFonts w:ascii="Bookman Old Style" w:eastAsia="Calibri" w:hAnsi="Bookman Old Style" w:cs="Tahoma"/>
          <w:b/>
        </w:rPr>
        <w:t>dan</w:t>
      </w:r>
      <w:proofErr w:type="spellEnd"/>
      <w:r w:rsidRPr="009B0778">
        <w:rPr>
          <w:rFonts w:ascii="Bookman Old Style" w:eastAsia="Calibri" w:hAnsi="Bookman Old Style" w:cs="Tahoma"/>
          <w:b/>
        </w:rPr>
        <w:t xml:space="preserve"> </w:t>
      </w:r>
      <w:proofErr w:type="spellStart"/>
      <w:r w:rsidRPr="009B0778">
        <w:rPr>
          <w:rFonts w:ascii="Bookman Old Style" w:eastAsia="Calibri" w:hAnsi="Bookman Old Style" w:cs="Tahoma"/>
          <w:b/>
        </w:rPr>
        <w:t>Industri</w:t>
      </w:r>
      <w:proofErr w:type="spellEnd"/>
      <w:r w:rsidRPr="009B0778">
        <w:rPr>
          <w:rFonts w:ascii="Bookman Old Style" w:eastAsia="Calibri" w:hAnsi="Bookman Old Style" w:cs="Tahoma"/>
          <w:b/>
        </w:rPr>
        <w:t xml:space="preserve"> </w:t>
      </w:r>
      <w:proofErr w:type="spellStart"/>
      <w:r w:rsidRPr="009B0778">
        <w:rPr>
          <w:rFonts w:ascii="Bookman Old Style" w:eastAsia="Calibri" w:hAnsi="Bookman Old Style" w:cs="Tahoma"/>
          <w:b/>
        </w:rPr>
        <w:t>Kreatif</w:t>
      </w:r>
      <w:proofErr w:type="spellEnd"/>
    </w:p>
    <w:p w:rsidR="006828FF" w:rsidRPr="009B0778" w:rsidRDefault="006828FF" w:rsidP="006828FF">
      <w:pPr>
        <w:tabs>
          <w:tab w:val="left" w:pos="3402"/>
          <w:tab w:val="left" w:pos="4395"/>
        </w:tabs>
        <w:spacing w:after="0" w:line="240" w:lineRule="auto"/>
        <w:ind w:left="3980" w:hanging="3259"/>
        <w:rPr>
          <w:rFonts w:ascii="Bookman Old Style" w:eastAsia="Calibri" w:hAnsi="Bookman Old Style" w:cs="Tahoma"/>
          <w:b/>
          <w:lang w:val="en-ID"/>
        </w:rPr>
      </w:pPr>
      <w:r w:rsidRPr="009B0778">
        <w:rPr>
          <w:rFonts w:ascii="Bookman Old Style" w:eastAsia="Calibri" w:hAnsi="Bookman Old Style" w:cs="Tahoma"/>
          <w:b/>
          <w:lang w:val="en-ID"/>
        </w:rPr>
        <w:t xml:space="preserve">Program </w:t>
      </w:r>
      <w:proofErr w:type="spellStart"/>
      <w:r w:rsidRPr="009B0778">
        <w:rPr>
          <w:rFonts w:ascii="Bookman Old Style" w:eastAsia="Calibri" w:hAnsi="Bookman Old Style" w:cs="Tahoma"/>
          <w:b/>
          <w:lang w:val="en-ID"/>
        </w:rPr>
        <w:t>Keahlian</w:t>
      </w:r>
      <w:proofErr w:type="spellEnd"/>
      <w:r w:rsidRPr="009B0778">
        <w:rPr>
          <w:rFonts w:ascii="Bookman Old Style" w:eastAsia="Calibri" w:hAnsi="Bookman Old Style" w:cs="Tahoma"/>
          <w:b/>
          <w:lang w:val="en-ID"/>
        </w:rPr>
        <w:t xml:space="preserve"> </w:t>
      </w:r>
      <w:r w:rsidRPr="009B0778">
        <w:rPr>
          <w:rFonts w:ascii="Bookman Old Style" w:eastAsia="Calibri" w:hAnsi="Bookman Old Style" w:cs="Tahoma"/>
          <w:b/>
          <w:lang w:val="en-ID"/>
        </w:rPr>
        <w:tab/>
        <w:t xml:space="preserve">: </w:t>
      </w:r>
      <w:proofErr w:type="spellStart"/>
      <w:r w:rsidRPr="009B0778">
        <w:rPr>
          <w:rFonts w:ascii="Bookman Old Style" w:eastAsia="Calibri" w:hAnsi="Bookman Old Style" w:cs="Tahoma"/>
          <w:b/>
        </w:rPr>
        <w:t>Seni</w:t>
      </w:r>
      <w:proofErr w:type="spellEnd"/>
      <w:r w:rsidRPr="009B0778">
        <w:rPr>
          <w:rFonts w:ascii="Bookman Old Style" w:eastAsia="Calibri" w:hAnsi="Bookman Old Style" w:cs="Tahoma"/>
          <w:b/>
        </w:rPr>
        <w:t xml:space="preserve"> </w:t>
      </w:r>
      <w:proofErr w:type="spellStart"/>
      <w:r w:rsidRPr="009B0778">
        <w:rPr>
          <w:rFonts w:ascii="Bookman Old Style" w:eastAsia="Calibri" w:hAnsi="Bookman Old Style" w:cs="Tahoma"/>
          <w:b/>
        </w:rPr>
        <w:t>Rupa</w:t>
      </w:r>
      <w:proofErr w:type="spellEnd"/>
    </w:p>
    <w:p w:rsidR="006828FF" w:rsidRPr="009B0778" w:rsidRDefault="006828FF" w:rsidP="006828FF">
      <w:pPr>
        <w:tabs>
          <w:tab w:val="left" w:pos="3402"/>
          <w:tab w:val="left" w:pos="4395"/>
        </w:tabs>
        <w:spacing w:after="0" w:line="240" w:lineRule="auto"/>
        <w:ind w:left="3980" w:hanging="3259"/>
        <w:rPr>
          <w:rFonts w:ascii="Bookman Old Style" w:eastAsia="Calibri" w:hAnsi="Bookman Old Style" w:cs="Tahoma"/>
          <w:b/>
          <w:lang w:val="en-ID"/>
        </w:rPr>
      </w:pPr>
      <w:proofErr w:type="spellStart"/>
      <w:r w:rsidRPr="009B0778">
        <w:rPr>
          <w:rFonts w:ascii="Bookman Old Style" w:eastAsia="Calibri" w:hAnsi="Bookman Old Style" w:cs="Tahoma"/>
          <w:b/>
          <w:bCs/>
          <w:lang w:val="en-ID"/>
        </w:rPr>
        <w:t>Kompetensi</w:t>
      </w:r>
      <w:proofErr w:type="spellEnd"/>
      <w:r w:rsidRPr="009B0778">
        <w:rPr>
          <w:rFonts w:ascii="Bookman Old Style" w:eastAsia="Calibri" w:hAnsi="Bookman Old Style" w:cs="Tahoma"/>
          <w:b/>
          <w:bCs/>
          <w:lang w:val="en-ID"/>
        </w:rPr>
        <w:t xml:space="preserve"> </w:t>
      </w:r>
      <w:proofErr w:type="spellStart"/>
      <w:r w:rsidRPr="009B0778">
        <w:rPr>
          <w:rFonts w:ascii="Bookman Old Style" w:eastAsia="Calibri" w:hAnsi="Bookman Old Style" w:cs="Tahoma"/>
          <w:b/>
          <w:bCs/>
          <w:lang w:val="en-ID"/>
        </w:rPr>
        <w:t>Keahlian</w:t>
      </w:r>
      <w:proofErr w:type="spellEnd"/>
      <w:r w:rsidRPr="009B0778">
        <w:rPr>
          <w:rFonts w:ascii="Bookman Old Style" w:eastAsia="Calibri" w:hAnsi="Bookman Old Style" w:cs="Tahoma"/>
          <w:b/>
          <w:lang w:val="en-ID"/>
        </w:rPr>
        <w:tab/>
        <w:t xml:space="preserve">: </w:t>
      </w:r>
      <w:proofErr w:type="spellStart"/>
      <w:r w:rsidRPr="009B0778">
        <w:rPr>
          <w:rFonts w:ascii="Bookman Old Style" w:eastAsia="Calibri" w:hAnsi="Bookman Old Style" w:cs="Tahoma"/>
          <w:b/>
        </w:rPr>
        <w:t>Seni</w:t>
      </w:r>
      <w:proofErr w:type="spellEnd"/>
      <w:r w:rsidRPr="009B0778">
        <w:rPr>
          <w:rFonts w:ascii="Bookman Old Style" w:eastAsia="Calibri" w:hAnsi="Bookman Old Style" w:cs="Tahoma"/>
          <w:b/>
        </w:rPr>
        <w:t xml:space="preserve"> Lukis</w:t>
      </w:r>
    </w:p>
    <w:p w:rsidR="006828FF" w:rsidRPr="009B0778" w:rsidRDefault="006828FF" w:rsidP="006828FF">
      <w:pPr>
        <w:tabs>
          <w:tab w:val="left" w:pos="3402"/>
        </w:tabs>
        <w:spacing w:after="0" w:line="240" w:lineRule="auto"/>
        <w:ind w:left="3544" w:right="850" w:hanging="2823"/>
        <w:rPr>
          <w:rFonts w:ascii="Bookman Old Style" w:eastAsia="Calibri" w:hAnsi="Bookman Old Style" w:cs="Tahoma"/>
          <w:b/>
          <w:bCs/>
          <w:lang w:val="id-ID"/>
        </w:rPr>
      </w:pPr>
      <w:proofErr w:type="spellStart"/>
      <w:r w:rsidRPr="009B0778">
        <w:rPr>
          <w:rFonts w:ascii="Bookman Old Style" w:eastAsia="Calibri" w:hAnsi="Bookman Old Style" w:cs="Tahoma"/>
          <w:b/>
          <w:lang w:val="en-ID"/>
        </w:rPr>
        <w:t>Kelompok</w:t>
      </w:r>
      <w:proofErr w:type="spellEnd"/>
      <w:r w:rsidRPr="009B0778">
        <w:rPr>
          <w:rFonts w:ascii="Bookman Old Style" w:eastAsia="Calibri" w:hAnsi="Bookman Old Style" w:cs="Tahoma"/>
          <w:b/>
          <w:lang w:val="en-ID"/>
        </w:rPr>
        <w:t xml:space="preserve"> </w:t>
      </w:r>
      <w:proofErr w:type="spellStart"/>
      <w:r w:rsidRPr="009B0778">
        <w:rPr>
          <w:rFonts w:ascii="Bookman Old Style" w:eastAsia="Calibri" w:hAnsi="Bookman Old Style" w:cs="Tahoma"/>
          <w:b/>
          <w:lang w:val="en-ID"/>
        </w:rPr>
        <w:t>Kompetensi</w:t>
      </w:r>
      <w:proofErr w:type="spellEnd"/>
      <w:r w:rsidRPr="009B0778">
        <w:rPr>
          <w:rFonts w:ascii="Bookman Old Style" w:eastAsia="Calibri" w:hAnsi="Bookman Old Style" w:cs="Tahoma"/>
          <w:b/>
          <w:lang w:val="en-ID"/>
        </w:rPr>
        <w:t xml:space="preserve"> </w:t>
      </w:r>
      <w:r w:rsidRPr="009B0778">
        <w:rPr>
          <w:rFonts w:ascii="Bookman Old Style" w:eastAsia="Calibri" w:hAnsi="Bookman Old Style" w:cs="Tahoma"/>
          <w:b/>
          <w:lang w:val="en-ID"/>
        </w:rPr>
        <w:tab/>
        <w:t xml:space="preserve">: </w:t>
      </w:r>
      <w:r w:rsidR="00866DA9" w:rsidRPr="009B0778">
        <w:rPr>
          <w:rFonts w:ascii="Bookman Old Style" w:eastAsia="Calibri" w:hAnsi="Bookman Old Style" w:cs="Tahoma"/>
          <w:b/>
          <w:lang w:val="id-ID"/>
        </w:rPr>
        <w:t>Dasar-dasar Seni Rupa</w:t>
      </w:r>
    </w:p>
    <w:p w:rsidR="006828FF" w:rsidRPr="006828FF" w:rsidRDefault="006828FF" w:rsidP="006828FF">
      <w:pPr>
        <w:pBdr>
          <w:top w:val="single" w:sz="4" w:space="1" w:color="auto"/>
        </w:pBdr>
        <w:spacing w:before="120" w:after="0" w:line="264" w:lineRule="auto"/>
        <w:ind w:firstLine="720"/>
        <w:jc w:val="both"/>
        <w:rPr>
          <w:rFonts w:ascii="Bookman Old Style" w:eastAsia="Calibri" w:hAnsi="Bookman Old Style" w:cs="Tahoma"/>
          <w:bCs/>
          <w:color w:val="000000"/>
          <w:lang w:val="en-ID"/>
        </w:rPr>
      </w:pPr>
    </w:p>
    <w:p w:rsidR="006828FF" w:rsidRPr="006828FF" w:rsidRDefault="006828FF" w:rsidP="006828FF">
      <w:pPr>
        <w:pBdr>
          <w:top w:val="single" w:sz="4" w:space="1" w:color="auto"/>
        </w:pBdr>
        <w:spacing w:before="120" w:after="0" w:line="264" w:lineRule="auto"/>
        <w:ind w:firstLine="720"/>
        <w:jc w:val="both"/>
        <w:rPr>
          <w:rFonts w:ascii="Bookman Old Style" w:eastAsia="Calibri" w:hAnsi="Bookman Old Style" w:cs="Tahoma"/>
          <w:bCs/>
          <w:color w:val="000000"/>
          <w:lang w:val="en-ID"/>
        </w:rPr>
      </w:pPr>
      <w:proofErr w:type="spellStart"/>
      <w:r w:rsidRPr="006828FF">
        <w:rPr>
          <w:rFonts w:ascii="Bookman Old Style" w:eastAsia="Calibri" w:hAnsi="Bookman Old Style" w:cs="Tahoma"/>
          <w:bCs/>
          <w:color w:val="000000"/>
          <w:lang w:val="en-ID"/>
        </w:rPr>
        <w:t>Tujuan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kurikulum</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mencakup</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empat</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aspek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yaitu</w:t>
      </w:r>
      <w:proofErr w:type="spellEnd"/>
      <w:r w:rsidRPr="006828FF">
        <w:rPr>
          <w:rFonts w:ascii="Bookman Old Style" w:eastAsia="Calibri" w:hAnsi="Bookman Old Style" w:cs="Tahoma"/>
          <w:bCs/>
          <w:color w:val="000000"/>
          <w:lang w:val="en-ID"/>
        </w:rPr>
        <w:t xml:space="preserve"> (1) </w:t>
      </w:r>
      <w:proofErr w:type="spellStart"/>
      <w:r w:rsidRPr="006828FF">
        <w:rPr>
          <w:rFonts w:ascii="Bookman Old Style" w:eastAsia="Calibri" w:hAnsi="Bookman Old Style" w:cs="Tahoma"/>
          <w:bCs/>
          <w:color w:val="000000"/>
          <w:lang w:val="en-ID"/>
        </w:rPr>
        <w:t>aspek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sikap</w:t>
      </w:r>
      <w:proofErr w:type="spellEnd"/>
      <w:r w:rsidRPr="006828FF">
        <w:rPr>
          <w:rFonts w:ascii="Bookman Old Style" w:eastAsia="Calibri" w:hAnsi="Bookman Old Style" w:cs="Tahoma"/>
          <w:bCs/>
          <w:color w:val="000000"/>
          <w:lang w:val="en-ID"/>
        </w:rPr>
        <w:t xml:space="preserve"> spiritual, (2) </w:t>
      </w:r>
      <w:proofErr w:type="spellStart"/>
      <w:r w:rsidRPr="006828FF">
        <w:rPr>
          <w:rFonts w:ascii="Bookman Old Style" w:eastAsia="Calibri" w:hAnsi="Bookman Old Style" w:cs="Tahoma"/>
          <w:bCs/>
          <w:color w:val="000000"/>
          <w:lang w:val="en-ID"/>
        </w:rPr>
        <w:t>sikap</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sosial</w:t>
      </w:r>
      <w:proofErr w:type="spellEnd"/>
      <w:r w:rsidRPr="006828FF">
        <w:rPr>
          <w:rFonts w:ascii="Bookman Old Style" w:eastAsia="Calibri" w:hAnsi="Bookman Old Style" w:cs="Tahoma"/>
          <w:bCs/>
          <w:color w:val="000000"/>
          <w:lang w:val="en-ID"/>
        </w:rPr>
        <w:t xml:space="preserve">, (3) </w:t>
      </w:r>
      <w:proofErr w:type="spellStart"/>
      <w:r w:rsidRPr="006828FF">
        <w:rPr>
          <w:rFonts w:ascii="Bookman Old Style" w:eastAsia="Calibri" w:hAnsi="Bookman Old Style" w:cs="Tahoma"/>
          <w:bCs/>
          <w:color w:val="000000"/>
          <w:lang w:val="en-ID"/>
        </w:rPr>
        <w:t>pengetahuan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(4) </w:t>
      </w:r>
      <w:proofErr w:type="spellStart"/>
      <w:r w:rsidRPr="006828FF">
        <w:rPr>
          <w:rFonts w:ascii="Bookman Old Style" w:eastAsia="Calibri" w:hAnsi="Bookman Old Style" w:cs="Tahoma"/>
          <w:bCs/>
          <w:color w:val="000000"/>
          <w:lang w:val="en-ID"/>
        </w:rPr>
        <w:t>keterampilan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Aspek-aspek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tersebut</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dicapai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melalui</w:t>
      </w:r>
      <w:proofErr w:type="spellEnd"/>
      <w:r w:rsidRPr="006828FF">
        <w:rPr>
          <w:rFonts w:ascii="Bookman Old Style" w:eastAsia="Calibri" w:hAnsi="Bookman Old Style" w:cs="Tahoma"/>
          <w:bCs/>
          <w:color w:val="000000"/>
          <w:lang w:val="en-ID"/>
        </w:rPr>
        <w:t xml:space="preserve"> proses </w:t>
      </w:r>
      <w:proofErr w:type="spellStart"/>
      <w:r w:rsidRPr="006828FF">
        <w:rPr>
          <w:rFonts w:ascii="Bookman Old Style" w:eastAsia="Calibri" w:hAnsi="Bookman Old Style" w:cs="Tahoma"/>
          <w:bCs/>
          <w:color w:val="000000"/>
          <w:lang w:val="en-ID"/>
        </w:rPr>
        <w:t>pembelajaran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intrakurikuler</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kokurikuler</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ekstrakurikuler</w:t>
      </w:r>
      <w:proofErr w:type="spellEnd"/>
      <w:r w:rsidRPr="006828FF">
        <w:rPr>
          <w:rFonts w:ascii="Bookman Old Style" w:eastAsia="Calibri" w:hAnsi="Bookman Old Style" w:cs="Tahoma"/>
          <w:bCs/>
          <w:color w:val="000000"/>
          <w:lang w:val="en-ID"/>
        </w:rPr>
        <w:t>.</w:t>
      </w:r>
    </w:p>
    <w:p w:rsidR="006828FF" w:rsidRPr="006828FF" w:rsidRDefault="006828FF" w:rsidP="006828FF">
      <w:pPr>
        <w:spacing w:before="120" w:after="0" w:line="264" w:lineRule="auto"/>
        <w:ind w:firstLine="720"/>
        <w:jc w:val="both"/>
        <w:rPr>
          <w:rFonts w:ascii="Bookman Old Style" w:eastAsia="Calibri" w:hAnsi="Bookman Old Style" w:cs="Tahoma"/>
          <w:bCs/>
          <w:color w:val="000000"/>
          <w:lang w:val="en-ID"/>
        </w:rPr>
      </w:pPr>
      <w:proofErr w:type="spellStart"/>
      <w:r w:rsidRPr="006828FF">
        <w:rPr>
          <w:rFonts w:ascii="Bookman Old Style" w:eastAsia="Calibri" w:hAnsi="Bookman Old Style" w:cs="Tahoma"/>
          <w:bCs/>
          <w:color w:val="000000"/>
          <w:lang w:val="en-ID"/>
        </w:rPr>
        <w:t>Rumusan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sikap</w:t>
      </w:r>
      <w:proofErr w:type="spellEnd"/>
      <w:r w:rsidRPr="006828FF">
        <w:rPr>
          <w:rFonts w:ascii="Bookman Old Style" w:eastAsia="Calibri" w:hAnsi="Bookman Old Style" w:cs="Tahoma"/>
          <w:bCs/>
          <w:color w:val="000000"/>
          <w:lang w:val="en-ID"/>
        </w:rPr>
        <w:t xml:space="preserve"> spiritual </w:t>
      </w:r>
      <w:proofErr w:type="spellStart"/>
      <w:r w:rsidRPr="006828FF">
        <w:rPr>
          <w:rFonts w:ascii="Bookman Old Style" w:eastAsia="Calibri" w:hAnsi="Bookman Old Style" w:cs="Tahoma"/>
          <w:bCs/>
          <w:color w:val="000000"/>
          <w:lang w:val="en-ID"/>
        </w:rPr>
        <w:t>yaitu</w:t>
      </w:r>
      <w:proofErr w:type="spellEnd"/>
      <w:r w:rsidRPr="006828FF">
        <w:rPr>
          <w:rFonts w:ascii="Bookman Old Style" w:eastAsia="Calibri" w:hAnsi="Bookman Old Style" w:cs="Tahoma"/>
          <w:bCs/>
          <w:color w:val="000000"/>
          <w:lang w:val="en-ID"/>
        </w:rPr>
        <w:t>, “</w:t>
      </w:r>
      <w:proofErr w:type="spellStart"/>
      <w:r w:rsidRPr="006828FF">
        <w:rPr>
          <w:rFonts w:ascii="Bookman Old Style" w:eastAsia="Calibri" w:hAnsi="Bookman Old Style" w:cs="Tahoma"/>
          <w:lang w:val="en-ID"/>
        </w:rPr>
        <w:t>Menghayati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mengamalkan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ajaran</w:t>
      </w:r>
      <w:proofErr w:type="spellEnd"/>
      <w:r w:rsidRPr="006828FF">
        <w:rPr>
          <w:rFonts w:ascii="Bookman Old Style" w:eastAsia="Calibri" w:hAnsi="Bookman Old Style" w:cs="Tahoma"/>
          <w:lang w:val="en-ID"/>
        </w:rPr>
        <w:t xml:space="preserve"> agama yang </w:t>
      </w:r>
      <w:proofErr w:type="spellStart"/>
      <w:r w:rsidRPr="006828FF">
        <w:rPr>
          <w:rFonts w:ascii="Bookman Old Style" w:eastAsia="Calibri" w:hAnsi="Bookman Old Style" w:cs="Tahoma"/>
          <w:lang w:val="en-ID"/>
        </w:rPr>
        <w:t>dianutnya</w:t>
      </w:r>
      <w:proofErr w:type="spellEnd"/>
      <w:r w:rsidRPr="006828FF">
        <w:rPr>
          <w:rFonts w:ascii="Bookman Old Style" w:eastAsia="Calibri" w:hAnsi="Bookman Old Style" w:cs="Tahoma"/>
          <w:bCs/>
          <w:lang w:val="en-ID"/>
        </w:rPr>
        <w:t xml:space="preserve">”. </w:t>
      </w:r>
      <w:proofErr w:type="spellStart"/>
      <w:r w:rsidRPr="006828FF">
        <w:rPr>
          <w:rFonts w:ascii="Bookman Old Style" w:eastAsia="Calibri" w:hAnsi="Bookman Old Style" w:cs="Tahoma"/>
          <w:bCs/>
          <w:color w:val="000000"/>
          <w:lang w:val="en-ID"/>
        </w:rPr>
        <w:t>Sedangkan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rumusan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sikap</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sosial</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yaitu</w:t>
      </w:r>
      <w:proofErr w:type="spellEnd"/>
      <w:r w:rsidRPr="006828FF">
        <w:rPr>
          <w:rFonts w:ascii="Bookman Old Style" w:eastAsia="Calibri" w:hAnsi="Bookman Old Style" w:cs="Tahoma"/>
          <w:bCs/>
          <w:color w:val="000000"/>
          <w:lang w:val="en-ID"/>
        </w:rPr>
        <w:t>, “</w:t>
      </w:r>
      <w:proofErr w:type="spellStart"/>
      <w:r w:rsidRPr="006828FF">
        <w:rPr>
          <w:rFonts w:ascii="Bookman Old Style" w:eastAsia="Calibri" w:hAnsi="Bookman Old Style" w:cs="Tahoma"/>
          <w:lang w:val="en-ID"/>
        </w:rPr>
        <w:t>Menghayati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mengamalkan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perilaku</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jujur</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disiplin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santun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peduli</w:t>
      </w:r>
      <w:proofErr w:type="spellEnd"/>
      <w:r w:rsidRPr="006828FF">
        <w:rPr>
          <w:rFonts w:ascii="Bookman Old Style" w:eastAsia="Calibri" w:hAnsi="Bookman Old Style" w:cs="Tahoma"/>
          <w:lang w:val="en-ID"/>
        </w:rPr>
        <w:t xml:space="preserve"> (gotong royong, </w:t>
      </w:r>
      <w:proofErr w:type="spellStart"/>
      <w:r w:rsidRPr="006828FF">
        <w:rPr>
          <w:rFonts w:ascii="Bookman Old Style" w:eastAsia="Calibri" w:hAnsi="Bookman Old Style" w:cs="Tahoma"/>
          <w:lang w:val="en-ID"/>
        </w:rPr>
        <w:t>kerja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sama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toleran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damai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bertanggung-jawab</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responsif</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proaktif</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melalui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keteladanan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pemberian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nasehat</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penguatan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pembiasaan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pengkondisian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secara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berkesinambungan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serta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menunjukkan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sikap</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sebagai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bagian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dari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solusi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atas</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berbagai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permasalahan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berinteraksi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secara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efektif</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dengan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lingkungan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sosial</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alam</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serta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menempatkan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diri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sebagai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cerminan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bangsa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pergaulan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dunia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Kedua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tersebut</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dicapai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melalui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pembelajaran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tidak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langsung</w:t>
      </w:r>
      <w:proofErr w:type="spellEnd"/>
      <w:r w:rsidRPr="006828FF">
        <w:rPr>
          <w:rFonts w:ascii="Bookman Old Style" w:eastAsia="Calibri" w:hAnsi="Bookman Old Style" w:cs="Tahoma"/>
          <w:bCs/>
          <w:color w:val="000000"/>
          <w:lang w:val="en-ID"/>
        </w:rPr>
        <w:t xml:space="preserve"> (</w:t>
      </w:r>
      <w:r w:rsidRPr="006828FF">
        <w:rPr>
          <w:rFonts w:ascii="Bookman Old Style" w:eastAsia="Calibri" w:hAnsi="Bookman Old Style" w:cs="Tahoma"/>
          <w:bCs/>
          <w:i/>
          <w:color w:val="000000"/>
          <w:lang w:val="en-ID"/>
        </w:rPr>
        <w:t>indirect teaching</w:t>
      </w:r>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yaitu</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keteladanan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pembiasaan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budaya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sekolah</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dengan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memperhatikan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karakteristik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mata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pelajaran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serta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kebutuhan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kondisi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peserta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didik</w:t>
      </w:r>
      <w:proofErr w:type="spellEnd"/>
      <w:r w:rsidRPr="006828FF">
        <w:rPr>
          <w:rFonts w:ascii="Bookman Old Style" w:eastAsia="Calibri" w:hAnsi="Bookman Old Style" w:cs="Tahoma"/>
          <w:bCs/>
          <w:color w:val="000000"/>
          <w:lang w:val="en-ID"/>
        </w:rPr>
        <w:t xml:space="preserve">. </w:t>
      </w:r>
    </w:p>
    <w:p w:rsidR="006828FF" w:rsidRPr="006828FF" w:rsidRDefault="006828FF" w:rsidP="006828FF">
      <w:pPr>
        <w:spacing w:before="120" w:after="0" w:line="264" w:lineRule="auto"/>
        <w:ind w:firstLine="720"/>
        <w:jc w:val="both"/>
        <w:rPr>
          <w:rFonts w:ascii="Bookman Old Style" w:eastAsia="Calibri" w:hAnsi="Bookman Old Style" w:cs="Tahoma"/>
          <w:bCs/>
          <w:color w:val="000000"/>
          <w:lang w:val="en-ID"/>
        </w:rPr>
      </w:pPr>
      <w:proofErr w:type="spellStart"/>
      <w:r w:rsidRPr="006828FF">
        <w:rPr>
          <w:rFonts w:ascii="Bookman Old Style" w:eastAsia="Calibri" w:hAnsi="Bookman Old Style" w:cs="Tahoma"/>
          <w:bCs/>
          <w:color w:val="000000"/>
          <w:lang w:val="en-ID"/>
        </w:rPr>
        <w:t>Penumbuhan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pengembangan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sikap</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dilakukan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sepanjang</w:t>
      </w:r>
      <w:proofErr w:type="spellEnd"/>
      <w:r w:rsidRPr="006828FF">
        <w:rPr>
          <w:rFonts w:ascii="Bookman Old Style" w:eastAsia="Calibri" w:hAnsi="Bookman Old Style" w:cs="Tahoma"/>
          <w:bCs/>
          <w:color w:val="000000"/>
          <w:lang w:val="en-ID"/>
        </w:rPr>
        <w:t xml:space="preserve"> proses </w:t>
      </w:r>
      <w:proofErr w:type="spellStart"/>
      <w:r w:rsidRPr="006828FF">
        <w:rPr>
          <w:rFonts w:ascii="Bookman Old Style" w:eastAsia="Calibri" w:hAnsi="Bookman Old Style" w:cs="Tahoma"/>
          <w:bCs/>
          <w:color w:val="000000"/>
          <w:lang w:val="en-ID"/>
        </w:rPr>
        <w:t>pembelajaran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berlangsung</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dapat</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digunakan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sebagai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pertimbangan</w:t>
      </w:r>
      <w:proofErr w:type="spellEnd"/>
      <w:r w:rsidRPr="006828FF">
        <w:rPr>
          <w:rFonts w:ascii="Bookman Old Style" w:eastAsia="Calibri" w:hAnsi="Bookman Old Style" w:cs="Tahoma"/>
          <w:bCs/>
          <w:color w:val="000000"/>
          <w:lang w:val="en-ID"/>
        </w:rPr>
        <w:t xml:space="preserve"> guru </w:t>
      </w:r>
      <w:proofErr w:type="spellStart"/>
      <w:r w:rsidRPr="006828FF">
        <w:rPr>
          <w:rFonts w:ascii="Bookman Old Style" w:eastAsia="Calibri" w:hAnsi="Bookman Old Style" w:cs="Tahoma"/>
          <w:bCs/>
          <w:color w:val="000000"/>
          <w:lang w:val="en-ID"/>
        </w:rPr>
        <w:t>dalam</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mengembangkan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karakter</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peserta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didik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lebih</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lanjut</w:t>
      </w:r>
      <w:proofErr w:type="spellEnd"/>
      <w:r w:rsidRPr="006828FF">
        <w:rPr>
          <w:rFonts w:ascii="Bookman Old Style" w:eastAsia="Calibri" w:hAnsi="Bookman Old Style" w:cs="Tahoma"/>
          <w:bCs/>
          <w:color w:val="000000"/>
          <w:lang w:val="en-ID"/>
        </w:rPr>
        <w:t>.</w:t>
      </w:r>
    </w:p>
    <w:p w:rsidR="006828FF" w:rsidRPr="006828FF" w:rsidRDefault="006828FF" w:rsidP="006828FF">
      <w:pPr>
        <w:spacing w:after="0" w:line="264" w:lineRule="auto"/>
        <w:ind w:firstLine="720"/>
        <w:jc w:val="both"/>
        <w:rPr>
          <w:rFonts w:ascii="Bookman Old Style" w:eastAsia="Calibri" w:hAnsi="Bookman Old Style" w:cs="Tahoma"/>
          <w:lang w:val="en-ID"/>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849"/>
      </w:tblGrid>
      <w:tr w:rsidR="006828FF" w:rsidRPr="006828FF" w:rsidTr="003D47A4">
        <w:trPr>
          <w:tblHeader/>
        </w:trPr>
        <w:tc>
          <w:tcPr>
            <w:tcW w:w="4077" w:type="dxa"/>
            <w:shd w:val="clear" w:color="auto" w:fill="auto"/>
            <w:vAlign w:val="center"/>
          </w:tcPr>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lang w:val="en-ID"/>
              </w:rPr>
              <w:t>KO</w:t>
            </w:r>
            <w:r w:rsidRPr="006828FF">
              <w:rPr>
                <w:rFonts w:ascii="Bookman Old Style" w:eastAsia="Calibri" w:hAnsi="Bookman Old Style" w:cs="Tahoma"/>
                <w:b/>
                <w:spacing w:val="1"/>
                <w:lang w:val="en-ID"/>
              </w:rPr>
              <w:t>M</w:t>
            </w:r>
            <w:r w:rsidRPr="006828FF">
              <w:rPr>
                <w:rFonts w:ascii="Bookman Old Style" w:eastAsia="Calibri" w:hAnsi="Bookman Old Style" w:cs="Tahoma"/>
                <w:b/>
                <w:lang w:val="en-ID"/>
              </w:rPr>
              <w:t>P</w:t>
            </w:r>
            <w:r w:rsidRPr="006828FF">
              <w:rPr>
                <w:rFonts w:ascii="Bookman Old Style" w:eastAsia="Calibri" w:hAnsi="Bookman Old Style" w:cs="Tahoma"/>
                <w:b/>
                <w:spacing w:val="-1"/>
                <w:lang w:val="en-ID"/>
              </w:rPr>
              <w:t>E</w:t>
            </w:r>
            <w:r w:rsidRPr="006828FF">
              <w:rPr>
                <w:rFonts w:ascii="Bookman Old Style" w:eastAsia="Calibri" w:hAnsi="Bookman Old Style" w:cs="Tahoma"/>
                <w:b/>
                <w:spacing w:val="-2"/>
                <w:lang w:val="en-ID"/>
              </w:rPr>
              <w:t>T</w:t>
            </w:r>
            <w:r w:rsidRPr="006828FF">
              <w:rPr>
                <w:rFonts w:ascii="Bookman Old Style" w:eastAsia="Calibri" w:hAnsi="Bookman Old Style" w:cs="Tahoma"/>
                <w:b/>
                <w:lang w:val="en-ID"/>
              </w:rPr>
              <w:t>E</w:t>
            </w:r>
            <w:r w:rsidRPr="006828FF">
              <w:rPr>
                <w:rFonts w:ascii="Bookman Old Style" w:eastAsia="Calibri" w:hAnsi="Bookman Old Style" w:cs="Tahoma"/>
                <w:b/>
                <w:spacing w:val="-1"/>
                <w:lang w:val="en-ID"/>
              </w:rPr>
              <w:t>N</w:t>
            </w:r>
            <w:r w:rsidRPr="006828FF">
              <w:rPr>
                <w:rFonts w:ascii="Bookman Old Style" w:eastAsia="Calibri" w:hAnsi="Bookman Old Style" w:cs="Tahoma"/>
                <w:b/>
                <w:lang w:val="en-ID"/>
              </w:rPr>
              <w:t>SI</w:t>
            </w:r>
            <w:r w:rsidRPr="006828FF">
              <w:rPr>
                <w:rFonts w:ascii="Bookman Old Style" w:eastAsia="Calibri" w:hAnsi="Bookman Old Style" w:cs="Tahoma"/>
                <w:b/>
                <w:spacing w:val="-1"/>
                <w:lang w:val="en-ID"/>
              </w:rPr>
              <w:t xml:space="preserve"> I</w:t>
            </w:r>
            <w:r w:rsidRPr="006828FF">
              <w:rPr>
                <w:rFonts w:ascii="Bookman Old Style" w:eastAsia="Calibri" w:hAnsi="Bookman Old Style" w:cs="Tahoma"/>
                <w:b/>
                <w:lang w:val="en-ID"/>
              </w:rPr>
              <w:t>N</w:t>
            </w:r>
            <w:r w:rsidRPr="006828FF">
              <w:rPr>
                <w:rFonts w:ascii="Bookman Old Style" w:eastAsia="Calibri" w:hAnsi="Bookman Old Style" w:cs="Tahoma"/>
                <w:b/>
                <w:spacing w:val="-3"/>
                <w:lang w:val="en-ID"/>
              </w:rPr>
              <w:t>T</w:t>
            </w:r>
            <w:r w:rsidRPr="006828FF">
              <w:rPr>
                <w:rFonts w:ascii="Bookman Old Style" w:eastAsia="Calibri" w:hAnsi="Bookman Old Style" w:cs="Tahoma"/>
                <w:b/>
                <w:lang w:val="en-ID"/>
              </w:rPr>
              <w:t>I 3</w:t>
            </w:r>
          </w:p>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spacing w:val="1"/>
                <w:lang w:val="en-ID"/>
              </w:rPr>
              <w:t>(</w:t>
            </w:r>
            <w:r w:rsidRPr="006828FF">
              <w:rPr>
                <w:rFonts w:ascii="Bookman Old Style" w:eastAsia="Calibri" w:hAnsi="Bookman Old Style" w:cs="Tahoma"/>
                <w:b/>
                <w:lang w:val="en-ID"/>
              </w:rPr>
              <w:t>P</w:t>
            </w:r>
            <w:r w:rsidRPr="006828FF">
              <w:rPr>
                <w:rFonts w:ascii="Bookman Old Style" w:eastAsia="Calibri" w:hAnsi="Bookman Old Style" w:cs="Tahoma"/>
                <w:b/>
                <w:spacing w:val="-1"/>
                <w:lang w:val="en-ID"/>
              </w:rPr>
              <w:t>E</w:t>
            </w:r>
            <w:r w:rsidRPr="006828FF">
              <w:rPr>
                <w:rFonts w:ascii="Bookman Old Style" w:eastAsia="Calibri" w:hAnsi="Bookman Old Style" w:cs="Tahoma"/>
                <w:b/>
                <w:lang w:val="en-ID"/>
              </w:rPr>
              <w:t>N</w:t>
            </w:r>
            <w:r w:rsidRPr="006828FF">
              <w:rPr>
                <w:rFonts w:ascii="Bookman Old Style" w:eastAsia="Calibri" w:hAnsi="Bookman Old Style" w:cs="Tahoma"/>
                <w:b/>
                <w:spacing w:val="1"/>
                <w:lang w:val="en-ID"/>
              </w:rPr>
              <w:t>G</w:t>
            </w:r>
            <w:r w:rsidRPr="006828FF">
              <w:rPr>
                <w:rFonts w:ascii="Bookman Old Style" w:eastAsia="Calibri" w:hAnsi="Bookman Old Style" w:cs="Tahoma"/>
                <w:b/>
                <w:lang w:val="en-ID"/>
              </w:rPr>
              <w:t>E</w:t>
            </w:r>
            <w:r w:rsidRPr="006828FF">
              <w:rPr>
                <w:rFonts w:ascii="Bookman Old Style" w:eastAsia="Calibri" w:hAnsi="Bookman Old Style" w:cs="Tahoma"/>
                <w:b/>
                <w:spacing w:val="-3"/>
                <w:lang w:val="en-ID"/>
              </w:rPr>
              <w:t>T</w:t>
            </w:r>
            <w:r w:rsidRPr="006828FF">
              <w:rPr>
                <w:rFonts w:ascii="Bookman Old Style" w:eastAsia="Calibri" w:hAnsi="Bookman Old Style" w:cs="Tahoma"/>
                <w:b/>
                <w:spacing w:val="1"/>
                <w:lang w:val="en-ID"/>
              </w:rPr>
              <w:t>A</w:t>
            </w:r>
            <w:r w:rsidRPr="006828FF">
              <w:rPr>
                <w:rFonts w:ascii="Bookman Old Style" w:eastAsia="Calibri" w:hAnsi="Bookman Old Style" w:cs="Tahoma"/>
                <w:b/>
                <w:spacing w:val="-2"/>
                <w:lang w:val="en-ID"/>
              </w:rPr>
              <w:t>HU</w:t>
            </w:r>
            <w:r w:rsidRPr="006828FF">
              <w:rPr>
                <w:rFonts w:ascii="Bookman Old Style" w:eastAsia="Calibri" w:hAnsi="Bookman Old Style" w:cs="Tahoma"/>
                <w:b/>
                <w:spacing w:val="1"/>
                <w:lang w:val="en-ID"/>
              </w:rPr>
              <w:t>A</w:t>
            </w:r>
            <w:r w:rsidRPr="006828FF">
              <w:rPr>
                <w:rFonts w:ascii="Bookman Old Style" w:eastAsia="Calibri" w:hAnsi="Bookman Old Style" w:cs="Tahoma"/>
                <w:b/>
                <w:lang w:val="en-ID"/>
              </w:rPr>
              <w:t>N)</w:t>
            </w:r>
          </w:p>
        </w:tc>
        <w:tc>
          <w:tcPr>
            <w:tcW w:w="4849" w:type="dxa"/>
            <w:shd w:val="clear" w:color="auto" w:fill="auto"/>
            <w:vAlign w:val="center"/>
          </w:tcPr>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lang w:val="en-ID"/>
              </w:rPr>
              <w:t>KO</w:t>
            </w:r>
            <w:r w:rsidRPr="006828FF">
              <w:rPr>
                <w:rFonts w:ascii="Bookman Old Style" w:eastAsia="Calibri" w:hAnsi="Bookman Old Style" w:cs="Tahoma"/>
                <w:b/>
                <w:spacing w:val="1"/>
                <w:lang w:val="en-ID"/>
              </w:rPr>
              <w:t>M</w:t>
            </w:r>
            <w:r w:rsidRPr="006828FF">
              <w:rPr>
                <w:rFonts w:ascii="Bookman Old Style" w:eastAsia="Calibri" w:hAnsi="Bookman Old Style" w:cs="Tahoma"/>
                <w:b/>
                <w:lang w:val="en-ID"/>
              </w:rPr>
              <w:t>P</w:t>
            </w:r>
            <w:r w:rsidRPr="006828FF">
              <w:rPr>
                <w:rFonts w:ascii="Bookman Old Style" w:eastAsia="Calibri" w:hAnsi="Bookman Old Style" w:cs="Tahoma"/>
                <w:b/>
                <w:spacing w:val="-1"/>
                <w:lang w:val="en-ID"/>
              </w:rPr>
              <w:t>E</w:t>
            </w:r>
            <w:r w:rsidRPr="006828FF">
              <w:rPr>
                <w:rFonts w:ascii="Bookman Old Style" w:eastAsia="Calibri" w:hAnsi="Bookman Old Style" w:cs="Tahoma"/>
                <w:b/>
                <w:spacing w:val="-2"/>
                <w:lang w:val="en-ID"/>
              </w:rPr>
              <w:t>T</w:t>
            </w:r>
            <w:r w:rsidRPr="006828FF">
              <w:rPr>
                <w:rFonts w:ascii="Bookman Old Style" w:eastAsia="Calibri" w:hAnsi="Bookman Old Style" w:cs="Tahoma"/>
                <w:b/>
                <w:lang w:val="en-ID"/>
              </w:rPr>
              <w:t>E</w:t>
            </w:r>
            <w:r w:rsidRPr="006828FF">
              <w:rPr>
                <w:rFonts w:ascii="Bookman Old Style" w:eastAsia="Calibri" w:hAnsi="Bookman Old Style" w:cs="Tahoma"/>
                <w:b/>
                <w:spacing w:val="-1"/>
                <w:lang w:val="en-ID"/>
              </w:rPr>
              <w:t>N</w:t>
            </w:r>
            <w:r w:rsidRPr="006828FF">
              <w:rPr>
                <w:rFonts w:ascii="Bookman Old Style" w:eastAsia="Calibri" w:hAnsi="Bookman Old Style" w:cs="Tahoma"/>
                <w:b/>
                <w:lang w:val="en-ID"/>
              </w:rPr>
              <w:t>SI</w:t>
            </w:r>
            <w:r w:rsidRPr="006828FF">
              <w:rPr>
                <w:rFonts w:ascii="Bookman Old Style" w:eastAsia="Calibri" w:hAnsi="Bookman Old Style" w:cs="Tahoma"/>
                <w:b/>
                <w:spacing w:val="-1"/>
                <w:lang w:val="en-ID"/>
              </w:rPr>
              <w:t xml:space="preserve"> I</w:t>
            </w:r>
            <w:r w:rsidRPr="006828FF">
              <w:rPr>
                <w:rFonts w:ascii="Bookman Old Style" w:eastAsia="Calibri" w:hAnsi="Bookman Old Style" w:cs="Tahoma"/>
                <w:b/>
                <w:lang w:val="en-ID"/>
              </w:rPr>
              <w:t>N</w:t>
            </w:r>
            <w:r w:rsidRPr="006828FF">
              <w:rPr>
                <w:rFonts w:ascii="Bookman Old Style" w:eastAsia="Calibri" w:hAnsi="Bookman Old Style" w:cs="Tahoma"/>
                <w:b/>
                <w:spacing w:val="-3"/>
                <w:lang w:val="en-ID"/>
              </w:rPr>
              <w:t>T</w:t>
            </w:r>
            <w:r w:rsidRPr="006828FF">
              <w:rPr>
                <w:rFonts w:ascii="Bookman Old Style" w:eastAsia="Calibri" w:hAnsi="Bookman Old Style" w:cs="Tahoma"/>
                <w:b/>
                <w:lang w:val="en-ID"/>
              </w:rPr>
              <w:t>I 4</w:t>
            </w:r>
          </w:p>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spacing w:val="1"/>
                <w:lang w:val="en-ID"/>
              </w:rPr>
              <w:t>(</w:t>
            </w:r>
            <w:r w:rsidRPr="006828FF">
              <w:rPr>
                <w:rFonts w:ascii="Bookman Old Style" w:eastAsia="Calibri" w:hAnsi="Bookman Old Style" w:cs="Tahoma"/>
                <w:b/>
                <w:lang w:val="en-ID"/>
              </w:rPr>
              <w:t>K</w:t>
            </w:r>
            <w:r w:rsidRPr="006828FF">
              <w:rPr>
                <w:rFonts w:ascii="Bookman Old Style" w:eastAsia="Calibri" w:hAnsi="Bookman Old Style" w:cs="Tahoma"/>
                <w:b/>
                <w:spacing w:val="-1"/>
                <w:lang w:val="en-ID"/>
              </w:rPr>
              <w:t>E</w:t>
            </w:r>
            <w:r w:rsidRPr="006828FF">
              <w:rPr>
                <w:rFonts w:ascii="Bookman Old Style" w:eastAsia="Calibri" w:hAnsi="Bookman Old Style" w:cs="Tahoma"/>
                <w:b/>
                <w:spacing w:val="-2"/>
                <w:lang w:val="en-ID"/>
              </w:rPr>
              <w:t>T</w:t>
            </w:r>
            <w:r w:rsidRPr="006828FF">
              <w:rPr>
                <w:rFonts w:ascii="Bookman Old Style" w:eastAsia="Calibri" w:hAnsi="Bookman Old Style" w:cs="Tahoma"/>
                <w:b/>
                <w:lang w:val="en-ID"/>
              </w:rPr>
              <w:t>E</w:t>
            </w:r>
            <w:r w:rsidRPr="006828FF">
              <w:rPr>
                <w:rFonts w:ascii="Bookman Old Style" w:eastAsia="Calibri" w:hAnsi="Bookman Old Style" w:cs="Tahoma"/>
                <w:b/>
                <w:spacing w:val="-1"/>
                <w:lang w:val="en-ID"/>
              </w:rPr>
              <w:t>R</w:t>
            </w:r>
            <w:r w:rsidRPr="006828FF">
              <w:rPr>
                <w:rFonts w:ascii="Bookman Old Style" w:eastAsia="Calibri" w:hAnsi="Bookman Old Style" w:cs="Tahoma"/>
                <w:b/>
                <w:spacing w:val="1"/>
                <w:lang w:val="en-ID"/>
              </w:rPr>
              <w:t>AM</w:t>
            </w:r>
            <w:r w:rsidRPr="006828FF">
              <w:rPr>
                <w:rFonts w:ascii="Bookman Old Style" w:eastAsia="Calibri" w:hAnsi="Bookman Old Style" w:cs="Tahoma"/>
                <w:b/>
                <w:lang w:val="en-ID"/>
              </w:rPr>
              <w:t>P</w:t>
            </w:r>
            <w:r w:rsidRPr="006828FF">
              <w:rPr>
                <w:rFonts w:ascii="Bookman Old Style" w:eastAsia="Calibri" w:hAnsi="Bookman Old Style" w:cs="Tahoma"/>
                <w:b/>
                <w:spacing w:val="-1"/>
                <w:lang w:val="en-ID"/>
              </w:rPr>
              <w:t>I</w:t>
            </w:r>
            <w:r w:rsidRPr="006828FF">
              <w:rPr>
                <w:rFonts w:ascii="Bookman Old Style" w:eastAsia="Calibri" w:hAnsi="Bookman Old Style" w:cs="Tahoma"/>
                <w:b/>
                <w:lang w:val="en-ID"/>
              </w:rPr>
              <w:t>LA</w:t>
            </w:r>
            <w:r w:rsidRPr="006828FF">
              <w:rPr>
                <w:rFonts w:ascii="Bookman Old Style" w:eastAsia="Calibri" w:hAnsi="Bookman Old Style" w:cs="Tahoma"/>
                <w:b/>
                <w:spacing w:val="-2"/>
                <w:lang w:val="en-ID"/>
              </w:rPr>
              <w:t>N</w:t>
            </w:r>
            <w:r w:rsidRPr="006828FF">
              <w:rPr>
                <w:rFonts w:ascii="Bookman Old Style" w:eastAsia="Calibri" w:hAnsi="Bookman Old Style" w:cs="Tahoma"/>
                <w:b/>
                <w:lang w:val="en-ID"/>
              </w:rPr>
              <w:t>)</w:t>
            </w:r>
          </w:p>
        </w:tc>
      </w:tr>
      <w:tr w:rsidR="006828FF" w:rsidRPr="006828FF" w:rsidTr="003D47A4">
        <w:tc>
          <w:tcPr>
            <w:tcW w:w="4077" w:type="dxa"/>
            <w:shd w:val="clear" w:color="auto" w:fill="auto"/>
          </w:tcPr>
          <w:p w:rsidR="003D47A4" w:rsidRPr="003D47A4" w:rsidRDefault="003D47A4" w:rsidP="003D47A4">
            <w:pPr>
              <w:numPr>
                <w:ilvl w:val="0"/>
                <w:numId w:val="1"/>
              </w:numPr>
              <w:spacing w:before="120" w:after="0" w:line="240" w:lineRule="auto"/>
              <w:ind w:left="284" w:hanging="284"/>
              <w:rPr>
                <w:rFonts w:ascii="Bookman Old Style" w:eastAsia="ヒラギノ角ゴ Pro W3" w:hAnsi="Bookman Old Style" w:cs="Tahoma"/>
                <w:kern w:val="24"/>
                <w:lang w:val="id-ID"/>
              </w:rPr>
            </w:pPr>
            <w:proofErr w:type="spellStart"/>
            <w:r w:rsidRPr="003D47A4">
              <w:rPr>
                <w:rFonts w:ascii="Bookman Old Style" w:hAnsi="Bookman Old Style" w:cs="Tahoma"/>
                <w:color w:val="000000"/>
              </w:rPr>
              <w:t>Memahami</w:t>
            </w:r>
            <w:proofErr w:type="spellEnd"/>
            <w:r w:rsidRPr="003D47A4">
              <w:rPr>
                <w:rFonts w:ascii="Bookman Old Style" w:hAnsi="Bookman Old Style" w:cs="Tahoma"/>
                <w:color w:val="000000"/>
              </w:rPr>
              <w:t>, m</w:t>
            </w:r>
            <w:r w:rsidRPr="003D47A4">
              <w:rPr>
                <w:rFonts w:ascii="Bookman Old Style" w:hAnsi="Bookman Old Style" w:cs="Tahoma"/>
                <w:color w:val="000000"/>
                <w:lang w:val="id-ID"/>
              </w:rPr>
              <w:t>enerapkan</w:t>
            </w:r>
            <w:r w:rsidRPr="003D47A4">
              <w:rPr>
                <w:rFonts w:ascii="Bookman Old Style" w:hAnsi="Bookman Old Style" w:cs="Tahoma"/>
                <w:color w:val="000000"/>
              </w:rPr>
              <w:t xml:space="preserve">, </w:t>
            </w:r>
            <w:proofErr w:type="spellStart"/>
            <w:r w:rsidRPr="003D47A4">
              <w:rPr>
                <w:rFonts w:ascii="Bookman Old Style" w:hAnsi="Bookman Old Style" w:cs="Tahoma"/>
                <w:color w:val="000000"/>
              </w:rPr>
              <w:t>menganalisis</w:t>
            </w:r>
            <w:proofErr w:type="spellEnd"/>
            <w:r w:rsidRPr="003D47A4">
              <w:rPr>
                <w:rFonts w:ascii="Bookman Old Style" w:hAnsi="Bookman Old Style" w:cs="Tahoma"/>
                <w:color w:val="000000"/>
              </w:rPr>
              <w:t xml:space="preserve">, </w:t>
            </w:r>
            <w:proofErr w:type="spellStart"/>
            <w:r w:rsidRPr="003D47A4">
              <w:rPr>
                <w:rFonts w:ascii="Bookman Old Style" w:hAnsi="Bookman Old Style" w:cs="Tahoma"/>
                <w:color w:val="000000"/>
              </w:rPr>
              <w:t>dan</w:t>
            </w:r>
            <w:proofErr w:type="spellEnd"/>
            <w:r w:rsidRPr="003D47A4">
              <w:rPr>
                <w:rFonts w:ascii="Bookman Old Style" w:hAnsi="Bookman Old Style" w:cs="Tahoma"/>
                <w:color w:val="000000"/>
              </w:rPr>
              <w:t xml:space="preserve"> </w:t>
            </w:r>
            <w:proofErr w:type="spellStart"/>
            <w:r w:rsidRPr="003D47A4">
              <w:rPr>
                <w:rFonts w:ascii="Bookman Old Style" w:hAnsi="Bookman Old Style" w:cs="Tahoma"/>
                <w:color w:val="000000"/>
              </w:rPr>
              <w:t>mengevaluasi</w:t>
            </w:r>
            <w:proofErr w:type="spellEnd"/>
            <w:r w:rsidRPr="003D47A4">
              <w:rPr>
                <w:rFonts w:ascii="Bookman Old Style" w:hAnsi="Bookman Old Style" w:cs="Tahoma"/>
                <w:color w:val="000000"/>
                <w:lang w:val="id-ID"/>
              </w:rPr>
              <w:t xml:space="preserve"> tentang pengetahuan faktual, konseptual, operasional dasar, dan metakognitif sesuai dengan bidang dan lingkup kerja </w:t>
            </w:r>
            <w:r w:rsidR="00105E1F">
              <w:rPr>
                <w:rFonts w:ascii="Bookman Old Style" w:hAnsi="Bookman Old Style" w:cs="Tahoma"/>
                <w:color w:val="000000"/>
                <w:lang w:val="id-ID"/>
              </w:rPr>
              <w:t>S</w:t>
            </w:r>
            <w:bookmarkStart w:id="0" w:name="_GoBack"/>
            <w:bookmarkEnd w:id="0"/>
            <w:r w:rsidR="00105E1F">
              <w:rPr>
                <w:rFonts w:ascii="Bookman Old Style" w:hAnsi="Bookman Old Style" w:cs="Tahoma"/>
                <w:color w:val="000000"/>
                <w:lang w:val="id-ID"/>
              </w:rPr>
              <w:t xml:space="preserve">eni Rupa </w:t>
            </w:r>
            <w:r w:rsidRPr="003D47A4">
              <w:rPr>
                <w:rFonts w:ascii="Bookman Old Style" w:hAnsi="Bookman Old Style" w:cs="Tahoma"/>
                <w:color w:val="000000"/>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3D47A4" w:rsidRPr="006828FF" w:rsidRDefault="003D47A4" w:rsidP="003D47A4">
            <w:pPr>
              <w:spacing w:before="120" w:after="0" w:line="240" w:lineRule="auto"/>
              <w:ind w:left="284"/>
              <w:rPr>
                <w:rFonts w:ascii="Bookman Old Style" w:eastAsia="ヒラギノ角ゴ Pro W3" w:hAnsi="Bookman Old Style" w:cs="Tahoma"/>
                <w:kern w:val="24"/>
                <w:lang w:val="id-ID"/>
              </w:rPr>
            </w:pPr>
          </w:p>
          <w:p w:rsidR="006828FF" w:rsidRPr="006828FF" w:rsidRDefault="006828FF" w:rsidP="00C43083">
            <w:pPr>
              <w:spacing w:before="120" w:after="0" w:line="240" w:lineRule="auto"/>
              <w:ind w:left="284" w:hanging="284"/>
              <w:rPr>
                <w:rFonts w:ascii="Bookman Old Style" w:eastAsia="Calibri" w:hAnsi="Bookman Old Style" w:cs="Tahoma"/>
                <w:lang w:val="id-ID"/>
              </w:rPr>
            </w:pPr>
          </w:p>
        </w:tc>
        <w:tc>
          <w:tcPr>
            <w:tcW w:w="4849" w:type="dxa"/>
            <w:shd w:val="clear" w:color="auto" w:fill="auto"/>
          </w:tcPr>
          <w:p w:rsidR="003D47A4" w:rsidRPr="003D47A4" w:rsidRDefault="006828FF" w:rsidP="003D47A4">
            <w:pPr>
              <w:spacing w:before="120" w:after="0"/>
              <w:ind w:left="340" w:hanging="340"/>
              <w:rPr>
                <w:rFonts w:ascii="Bookman Old Style" w:eastAsia="ヒラギノ角ゴ Pro W3" w:hAnsi="Bookman Old Style" w:cs="Tahoma"/>
                <w:kern w:val="24"/>
                <w:lang w:val="id-ID"/>
              </w:rPr>
            </w:pPr>
            <w:r w:rsidRPr="006828FF">
              <w:rPr>
                <w:rFonts w:ascii="Bookman Old Style" w:eastAsia="Calibri" w:hAnsi="Bookman Old Style" w:cs="Tahoma"/>
                <w:spacing w:val="-2"/>
                <w:lang w:val="id-ID" w:eastAsia="id-ID"/>
              </w:rPr>
              <w:t>4.</w:t>
            </w:r>
            <w:r w:rsidRPr="006828FF">
              <w:rPr>
                <w:rFonts w:ascii="Bookman Old Style" w:eastAsia="Calibri" w:hAnsi="Bookman Old Style" w:cs="Tahoma"/>
                <w:spacing w:val="-2"/>
                <w:lang w:val="id-ID" w:eastAsia="id-ID"/>
              </w:rPr>
              <w:tab/>
            </w:r>
            <w:proofErr w:type="spellStart"/>
            <w:r w:rsidR="003D47A4" w:rsidRPr="003D47A4">
              <w:rPr>
                <w:rFonts w:ascii="Bookman Old Style" w:eastAsia="ヒラギノ角ゴ Pro W3" w:hAnsi="Bookman Old Style" w:cs="Tahoma"/>
                <w:kern w:val="24"/>
              </w:rPr>
              <w:t>Melaksanakan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tugas</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spesifik</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dengan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menggunakan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alat</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informasi</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dan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prosedur</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kerja</w:t>
            </w:r>
            <w:proofErr w:type="spellEnd"/>
            <w:r w:rsidR="003D47A4" w:rsidRPr="003D47A4">
              <w:rPr>
                <w:rFonts w:ascii="Bookman Old Style" w:eastAsia="ヒラギノ角ゴ Pro W3" w:hAnsi="Bookman Old Style" w:cs="Tahoma"/>
                <w:kern w:val="24"/>
              </w:rPr>
              <w:t xml:space="preserve"> yang </w:t>
            </w:r>
            <w:proofErr w:type="spellStart"/>
            <w:r w:rsidR="003D47A4" w:rsidRPr="003D47A4">
              <w:rPr>
                <w:rFonts w:ascii="Bookman Old Style" w:eastAsia="ヒラギノ角ゴ Pro W3" w:hAnsi="Bookman Old Style" w:cs="Tahoma"/>
                <w:kern w:val="24"/>
              </w:rPr>
              <w:t>lazim</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dilakukan</w:t>
            </w:r>
            <w:proofErr w:type="spellEnd"/>
            <w:r w:rsidR="003D47A4" w:rsidRPr="003D47A4">
              <w:rPr>
                <w:rFonts w:ascii="Bookman Old Style" w:eastAsia="ヒラギノ角ゴ Pro W3" w:hAnsi="Bookman Old Style" w:cs="Tahoma"/>
                <w:kern w:val="24"/>
              </w:rPr>
              <w:t xml:space="preserve"> </w:t>
            </w:r>
            <w:r w:rsidR="003D47A4" w:rsidRPr="003D47A4">
              <w:rPr>
                <w:rFonts w:ascii="Bookman Old Style" w:eastAsia="ヒラギノ角ゴ Pro W3" w:hAnsi="Bookman Old Style" w:cs="Tahoma"/>
                <w:kern w:val="24"/>
                <w:lang w:val="id-ID"/>
              </w:rPr>
              <w:t xml:space="preserve">serta </w:t>
            </w:r>
            <w:proofErr w:type="spellStart"/>
            <w:r w:rsidR="003D47A4" w:rsidRPr="003D47A4">
              <w:rPr>
                <w:rFonts w:ascii="Bookman Old Style" w:eastAsia="ヒラギノ角ゴ Pro W3" w:hAnsi="Bookman Old Style" w:cs="Tahoma"/>
                <w:kern w:val="24"/>
              </w:rPr>
              <w:t>memecahkan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masalah</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sesuai</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dengan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bidang</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kerja</w:t>
            </w:r>
            <w:proofErr w:type="spellEnd"/>
            <w:r w:rsidR="00105E1F">
              <w:rPr>
                <w:rFonts w:ascii="Bookman Old Style" w:eastAsia="ヒラギノ角ゴ Pro W3" w:hAnsi="Bookman Old Style" w:cs="Tahoma"/>
                <w:kern w:val="24"/>
                <w:lang w:val="id-ID"/>
              </w:rPr>
              <w:t xml:space="preserve"> Seni Rupa</w:t>
            </w:r>
            <w:r w:rsidR="003D47A4" w:rsidRPr="003D47A4">
              <w:rPr>
                <w:rFonts w:ascii="Bookman Old Style" w:eastAsia="ヒラギノ角ゴ Pro W3" w:hAnsi="Bookman Old Style" w:cs="Tahoma"/>
                <w:kern w:val="24"/>
                <w:lang w:val="id-ID"/>
              </w:rPr>
              <w:t>.</w:t>
            </w:r>
          </w:p>
          <w:p w:rsidR="003D47A4" w:rsidRPr="003D47A4" w:rsidRDefault="003D47A4" w:rsidP="003D47A4">
            <w:pPr>
              <w:spacing w:before="120" w:after="0" w:line="240" w:lineRule="auto"/>
              <w:ind w:left="340" w:hanging="340"/>
              <w:rPr>
                <w:rFonts w:ascii="Bookman Old Style" w:eastAsia="ヒラギノ角ゴ Pro W3" w:hAnsi="Bookman Old Style" w:cs="Tahoma"/>
                <w:kern w:val="24"/>
                <w:lang w:val="id-ID"/>
              </w:rPr>
            </w:pPr>
            <w:r>
              <w:rPr>
                <w:rFonts w:ascii="Bookman Old Style" w:eastAsia="ヒラギノ角ゴ Pro W3" w:hAnsi="Bookman Old Style" w:cs="Tahoma"/>
                <w:kern w:val="24"/>
                <w:lang w:val="id-ID"/>
              </w:rPr>
              <w:t xml:space="preserve">     </w:t>
            </w:r>
            <w:proofErr w:type="spellStart"/>
            <w:r w:rsidRPr="003D47A4">
              <w:rPr>
                <w:rFonts w:ascii="Bookman Old Style" w:eastAsia="ヒラギノ角ゴ Pro W3" w:hAnsi="Bookman Old Style" w:cs="Tahoma"/>
                <w:kern w:val="24"/>
              </w:rPr>
              <w:t>Menampilkan</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kinerja</w:t>
            </w:r>
            <w:proofErr w:type="spellEnd"/>
            <w:r w:rsidRPr="003D47A4">
              <w:rPr>
                <w:rFonts w:ascii="Bookman Old Style" w:eastAsia="ヒラギノ角ゴ Pro W3" w:hAnsi="Bookman Old Style" w:cs="Tahoma"/>
                <w:kern w:val="24"/>
              </w:rPr>
              <w:t xml:space="preserve"> di </w:t>
            </w:r>
            <w:proofErr w:type="spellStart"/>
            <w:r w:rsidRPr="003D47A4">
              <w:rPr>
                <w:rFonts w:ascii="Bookman Old Style" w:eastAsia="ヒラギノ角ゴ Pro W3" w:hAnsi="Bookman Old Style" w:cs="Tahoma"/>
                <w:kern w:val="24"/>
              </w:rPr>
              <w:t>bawah</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bimbingan</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dengan</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mutu</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dan</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kuantitas</w:t>
            </w:r>
            <w:proofErr w:type="spellEnd"/>
            <w:r w:rsidRPr="003D47A4">
              <w:rPr>
                <w:rFonts w:ascii="Bookman Old Style" w:eastAsia="ヒラギノ角ゴ Pro W3" w:hAnsi="Bookman Old Style" w:cs="Tahoma"/>
                <w:kern w:val="24"/>
              </w:rPr>
              <w:t xml:space="preserve"> yang </w:t>
            </w:r>
            <w:proofErr w:type="spellStart"/>
            <w:r w:rsidRPr="003D47A4">
              <w:rPr>
                <w:rFonts w:ascii="Bookman Old Style" w:eastAsia="ヒラギノ角ゴ Pro W3" w:hAnsi="Bookman Old Style" w:cs="Tahoma"/>
                <w:kern w:val="24"/>
              </w:rPr>
              <w:t>terukur</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sesuai</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dengan</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standar</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kompetensi</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kerja</w:t>
            </w:r>
            <w:proofErr w:type="spellEnd"/>
            <w:r w:rsidRPr="003D47A4">
              <w:rPr>
                <w:rFonts w:ascii="Bookman Old Style" w:eastAsia="ヒラギノ角ゴ Pro W3" w:hAnsi="Bookman Old Style" w:cs="Tahoma"/>
                <w:kern w:val="24"/>
                <w:lang w:val="id-ID"/>
              </w:rPr>
              <w:t>.</w:t>
            </w:r>
          </w:p>
          <w:p w:rsidR="003D47A4" w:rsidRPr="003D47A4" w:rsidRDefault="003D47A4" w:rsidP="003D47A4">
            <w:pPr>
              <w:spacing w:before="120" w:after="0" w:line="240" w:lineRule="auto"/>
              <w:ind w:left="340" w:hanging="340"/>
              <w:rPr>
                <w:rFonts w:ascii="Bookman Old Style" w:eastAsia="ヒラギノ角ゴ Pro W3" w:hAnsi="Bookman Old Style" w:cs="Tahoma"/>
                <w:kern w:val="24"/>
                <w:lang w:val="id-ID"/>
              </w:rPr>
            </w:pPr>
            <w:r w:rsidRPr="003D47A4">
              <w:rPr>
                <w:rFonts w:ascii="Bookman Old Style" w:eastAsia="ヒラギノ角ゴ Pro W3" w:hAnsi="Bookman Old Style" w:cs="Tahoma"/>
                <w:kern w:val="24"/>
                <w:lang w:val="id-ID"/>
              </w:rPr>
              <w:t xml:space="preserve">    </w:t>
            </w:r>
            <w:r>
              <w:rPr>
                <w:rFonts w:ascii="Bookman Old Style" w:eastAsia="ヒラギノ角ゴ Pro W3" w:hAnsi="Bookman Old Style" w:cs="Tahoma"/>
                <w:kern w:val="24"/>
                <w:lang w:val="id-ID"/>
              </w:rPr>
              <w:t xml:space="preserve"> </w:t>
            </w:r>
            <w:proofErr w:type="spellStart"/>
            <w:r w:rsidRPr="003D47A4">
              <w:rPr>
                <w:rFonts w:ascii="Bookman Old Style" w:eastAsia="ヒラギノ角ゴ Pro W3" w:hAnsi="Bookman Old Style" w:cs="Tahoma"/>
                <w:kern w:val="24"/>
                <w:lang w:val="en-GB"/>
              </w:rPr>
              <w:t>Menunjukkan</w:t>
            </w:r>
            <w:proofErr w:type="spellEnd"/>
            <w:r w:rsidRPr="003D47A4">
              <w:rPr>
                <w:rFonts w:ascii="Bookman Old Style" w:eastAsia="ヒラギノ角ゴ Pro W3" w:hAnsi="Bookman Old Style" w:cs="Tahoma"/>
                <w:kern w:val="24"/>
                <w:lang w:val="en-GB"/>
              </w:rPr>
              <w:t xml:space="preserve"> </w:t>
            </w:r>
            <w:r w:rsidRPr="003D47A4">
              <w:rPr>
                <w:rFonts w:ascii="Bookman Old Style" w:eastAsia="ヒラギノ角ゴ Pro W3" w:hAnsi="Bookman Old Style" w:cs="Tahoma"/>
                <w:kern w:val="24"/>
                <w:lang w:val="id-ID"/>
              </w:rPr>
              <w:t xml:space="preserve">keterampilan </w:t>
            </w:r>
            <w:proofErr w:type="spellStart"/>
            <w:r w:rsidRPr="003D47A4">
              <w:rPr>
                <w:rFonts w:ascii="Bookman Old Style" w:eastAsia="ヒラギノ角ゴ Pro W3" w:hAnsi="Bookman Old Style" w:cs="Tahoma"/>
                <w:kern w:val="24"/>
                <w:lang w:val="en-GB"/>
              </w:rPr>
              <w:t>menalar</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mengolah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menyaji</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secara</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efektif</w:t>
            </w:r>
            <w:proofErr w:type="spellEnd"/>
            <w:r w:rsidRPr="003D47A4">
              <w:rPr>
                <w:rFonts w:ascii="Bookman Old Style" w:eastAsia="ヒラギノ角ゴ Pro W3" w:hAnsi="Bookman Old Style" w:cs="Tahoma"/>
                <w:kern w:val="24"/>
                <w:lang w:val="en-GB"/>
              </w:rPr>
              <w:t xml:space="preserve">, </w:t>
            </w:r>
            <w:r w:rsidRPr="003D47A4">
              <w:rPr>
                <w:rFonts w:ascii="Bookman Old Style" w:eastAsia="ヒラギノ角ゴ Pro W3" w:hAnsi="Bookman Old Style" w:cs="Tahoma"/>
                <w:kern w:val="24"/>
                <w:lang w:val="id-ID"/>
              </w:rPr>
              <w:t>kreatif</w:t>
            </w:r>
            <w:r w:rsidRPr="003D47A4">
              <w:rPr>
                <w:rFonts w:ascii="Bookman Old Style" w:eastAsia="ヒラギノ角ゴ Pro W3" w:hAnsi="Bookman Old Style" w:cs="Tahoma"/>
                <w:kern w:val="24"/>
                <w:lang w:val="en-GB"/>
              </w:rPr>
              <w:t xml:space="preserve">, </w:t>
            </w:r>
            <w:r w:rsidRPr="003D47A4">
              <w:rPr>
                <w:rFonts w:ascii="Bookman Old Style" w:eastAsia="ヒラギノ角ゴ Pro W3" w:hAnsi="Bookman Old Style" w:cs="Tahoma"/>
                <w:kern w:val="24"/>
                <w:lang w:val="id-ID"/>
              </w:rPr>
              <w:t xml:space="preserve">produktif, kritis, mandiri, </w:t>
            </w:r>
            <w:proofErr w:type="spellStart"/>
            <w:r w:rsidRPr="003D47A4">
              <w:rPr>
                <w:rFonts w:ascii="Bookman Old Style" w:eastAsia="ヒラギノ角ゴ Pro W3" w:hAnsi="Bookman Old Style" w:cs="Tahoma"/>
                <w:kern w:val="24"/>
                <w:lang w:val="id-ID"/>
              </w:rPr>
              <w:t>kolaboratif</w:t>
            </w:r>
            <w:proofErr w:type="spellEnd"/>
            <w:r w:rsidRPr="003D47A4">
              <w:rPr>
                <w:rFonts w:ascii="Bookman Old Style" w:eastAsia="ヒラギノ角ゴ Pro W3" w:hAnsi="Bookman Old Style" w:cs="Tahoma"/>
                <w:kern w:val="24"/>
                <w:lang w:val="id-ID"/>
              </w:rPr>
              <w:t xml:space="preserve">, </w:t>
            </w:r>
            <w:proofErr w:type="spellStart"/>
            <w:r w:rsidRPr="003D47A4">
              <w:rPr>
                <w:rFonts w:ascii="Bookman Old Style" w:eastAsia="ヒラギノ角ゴ Pro W3" w:hAnsi="Bookman Old Style" w:cs="Tahoma"/>
                <w:kern w:val="24"/>
                <w:lang w:val="en-GB"/>
              </w:rPr>
              <w:t>komunikatif</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solutif</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dalam</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ranah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abstrak</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terkait</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dengan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pengembangan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dari</w:t>
            </w:r>
            <w:proofErr w:type="spellEnd"/>
            <w:r w:rsidRPr="003D47A4">
              <w:rPr>
                <w:rFonts w:ascii="Bookman Old Style" w:eastAsia="ヒラギノ角ゴ Pro W3" w:hAnsi="Bookman Old Style" w:cs="Tahoma"/>
                <w:kern w:val="24"/>
                <w:lang w:val="en-GB"/>
              </w:rPr>
              <w:t xml:space="preserve"> yang </w:t>
            </w:r>
            <w:proofErr w:type="spellStart"/>
            <w:r w:rsidRPr="003D47A4">
              <w:rPr>
                <w:rFonts w:ascii="Bookman Old Style" w:eastAsia="ヒラギノ角ゴ Pro W3" w:hAnsi="Bookman Old Style" w:cs="Tahoma"/>
                <w:kern w:val="24"/>
                <w:lang w:val="en-GB"/>
              </w:rPr>
              <w:t>dipelajarinya</w:t>
            </w:r>
            <w:proofErr w:type="spellEnd"/>
            <w:r w:rsidRPr="003D47A4">
              <w:rPr>
                <w:rFonts w:ascii="Bookman Old Style" w:eastAsia="ヒラギノ角ゴ Pro W3" w:hAnsi="Bookman Old Style" w:cs="Tahoma"/>
                <w:kern w:val="24"/>
                <w:lang w:val="en-GB"/>
              </w:rPr>
              <w:t xml:space="preserve"> di </w:t>
            </w:r>
            <w:proofErr w:type="spellStart"/>
            <w:r w:rsidRPr="003D47A4">
              <w:rPr>
                <w:rFonts w:ascii="Bookman Old Style" w:eastAsia="ヒラギノ角ゴ Pro W3" w:hAnsi="Bookman Old Style" w:cs="Tahoma"/>
                <w:kern w:val="24"/>
                <w:lang w:val="en-GB"/>
              </w:rPr>
              <w:t>sekolah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serta</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mampu</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lastRenderedPageBreak/>
              <w:t>melaksanakan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tugas</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spesifik</w:t>
            </w:r>
            <w:proofErr w:type="spellEnd"/>
            <w:r w:rsidRPr="003D47A4">
              <w:rPr>
                <w:rFonts w:ascii="Bookman Old Style" w:eastAsia="ヒラギノ角ゴ Pro W3" w:hAnsi="Bookman Old Style" w:cs="Tahoma"/>
                <w:kern w:val="24"/>
                <w:lang w:val="en-GB"/>
              </w:rPr>
              <w:t xml:space="preserve"> di </w:t>
            </w:r>
            <w:proofErr w:type="spellStart"/>
            <w:r w:rsidRPr="003D47A4">
              <w:rPr>
                <w:rFonts w:ascii="Bookman Old Style" w:eastAsia="ヒラギノ角ゴ Pro W3" w:hAnsi="Bookman Old Style" w:cs="Tahoma"/>
                <w:kern w:val="24"/>
                <w:lang w:val="en-GB"/>
              </w:rPr>
              <w:t>bawah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pengawasan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langsung</w:t>
            </w:r>
            <w:proofErr w:type="spellEnd"/>
            <w:r w:rsidRPr="003D47A4">
              <w:rPr>
                <w:rFonts w:ascii="Bookman Old Style" w:eastAsia="ヒラギノ角ゴ Pro W3" w:hAnsi="Bookman Old Style" w:cs="Tahoma"/>
                <w:kern w:val="24"/>
                <w:lang w:val="en-GB"/>
              </w:rPr>
              <w:t>.</w:t>
            </w:r>
          </w:p>
          <w:p w:rsidR="006828FF" w:rsidRPr="006828FF" w:rsidRDefault="003D47A4" w:rsidP="003D47A4">
            <w:pPr>
              <w:spacing w:before="120" w:after="0" w:line="240" w:lineRule="auto"/>
              <w:ind w:left="340" w:hanging="340"/>
              <w:rPr>
                <w:rFonts w:ascii="Bookman Old Style" w:eastAsia="Calibri" w:hAnsi="Bookman Old Style" w:cs="Tahoma"/>
                <w:lang w:val="id-ID"/>
              </w:rPr>
            </w:pPr>
            <w:r>
              <w:rPr>
                <w:rFonts w:ascii="Bookman Old Style" w:eastAsia="ヒラギノ角ゴ Pro W3" w:hAnsi="Bookman Old Style" w:cs="Tahoma"/>
                <w:kern w:val="24"/>
                <w:lang w:val="id-ID"/>
              </w:rPr>
              <w:t xml:space="preserve">     </w:t>
            </w:r>
            <w:proofErr w:type="spellStart"/>
            <w:r w:rsidRPr="003D47A4">
              <w:rPr>
                <w:rFonts w:ascii="Bookman Old Style" w:eastAsia="ヒラギノ角ゴ Pro W3" w:hAnsi="Bookman Old Style" w:cs="Tahoma"/>
                <w:kern w:val="24"/>
                <w:lang w:val="en-GB"/>
              </w:rPr>
              <w:t>Menunjukkan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keterampilan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mempersepsi</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kesiapan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meniru</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membiasakan</w:t>
            </w:r>
            <w:proofErr w:type="spellEnd"/>
            <w:r w:rsidRPr="003D47A4">
              <w:rPr>
                <w:rFonts w:ascii="Bookman Old Style" w:eastAsia="ヒラギノ角ゴ Pro W3" w:hAnsi="Bookman Old Style" w:cs="Tahoma"/>
                <w:kern w:val="24"/>
                <w:lang w:val="id-ID"/>
              </w:rPr>
              <w:t>,</w:t>
            </w:r>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gerak</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mahir</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menjadikan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gerak</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alami</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dalam</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ranah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konkret</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terkait</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dengan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pengembangan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dari</w:t>
            </w:r>
            <w:proofErr w:type="spellEnd"/>
            <w:r w:rsidRPr="003D47A4">
              <w:rPr>
                <w:rFonts w:ascii="Bookman Old Style" w:eastAsia="ヒラギノ角ゴ Pro W3" w:hAnsi="Bookman Old Style" w:cs="Tahoma"/>
                <w:kern w:val="24"/>
                <w:lang w:val="en-GB"/>
              </w:rPr>
              <w:t xml:space="preserve"> yang </w:t>
            </w:r>
            <w:proofErr w:type="spellStart"/>
            <w:r w:rsidRPr="003D47A4">
              <w:rPr>
                <w:rFonts w:ascii="Bookman Old Style" w:eastAsia="ヒラギノ角ゴ Pro W3" w:hAnsi="Bookman Old Style" w:cs="Tahoma"/>
                <w:kern w:val="24"/>
                <w:lang w:val="en-GB"/>
              </w:rPr>
              <w:t>dipelajarinya</w:t>
            </w:r>
            <w:proofErr w:type="spellEnd"/>
            <w:r w:rsidRPr="003D47A4">
              <w:rPr>
                <w:rFonts w:ascii="Bookman Old Style" w:eastAsia="ヒラギノ角ゴ Pro W3" w:hAnsi="Bookman Old Style" w:cs="Tahoma"/>
                <w:kern w:val="24"/>
                <w:lang w:val="en-GB"/>
              </w:rPr>
              <w:t xml:space="preserve"> di </w:t>
            </w:r>
            <w:proofErr w:type="spellStart"/>
            <w:r w:rsidRPr="003D47A4">
              <w:rPr>
                <w:rFonts w:ascii="Bookman Old Style" w:eastAsia="ヒラギノ角ゴ Pro W3" w:hAnsi="Bookman Old Style" w:cs="Tahoma"/>
                <w:kern w:val="24"/>
                <w:lang w:val="en-GB"/>
              </w:rPr>
              <w:t>sekolah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serta</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mampu</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melaksanakan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tugas</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spesifik</w:t>
            </w:r>
            <w:proofErr w:type="spellEnd"/>
            <w:r w:rsidRPr="003D47A4">
              <w:rPr>
                <w:rFonts w:ascii="Bookman Old Style" w:eastAsia="ヒラギノ角ゴ Pro W3" w:hAnsi="Bookman Old Style" w:cs="Tahoma"/>
                <w:kern w:val="24"/>
                <w:lang w:val="en-GB"/>
              </w:rPr>
              <w:t xml:space="preserve"> di </w:t>
            </w:r>
            <w:proofErr w:type="spellStart"/>
            <w:r w:rsidRPr="003D47A4">
              <w:rPr>
                <w:rFonts w:ascii="Bookman Old Style" w:eastAsia="ヒラギノ角ゴ Pro W3" w:hAnsi="Bookman Old Style" w:cs="Tahoma"/>
                <w:kern w:val="24"/>
                <w:lang w:val="en-GB"/>
              </w:rPr>
              <w:t>bawah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pengawasan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langsung</w:t>
            </w:r>
            <w:proofErr w:type="spellEnd"/>
            <w:r w:rsidRPr="003D47A4">
              <w:rPr>
                <w:rFonts w:ascii="Bookman Old Style" w:eastAsia="ヒラギノ角ゴ Pro W3" w:hAnsi="Bookman Old Style" w:cs="Tahoma"/>
                <w:kern w:val="24"/>
                <w:lang w:val="en-GB"/>
              </w:rPr>
              <w:t>.</w:t>
            </w:r>
          </w:p>
        </w:tc>
      </w:tr>
    </w:tbl>
    <w:p w:rsidR="006828FF" w:rsidRPr="006828FF" w:rsidRDefault="006828FF" w:rsidP="006828FF">
      <w:pPr>
        <w:spacing w:before="120" w:after="160" w:line="264" w:lineRule="auto"/>
        <w:rPr>
          <w:rFonts w:ascii="Bookman Old Style" w:eastAsia="Calibri" w:hAnsi="Bookman Old Style" w:cs="Times New Roma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977"/>
        <w:gridCol w:w="1276"/>
        <w:gridCol w:w="1843"/>
      </w:tblGrid>
      <w:tr w:rsidR="006828FF" w:rsidRPr="006828FF" w:rsidTr="0035168F">
        <w:trPr>
          <w:tblHeader/>
        </w:trPr>
        <w:tc>
          <w:tcPr>
            <w:tcW w:w="2830" w:type="dxa"/>
            <w:shd w:val="clear" w:color="auto" w:fill="auto"/>
            <w:vAlign w:val="center"/>
          </w:tcPr>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lang w:val="en-ID"/>
              </w:rPr>
              <w:t>KOMPETENSI DASAR</w:t>
            </w:r>
          </w:p>
        </w:tc>
        <w:tc>
          <w:tcPr>
            <w:tcW w:w="2977" w:type="dxa"/>
            <w:shd w:val="clear" w:color="auto" w:fill="auto"/>
            <w:vAlign w:val="center"/>
          </w:tcPr>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lang w:val="en-ID"/>
              </w:rPr>
              <w:t>KOMPETENSI DASAR</w:t>
            </w:r>
          </w:p>
        </w:tc>
        <w:tc>
          <w:tcPr>
            <w:tcW w:w="1276" w:type="dxa"/>
            <w:shd w:val="clear" w:color="auto" w:fill="auto"/>
            <w:vAlign w:val="center"/>
          </w:tcPr>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lang w:val="id-ID"/>
              </w:rPr>
              <w:t>ALOKASI WAKTU</w:t>
            </w:r>
          </w:p>
        </w:tc>
        <w:tc>
          <w:tcPr>
            <w:tcW w:w="1843" w:type="dxa"/>
            <w:shd w:val="clear" w:color="auto" w:fill="auto"/>
            <w:vAlign w:val="center"/>
          </w:tcPr>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rPr>
            </w:pPr>
            <w:r w:rsidRPr="006828FF">
              <w:rPr>
                <w:rFonts w:ascii="Bookman Old Style" w:eastAsia="Calibri" w:hAnsi="Bookman Old Style" w:cs="Tahoma"/>
                <w:b/>
              </w:rPr>
              <w:t>SERTIFIKASI KOMPETENSI</w:t>
            </w:r>
          </w:p>
        </w:tc>
      </w:tr>
      <w:tr w:rsidR="006828FF" w:rsidRPr="006828FF" w:rsidTr="00105E1F">
        <w:tc>
          <w:tcPr>
            <w:tcW w:w="2830" w:type="dxa"/>
            <w:shd w:val="clear" w:color="auto" w:fill="auto"/>
          </w:tcPr>
          <w:p w:rsidR="006828FF" w:rsidRPr="006828FF" w:rsidRDefault="006828FF" w:rsidP="00E21331">
            <w:pPr>
              <w:tabs>
                <w:tab w:val="left" w:pos="-273"/>
              </w:tabs>
              <w:spacing w:after="0" w:line="240" w:lineRule="auto"/>
              <w:ind w:left="738" w:hanging="596"/>
              <w:contextualSpacing/>
              <w:rPr>
                <w:rFonts w:ascii="Bookman Old Style" w:eastAsia="Calibri" w:hAnsi="Bookman Old Style" w:cs="Tahoma"/>
                <w:lang w:val="en-ID"/>
              </w:rPr>
            </w:pPr>
            <w:r w:rsidRPr="006828FF">
              <w:rPr>
                <w:rFonts w:ascii="Bookman Old Style" w:eastAsia="Calibri" w:hAnsi="Bookman Old Style" w:cs="Tahoma"/>
                <w:lang w:val="en-ID"/>
              </w:rPr>
              <w:t>3.1</w:t>
            </w:r>
            <w:r w:rsidRPr="006828FF">
              <w:rPr>
                <w:rFonts w:ascii="Bookman Old Style" w:eastAsia="Calibri" w:hAnsi="Bookman Old Style" w:cs="Tahoma"/>
                <w:lang w:val="en-ID"/>
              </w:rPr>
              <w:tab/>
            </w:r>
            <w:proofErr w:type="spellStart"/>
            <w:r w:rsidRPr="006828FF">
              <w:rPr>
                <w:rFonts w:ascii="Bookman Old Style" w:eastAsia="Calibri" w:hAnsi="Bookman Old Style" w:cs="Tahoma"/>
                <w:lang w:val="en-ID"/>
              </w:rPr>
              <w:t>Memahami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ekplorasi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unsur-unsur</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Seni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Rupa</w:t>
            </w:r>
            <w:proofErr w:type="spellEnd"/>
            <w:r w:rsidRPr="006828FF">
              <w:rPr>
                <w:rFonts w:ascii="Bookman Old Style" w:eastAsia="Calibri" w:hAnsi="Bookman Old Style" w:cs="Tahoma"/>
              </w:rPr>
              <w:t xml:space="preserve"> </w:t>
            </w:r>
            <w:proofErr w:type="spellStart"/>
            <w:r w:rsidRPr="006828FF">
              <w:rPr>
                <w:rFonts w:ascii="Bookman Old Style" w:eastAsia="Calibri" w:hAnsi="Bookman Old Style" w:cs="Tahoma"/>
                <w:lang w:val="en-ID"/>
              </w:rPr>
              <w:t>dua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dimensi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titik</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garis</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bidang</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bentuk</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warna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tekstur</w:t>
            </w:r>
            <w:proofErr w:type="spellEnd"/>
            <w:r w:rsidRPr="006828FF">
              <w:rPr>
                <w:rFonts w:ascii="Bookman Old Style" w:eastAsia="Calibri" w:hAnsi="Bookman Old Style" w:cs="Tahoma"/>
                <w:lang w:val="en-ID"/>
              </w:rPr>
              <w:t>)</w:t>
            </w:r>
          </w:p>
        </w:tc>
        <w:tc>
          <w:tcPr>
            <w:tcW w:w="2977" w:type="dxa"/>
            <w:shd w:val="clear" w:color="auto" w:fill="auto"/>
          </w:tcPr>
          <w:p w:rsidR="006828FF" w:rsidRPr="006828FF" w:rsidRDefault="006828FF" w:rsidP="00E21331">
            <w:pPr>
              <w:spacing w:after="0" w:line="240" w:lineRule="auto"/>
              <w:ind w:left="601" w:hanging="545"/>
              <w:contextualSpacing/>
              <w:rPr>
                <w:rFonts w:ascii="Bookman Old Style" w:eastAsia="Calibri" w:hAnsi="Bookman Old Style" w:cs="Tahoma"/>
                <w:lang w:val="en-ID"/>
              </w:rPr>
            </w:pPr>
            <w:r w:rsidRPr="006828FF">
              <w:rPr>
                <w:rFonts w:ascii="Bookman Old Style" w:eastAsia="ヒラギノ角ゴ Pro W3" w:hAnsi="Bookman Old Style" w:cs="Tahoma"/>
                <w:kern w:val="24"/>
                <w:lang w:val="en-ID"/>
              </w:rPr>
              <w:t xml:space="preserve">4.1  </w:t>
            </w:r>
            <w:r w:rsidRPr="006828FF">
              <w:rPr>
                <w:rFonts w:ascii="Bookman Old Style" w:eastAsia="ヒラギノ角ゴ Pro W3" w:hAnsi="Bookman Old Style" w:cs="Tahoma"/>
                <w:kern w:val="24"/>
              </w:rPr>
              <w:t>Me</w:t>
            </w:r>
            <w:proofErr w:type="spellStart"/>
            <w:r w:rsidRPr="006828FF">
              <w:rPr>
                <w:rFonts w:ascii="Bookman Old Style" w:eastAsia="ヒラギノ角ゴ Pro W3" w:hAnsi="Bookman Old Style" w:cs="Tahoma"/>
                <w:kern w:val="24"/>
                <w:lang w:val="id-ID"/>
              </w:rPr>
              <w:t>ng</w:t>
            </w:r>
            <w:r w:rsidRPr="006828FF">
              <w:rPr>
                <w:rFonts w:ascii="Bookman Old Style" w:eastAsia="Calibri" w:hAnsi="Bookman Old Style" w:cs="Tahoma"/>
              </w:rPr>
              <w:t>ek</w:t>
            </w:r>
            <w:proofErr w:type="spellEnd"/>
            <w:r w:rsidRPr="006828FF">
              <w:rPr>
                <w:rFonts w:ascii="Bookman Old Style" w:eastAsia="Calibri" w:hAnsi="Bookman Old Style" w:cs="Tahoma"/>
                <w:lang w:val="en-ID"/>
              </w:rPr>
              <w:t>s</w:t>
            </w:r>
            <w:proofErr w:type="spellStart"/>
            <w:r w:rsidRPr="006828FF">
              <w:rPr>
                <w:rFonts w:ascii="Bookman Old Style" w:eastAsia="Calibri" w:hAnsi="Bookman Old Style" w:cs="Tahoma"/>
              </w:rPr>
              <w:t>plorasi</w:t>
            </w:r>
            <w:proofErr w:type="spellEnd"/>
            <w:r w:rsidRPr="006828FF">
              <w:rPr>
                <w:rFonts w:ascii="Bookman Old Style" w:eastAsia="Calibri" w:hAnsi="Bookman Old Style" w:cs="Tahoma"/>
              </w:rPr>
              <w:t xml:space="preserve"> </w:t>
            </w:r>
            <w:r w:rsidRPr="006828FF">
              <w:rPr>
                <w:rFonts w:ascii="Bookman Old Style" w:eastAsia="Calibri" w:hAnsi="Bookman Old Style" w:cs="Tahoma"/>
                <w:lang w:val="en-ID"/>
              </w:rPr>
              <w:t>u</w:t>
            </w:r>
            <w:proofErr w:type="spellStart"/>
            <w:r w:rsidRPr="006828FF">
              <w:rPr>
                <w:rFonts w:ascii="Bookman Old Style" w:eastAsia="Calibri" w:hAnsi="Bookman Old Style" w:cs="Tahoma"/>
              </w:rPr>
              <w:t>nsur</w:t>
            </w:r>
            <w:proofErr w:type="spellEnd"/>
            <w:r w:rsidRPr="006828FF">
              <w:rPr>
                <w:rFonts w:ascii="Bookman Old Style" w:eastAsia="Calibri" w:hAnsi="Bookman Old Style" w:cs="Tahoma"/>
              </w:rPr>
              <w:t>-</w:t>
            </w:r>
            <w:r w:rsidRPr="006828FF">
              <w:rPr>
                <w:rFonts w:ascii="Bookman Old Style" w:eastAsia="Calibri" w:hAnsi="Bookman Old Style" w:cs="Tahoma"/>
                <w:lang w:val="en-ID"/>
              </w:rPr>
              <w:t>u</w:t>
            </w:r>
            <w:proofErr w:type="spellStart"/>
            <w:r w:rsidRPr="006828FF">
              <w:rPr>
                <w:rFonts w:ascii="Bookman Old Style" w:eastAsia="Calibri" w:hAnsi="Bookman Old Style" w:cs="Tahoma"/>
              </w:rPr>
              <w:t>nsur</w:t>
            </w:r>
            <w:proofErr w:type="spellEnd"/>
            <w:r w:rsidRPr="006828FF">
              <w:rPr>
                <w:rFonts w:ascii="Bookman Old Style" w:eastAsia="Calibri" w:hAnsi="Bookman Old Style" w:cs="Tahoma"/>
              </w:rPr>
              <w:t xml:space="preserve"> </w:t>
            </w:r>
            <w:proofErr w:type="spellStart"/>
            <w:r w:rsidRPr="006828FF">
              <w:rPr>
                <w:rFonts w:ascii="Bookman Old Style" w:eastAsia="Calibri" w:hAnsi="Bookman Old Style" w:cs="Tahoma"/>
              </w:rPr>
              <w:t>Seni</w:t>
            </w:r>
            <w:proofErr w:type="spellEnd"/>
            <w:r w:rsidRPr="006828FF">
              <w:rPr>
                <w:rFonts w:ascii="Bookman Old Style" w:eastAsia="Calibri" w:hAnsi="Bookman Old Style" w:cs="Tahoma"/>
              </w:rPr>
              <w:t xml:space="preserve"> </w:t>
            </w:r>
            <w:proofErr w:type="spellStart"/>
            <w:r w:rsidRPr="006828FF">
              <w:rPr>
                <w:rFonts w:ascii="Bookman Old Style" w:eastAsia="Calibri" w:hAnsi="Bookman Old Style" w:cs="Tahoma"/>
              </w:rPr>
              <w:t>Rupa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dua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dimensi</w:t>
            </w:r>
            <w:proofErr w:type="spellEnd"/>
            <w:r w:rsidRPr="006828FF">
              <w:rPr>
                <w:rFonts w:ascii="Bookman Old Style" w:eastAsia="Calibri" w:hAnsi="Bookman Old Style" w:cs="Tahoma"/>
              </w:rPr>
              <w:t xml:space="preserve"> </w:t>
            </w:r>
            <w:r w:rsidRPr="006828FF">
              <w:rPr>
                <w:rFonts w:ascii="Bookman Old Style" w:eastAsia="Calibri" w:hAnsi="Bookman Old Style" w:cs="Tahoma"/>
                <w:lang w:val="en-ID"/>
              </w:rPr>
              <w:t>(</w:t>
            </w:r>
            <w:proofErr w:type="spellStart"/>
            <w:r w:rsidRPr="006828FF">
              <w:rPr>
                <w:rFonts w:ascii="Bookman Old Style" w:eastAsia="Calibri" w:hAnsi="Bookman Old Style" w:cs="Tahoma"/>
                <w:lang w:val="en-ID"/>
              </w:rPr>
              <w:t>titik</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garis</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bidang</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rPr>
              <w:t>bentuk</w:t>
            </w:r>
            <w:proofErr w:type="spellEnd"/>
            <w:r w:rsidRPr="006828FF">
              <w:rPr>
                <w:rFonts w:ascii="Bookman Old Style" w:eastAsia="Calibri" w:hAnsi="Bookman Old Style" w:cs="Tahoma"/>
                <w:lang w:val="id-ID"/>
              </w:rPr>
              <w:t>,</w:t>
            </w:r>
            <w:r w:rsidRPr="006828FF">
              <w:rPr>
                <w:rFonts w:ascii="Bookman Old Style" w:eastAsia="Calibri" w:hAnsi="Bookman Old Style" w:cs="Tahoma"/>
              </w:rPr>
              <w:t xml:space="preserve"> </w:t>
            </w:r>
            <w:proofErr w:type="spellStart"/>
            <w:r w:rsidRPr="006828FF">
              <w:rPr>
                <w:rFonts w:ascii="Bookman Old Style" w:eastAsia="Calibri" w:hAnsi="Bookman Old Style" w:cs="Tahoma"/>
                <w:lang w:val="en-ID"/>
              </w:rPr>
              <w:t>warna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tekstur</w:t>
            </w:r>
            <w:proofErr w:type="spellEnd"/>
            <w:r w:rsidRPr="006828FF">
              <w:rPr>
                <w:rFonts w:ascii="Bookman Old Style" w:eastAsia="Calibri" w:hAnsi="Bookman Old Style" w:cs="Tahoma"/>
                <w:lang w:val="en-ID"/>
              </w:rPr>
              <w:t>)</w:t>
            </w:r>
          </w:p>
        </w:tc>
        <w:tc>
          <w:tcPr>
            <w:tcW w:w="1276" w:type="dxa"/>
            <w:shd w:val="clear" w:color="auto" w:fill="auto"/>
            <w:vAlign w:val="center"/>
          </w:tcPr>
          <w:p w:rsidR="006828FF" w:rsidRPr="006828FF" w:rsidRDefault="006828FF" w:rsidP="009E7718">
            <w:pPr>
              <w:spacing w:before="120" w:after="160" w:line="264" w:lineRule="auto"/>
              <w:jc w:val="center"/>
              <w:rPr>
                <w:rFonts w:ascii="Bookman Old Style" w:eastAsia="Calibri" w:hAnsi="Bookman Old Style" w:cs="Times New Roman"/>
                <w:lang w:val="id-ID"/>
              </w:rPr>
            </w:pPr>
            <w:r w:rsidRPr="006828FF">
              <w:rPr>
                <w:rFonts w:ascii="Bookman Old Style" w:eastAsia="Calibri" w:hAnsi="Bookman Old Style" w:cs="Times New Roman"/>
                <w:lang w:val="id-ID"/>
              </w:rPr>
              <w:t>2</w:t>
            </w:r>
            <w:r w:rsidR="009E7718">
              <w:rPr>
                <w:rFonts w:ascii="Bookman Old Style" w:eastAsia="Calibri" w:hAnsi="Bookman Old Style" w:cs="Times New Roman"/>
                <w:lang w:val="id-ID"/>
              </w:rPr>
              <w:t>0</w:t>
            </w:r>
          </w:p>
        </w:tc>
        <w:tc>
          <w:tcPr>
            <w:tcW w:w="1843" w:type="dxa"/>
            <w:shd w:val="clear" w:color="auto" w:fill="auto"/>
          </w:tcPr>
          <w:p w:rsidR="006828FF" w:rsidRPr="006828FF" w:rsidRDefault="006828FF" w:rsidP="00C43083">
            <w:pPr>
              <w:spacing w:before="120" w:after="160" w:line="264" w:lineRule="auto"/>
              <w:rPr>
                <w:rFonts w:ascii="Bookman Old Style" w:eastAsia="Calibri" w:hAnsi="Bookman Old Style" w:cs="Times New Roman"/>
              </w:rPr>
            </w:pPr>
          </w:p>
        </w:tc>
      </w:tr>
      <w:tr w:rsidR="006828FF" w:rsidRPr="006828FF" w:rsidTr="00105E1F">
        <w:tc>
          <w:tcPr>
            <w:tcW w:w="2830" w:type="dxa"/>
            <w:shd w:val="clear" w:color="auto" w:fill="auto"/>
          </w:tcPr>
          <w:p w:rsidR="006828FF" w:rsidRPr="006828FF" w:rsidRDefault="006828FF" w:rsidP="00E21331">
            <w:pPr>
              <w:spacing w:after="0" w:line="240" w:lineRule="auto"/>
              <w:ind w:left="738" w:hanging="596"/>
              <w:contextualSpacing/>
              <w:rPr>
                <w:rFonts w:ascii="Bookman Old Style" w:eastAsia="Calibri" w:hAnsi="Bookman Old Style" w:cs="Tahoma"/>
                <w:lang w:val="en-ID"/>
              </w:rPr>
            </w:pPr>
            <w:r w:rsidRPr="006828FF">
              <w:rPr>
                <w:rFonts w:ascii="Bookman Old Style" w:eastAsia="Calibri" w:hAnsi="Bookman Old Style" w:cs="Tahoma"/>
                <w:lang w:val="en-ID"/>
              </w:rPr>
              <w:t>3.2</w:t>
            </w:r>
            <w:r w:rsidRPr="006828FF">
              <w:rPr>
                <w:rFonts w:ascii="Bookman Old Style" w:eastAsia="Calibri" w:hAnsi="Bookman Old Style" w:cs="Tahoma"/>
                <w:lang w:val="en-ID"/>
              </w:rPr>
              <w:tab/>
            </w:r>
            <w:r w:rsidRPr="006828FF">
              <w:rPr>
                <w:rFonts w:ascii="Bookman Old Style" w:eastAsia="Calibri" w:hAnsi="Bookman Old Style" w:cs="Tahoma"/>
              </w:rPr>
              <w:t>Me</w:t>
            </w:r>
            <w:proofErr w:type="spellStart"/>
            <w:r w:rsidRPr="006828FF">
              <w:rPr>
                <w:rFonts w:ascii="Bookman Old Style" w:eastAsia="Calibri" w:hAnsi="Bookman Old Style" w:cs="Tahoma"/>
                <w:lang w:val="id-ID"/>
              </w:rPr>
              <w:t>nerapkan</w:t>
            </w:r>
            <w:proofErr w:type="spellEnd"/>
            <w:r w:rsidRPr="006828FF">
              <w:rPr>
                <w:rFonts w:ascii="Bookman Old Style" w:eastAsia="Calibri" w:hAnsi="Bookman Old Style" w:cs="Tahoma"/>
              </w:rPr>
              <w:t xml:space="preserve"> </w:t>
            </w:r>
            <w:r w:rsidRPr="006828FF">
              <w:rPr>
                <w:rFonts w:ascii="Bookman Old Style" w:eastAsia="Calibri" w:hAnsi="Bookman Old Style" w:cs="Tahoma"/>
                <w:lang w:val="en-ID"/>
              </w:rPr>
              <w:t>p</w:t>
            </w:r>
            <w:r w:rsidRPr="006828FF">
              <w:rPr>
                <w:rFonts w:ascii="Bookman Old Style" w:eastAsia="Calibri" w:hAnsi="Bookman Old Style" w:cs="Tahoma"/>
                <w:lang w:val="sv-SE"/>
              </w:rPr>
              <w:t xml:space="preserve">rinsip </w:t>
            </w:r>
            <w:proofErr w:type="spellStart"/>
            <w:r w:rsidRPr="006828FF">
              <w:rPr>
                <w:rFonts w:ascii="Bookman Old Style" w:eastAsia="Calibri" w:hAnsi="Bookman Old Style" w:cs="Tahoma"/>
                <w:b/>
                <w:lang w:val="en-ID"/>
              </w:rPr>
              <w:t>kesatuan</w:t>
            </w:r>
            <w:proofErr w:type="spellEnd"/>
            <w:r w:rsidRPr="006828FF">
              <w:rPr>
                <w:rFonts w:ascii="Bookman Old Style" w:eastAsia="Calibri" w:hAnsi="Bookman Old Style" w:cs="Tahoma"/>
                <w:lang w:val="sv-SE"/>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r w:rsidRPr="006828FF">
              <w:rPr>
                <w:rFonts w:ascii="Bookman Old Style" w:eastAsia="Calibri" w:hAnsi="Bookman Old Style" w:cs="Tahoma"/>
                <w:lang w:val="sv-SE"/>
              </w:rPr>
              <w:t xml:space="preserve">penyusunan </w:t>
            </w:r>
            <w:proofErr w:type="spellStart"/>
            <w:r w:rsidRPr="006828FF">
              <w:rPr>
                <w:rFonts w:ascii="Bookman Old Style" w:eastAsia="Calibri" w:hAnsi="Bookman Old Style" w:cs="Tahoma"/>
                <w:lang w:val="en-ID"/>
              </w:rPr>
              <w:t>unsur-unsur</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seni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rupa</w:t>
            </w:r>
            <w:proofErr w:type="spellEnd"/>
          </w:p>
        </w:tc>
        <w:tc>
          <w:tcPr>
            <w:tcW w:w="2977" w:type="dxa"/>
            <w:shd w:val="clear" w:color="auto" w:fill="auto"/>
          </w:tcPr>
          <w:p w:rsidR="006828FF" w:rsidRPr="006828FF" w:rsidRDefault="006828FF" w:rsidP="00E21331">
            <w:pPr>
              <w:spacing w:after="0" w:line="240" w:lineRule="auto"/>
              <w:ind w:left="601" w:hanging="545"/>
              <w:contextualSpacing/>
              <w:rPr>
                <w:rFonts w:ascii="Bookman Old Style" w:eastAsia="Calibri" w:hAnsi="Bookman Old Style" w:cs="Tahoma"/>
                <w:lang w:val="en-ID"/>
              </w:rPr>
            </w:pPr>
            <w:r w:rsidRPr="006828FF">
              <w:rPr>
                <w:rFonts w:ascii="Bookman Old Style" w:eastAsia="Calibri" w:hAnsi="Bookman Old Style" w:cs="Tahoma"/>
                <w:lang w:val="en-ID"/>
              </w:rPr>
              <w:t xml:space="preserve">4.2  </w:t>
            </w:r>
            <w:r w:rsidRPr="006828FF">
              <w:rPr>
                <w:rFonts w:ascii="Bookman Old Style" w:eastAsia="Calibri" w:hAnsi="Bookman Old Style" w:cs="Tahoma"/>
              </w:rPr>
              <w:t>Men</w:t>
            </w:r>
            <w:proofErr w:type="spellStart"/>
            <w:r w:rsidRPr="006828FF">
              <w:rPr>
                <w:rFonts w:ascii="Bookman Old Style" w:eastAsia="Calibri" w:hAnsi="Bookman Old Style" w:cs="Tahoma"/>
                <w:lang w:val="id-ID"/>
              </w:rPr>
              <w:t>gorganisasikan</w:t>
            </w:r>
            <w:proofErr w:type="spellEnd"/>
            <w:r w:rsidRPr="006828FF">
              <w:rPr>
                <w:rFonts w:ascii="Bookman Old Style" w:eastAsia="Calibri" w:hAnsi="Bookman Old Style" w:cs="Tahoma"/>
              </w:rPr>
              <w:t xml:space="preserve"> </w:t>
            </w:r>
            <w:r w:rsidRPr="006828FF">
              <w:rPr>
                <w:rFonts w:ascii="Bookman Old Style" w:eastAsia="Calibri" w:hAnsi="Bookman Old Style" w:cs="Tahoma"/>
                <w:lang w:val="en-ID"/>
              </w:rPr>
              <w:t>p</w:t>
            </w:r>
            <w:r w:rsidRPr="006828FF">
              <w:rPr>
                <w:rFonts w:ascii="Bookman Old Style" w:eastAsia="Calibri" w:hAnsi="Bookman Old Style" w:cs="Tahoma"/>
                <w:lang w:val="sv-SE"/>
              </w:rPr>
              <w:t xml:space="preserve">rinsip </w:t>
            </w:r>
            <w:proofErr w:type="spellStart"/>
            <w:r w:rsidRPr="006828FF">
              <w:rPr>
                <w:rFonts w:ascii="Bookman Old Style" w:eastAsia="Calibri" w:hAnsi="Bookman Old Style" w:cs="Tahoma"/>
                <w:b/>
                <w:lang w:val="en-ID"/>
              </w:rPr>
              <w:t>kesatuan</w:t>
            </w:r>
            <w:proofErr w:type="spellEnd"/>
            <w:r w:rsidRPr="006828FF">
              <w:rPr>
                <w:rFonts w:ascii="Bookman Old Style" w:eastAsia="Calibri" w:hAnsi="Bookman Old Style" w:cs="Tahoma"/>
                <w:lang w:val="sv-SE"/>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r w:rsidRPr="006828FF">
              <w:rPr>
                <w:rFonts w:ascii="Bookman Old Style" w:eastAsia="Calibri" w:hAnsi="Bookman Old Style" w:cs="Tahoma"/>
                <w:lang w:val="sv-SE"/>
              </w:rPr>
              <w:t xml:space="preserve">penyusunan </w:t>
            </w:r>
            <w:proofErr w:type="spellStart"/>
            <w:r w:rsidRPr="006828FF">
              <w:rPr>
                <w:rFonts w:ascii="Bookman Old Style" w:eastAsia="Calibri" w:hAnsi="Bookman Old Style" w:cs="Tahoma"/>
                <w:lang w:val="en-ID"/>
              </w:rPr>
              <w:t>unsur-unsur</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seni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rupa</w:t>
            </w:r>
            <w:proofErr w:type="spellEnd"/>
          </w:p>
        </w:tc>
        <w:tc>
          <w:tcPr>
            <w:tcW w:w="1276" w:type="dxa"/>
            <w:shd w:val="clear" w:color="auto" w:fill="auto"/>
            <w:vAlign w:val="center"/>
          </w:tcPr>
          <w:p w:rsidR="006828FF" w:rsidRPr="006828FF" w:rsidRDefault="009E7718" w:rsidP="00F50C1E">
            <w:pPr>
              <w:spacing w:before="120" w:after="160" w:line="264" w:lineRule="auto"/>
              <w:jc w:val="center"/>
              <w:rPr>
                <w:rFonts w:ascii="Bookman Old Style" w:eastAsia="Calibri" w:hAnsi="Bookman Old Style" w:cs="Times New Roman"/>
              </w:rPr>
            </w:pPr>
            <w:r>
              <w:rPr>
                <w:rFonts w:ascii="Bookman Old Style" w:eastAsia="Calibri" w:hAnsi="Bookman Old Style" w:cs="Times New Roman"/>
                <w:lang w:val="id-ID"/>
              </w:rPr>
              <w:t>9</w:t>
            </w:r>
          </w:p>
        </w:tc>
        <w:tc>
          <w:tcPr>
            <w:tcW w:w="1843" w:type="dxa"/>
            <w:shd w:val="clear" w:color="auto" w:fill="auto"/>
          </w:tcPr>
          <w:p w:rsidR="006828FF" w:rsidRPr="006828FF" w:rsidRDefault="006828FF" w:rsidP="00C43083">
            <w:pPr>
              <w:spacing w:before="120" w:after="160" w:line="264" w:lineRule="auto"/>
              <w:rPr>
                <w:rFonts w:ascii="Bookman Old Style" w:eastAsia="Calibri" w:hAnsi="Bookman Old Style" w:cs="Times New Roman"/>
              </w:rPr>
            </w:pPr>
          </w:p>
        </w:tc>
      </w:tr>
      <w:tr w:rsidR="006828FF" w:rsidRPr="006828FF" w:rsidTr="00105E1F">
        <w:tc>
          <w:tcPr>
            <w:tcW w:w="2830" w:type="dxa"/>
            <w:shd w:val="clear" w:color="auto" w:fill="auto"/>
          </w:tcPr>
          <w:p w:rsidR="006828FF" w:rsidRPr="006828FF" w:rsidRDefault="006828FF" w:rsidP="00E21331">
            <w:pPr>
              <w:spacing w:after="0" w:line="240" w:lineRule="auto"/>
              <w:ind w:left="738" w:hanging="596"/>
              <w:contextualSpacing/>
              <w:rPr>
                <w:rFonts w:ascii="Bookman Old Style" w:eastAsia="Calibri" w:hAnsi="Bookman Old Style" w:cs="Tahoma"/>
                <w:lang w:val="en-ID"/>
              </w:rPr>
            </w:pPr>
            <w:r w:rsidRPr="006828FF">
              <w:rPr>
                <w:rFonts w:ascii="Bookman Old Style" w:eastAsia="Calibri" w:hAnsi="Bookman Old Style" w:cs="Tahoma"/>
                <w:lang w:val="en-ID"/>
              </w:rPr>
              <w:t>3.3</w:t>
            </w:r>
            <w:r w:rsidRPr="006828FF">
              <w:rPr>
                <w:rFonts w:ascii="Bookman Old Style" w:eastAsia="Calibri" w:hAnsi="Bookman Old Style" w:cs="Tahoma"/>
                <w:lang w:val="en-ID"/>
              </w:rPr>
              <w:tab/>
            </w:r>
            <w:r w:rsidRPr="006828FF">
              <w:rPr>
                <w:rFonts w:ascii="Bookman Old Style" w:eastAsia="Calibri" w:hAnsi="Bookman Old Style" w:cs="Tahoma"/>
              </w:rPr>
              <w:t>Me</w:t>
            </w:r>
            <w:proofErr w:type="spellStart"/>
            <w:r w:rsidRPr="006828FF">
              <w:rPr>
                <w:rFonts w:ascii="Bookman Old Style" w:eastAsia="Calibri" w:hAnsi="Bookman Old Style" w:cs="Tahoma"/>
                <w:lang w:val="id-ID"/>
              </w:rPr>
              <w:t>nerapkan</w:t>
            </w:r>
            <w:proofErr w:type="spellEnd"/>
            <w:r w:rsidRPr="006828FF">
              <w:rPr>
                <w:rFonts w:ascii="Bookman Old Style" w:eastAsia="Calibri" w:hAnsi="Bookman Old Style" w:cs="Tahoma"/>
              </w:rPr>
              <w:t xml:space="preserve"> </w:t>
            </w:r>
            <w:r w:rsidRPr="006828FF">
              <w:rPr>
                <w:rFonts w:ascii="Bookman Old Style" w:eastAsia="Calibri" w:hAnsi="Bookman Old Style" w:cs="Tahoma"/>
                <w:lang w:val="en-ID"/>
              </w:rPr>
              <w:t>p</w:t>
            </w:r>
            <w:r w:rsidRPr="006828FF">
              <w:rPr>
                <w:rFonts w:ascii="Bookman Old Style" w:eastAsia="Calibri" w:hAnsi="Bookman Old Style" w:cs="Tahoma"/>
                <w:lang w:val="sv-SE"/>
              </w:rPr>
              <w:t xml:space="preserve">rinsip </w:t>
            </w:r>
            <w:proofErr w:type="spellStart"/>
            <w:r w:rsidRPr="006828FF">
              <w:rPr>
                <w:rFonts w:ascii="Bookman Old Style" w:eastAsia="Calibri" w:hAnsi="Bookman Old Style" w:cs="Tahoma"/>
                <w:b/>
                <w:lang w:val="en-ID"/>
              </w:rPr>
              <w:t>irama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r w:rsidRPr="006828FF">
              <w:rPr>
                <w:rFonts w:ascii="Bookman Old Style" w:eastAsia="Calibri" w:hAnsi="Bookman Old Style" w:cs="Tahoma"/>
                <w:lang w:val="sv-SE"/>
              </w:rPr>
              <w:t xml:space="preserve">penyusunan </w:t>
            </w:r>
            <w:proofErr w:type="spellStart"/>
            <w:r w:rsidRPr="006828FF">
              <w:rPr>
                <w:rFonts w:ascii="Bookman Old Style" w:eastAsia="Calibri" w:hAnsi="Bookman Old Style" w:cs="Tahoma"/>
                <w:lang w:val="en-ID"/>
              </w:rPr>
              <w:t>unsur-unsur</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seni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rupa</w:t>
            </w:r>
            <w:proofErr w:type="spellEnd"/>
          </w:p>
        </w:tc>
        <w:tc>
          <w:tcPr>
            <w:tcW w:w="2977" w:type="dxa"/>
            <w:shd w:val="clear" w:color="auto" w:fill="auto"/>
          </w:tcPr>
          <w:p w:rsidR="006828FF" w:rsidRPr="006828FF" w:rsidRDefault="006828FF" w:rsidP="00E21331">
            <w:pPr>
              <w:spacing w:after="0" w:line="240" w:lineRule="auto"/>
              <w:ind w:left="601" w:hanging="545"/>
              <w:contextualSpacing/>
              <w:rPr>
                <w:rFonts w:ascii="Bookman Old Style" w:eastAsia="Calibri" w:hAnsi="Bookman Old Style" w:cs="Tahoma"/>
                <w:lang w:val="en-ID"/>
              </w:rPr>
            </w:pPr>
            <w:r w:rsidRPr="006828FF">
              <w:rPr>
                <w:rFonts w:ascii="Bookman Old Style" w:eastAsia="Calibri" w:hAnsi="Bookman Old Style" w:cs="Tahoma"/>
                <w:lang w:val="en-ID"/>
              </w:rPr>
              <w:t xml:space="preserve">4.3  </w:t>
            </w:r>
            <w:r w:rsidRPr="006828FF">
              <w:rPr>
                <w:rFonts w:ascii="Bookman Old Style" w:eastAsia="Calibri" w:hAnsi="Bookman Old Style" w:cs="Tahoma"/>
              </w:rPr>
              <w:t>Men</w:t>
            </w:r>
            <w:proofErr w:type="spellStart"/>
            <w:r w:rsidRPr="006828FF">
              <w:rPr>
                <w:rFonts w:ascii="Bookman Old Style" w:eastAsia="Calibri" w:hAnsi="Bookman Old Style" w:cs="Tahoma"/>
                <w:lang w:val="id-ID"/>
              </w:rPr>
              <w:t>gorganisasikan</w:t>
            </w:r>
            <w:proofErr w:type="spellEnd"/>
            <w:r w:rsidRPr="006828FF">
              <w:rPr>
                <w:rFonts w:ascii="Bookman Old Style" w:eastAsia="Calibri" w:hAnsi="Bookman Old Style" w:cs="Tahoma"/>
                <w:lang w:val="en-ID"/>
              </w:rPr>
              <w:t xml:space="preserve"> p</w:t>
            </w:r>
            <w:r w:rsidRPr="006828FF">
              <w:rPr>
                <w:rFonts w:ascii="Bookman Old Style" w:eastAsia="Calibri" w:hAnsi="Bookman Old Style" w:cs="Tahoma"/>
                <w:lang w:val="sv-SE"/>
              </w:rPr>
              <w:t xml:space="preserve">rinsip </w:t>
            </w:r>
            <w:proofErr w:type="spellStart"/>
            <w:r w:rsidRPr="006828FF">
              <w:rPr>
                <w:rFonts w:ascii="Bookman Old Style" w:eastAsia="Calibri" w:hAnsi="Bookman Old Style" w:cs="Tahoma"/>
                <w:b/>
                <w:lang w:val="en-ID"/>
              </w:rPr>
              <w:t>irama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r w:rsidRPr="006828FF">
              <w:rPr>
                <w:rFonts w:ascii="Bookman Old Style" w:eastAsia="Calibri" w:hAnsi="Bookman Old Style" w:cs="Tahoma"/>
                <w:lang w:val="sv-SE"/>
              </w:rPr>
              <w:t xml:space="preserve">penyusunan </w:t>
            </w:r>
            <w:proofErr w:type="spellStart"/>
            <w:r w:rsidRPr="006828FF">
              <w:rPr>
                <w:rFonts w:ascii="Bookman Old Style" w:eastAsia="Calibri" w:hAnsi="Bookman Old Style" w:cs="Tahoma"/>
                <w:lang w:val="en-ID"/>
              </w:rPr>
              <w:t>unsur-unsur</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seni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rupa</w:t>
            </w:r>
            <w:proofErr w:type="spellEnd"/>
          </w:p>
        </w:tc>
        <w:tc>
          <w:tcPr>
            <w:tcW w:w="1276" w:type="dxa"/>
            <w:shd w:val="clear" w:color="auto" w:fill="auto"/>
            <w:vAlign w:val="center"/>
          </w:tcPr>
          <w:p w:rsidR="006828FF" w:rsidRPr="006828FF" w:rsidRDefault="009E7718" w:rsidP="00F50C1E">
            <w:pPr>
              <w:spacing w:before="120" w:after="160" w:line="264" w:lineRule="auto"/>
              <w:jc w:val="center"/>
              <w:rPr>
                <w:rFonts w:ascii="Bookman Old Style" w:eastAsia="Calibri" w:hAnsi="Bookman Old Style" w:cs="Times New Roman"/>
                <w:lang w:val="id-ID"/>
              </w:rPr>
            </w:pPr>
            <w:r>
              <w:rPr>
                <w:rFonts w:ascii="Bookman Old Style" w:eastAsia="Calibri" w:hAnsi="Bookman Old Style" w:cs="Times New Roman"/>
                <w:lang w:val="id-ID"/>
              </w:rPr>
              <w:t>9</w:t>
            </w:r>
          </w:p>
        </w:tc>
        <w:tc>
          <w:tcPr>
            <w:tcW w:w="1843" w:type="dxa"/>
            <w:shd w:val="clear" w:color="auto" w:fill="auto"/>
          </w:tcPr>
          <w:p w:rsidR="006828FF" w:rsidRPr="006828FF" w:rsidRDefault="006828FF" w:rsidP="00C43083">
            <w:pPr>
              <w:spacing w:before="120" w:after="160" w:line="264" w:lineRule="auto"/>
              <w:rPr>
                <w:rFonts w:ascii="Bookman Old Style" w:eastAsia="Calibri" w:hAnsi="Bookman Old Style" w:cs="Times New Roman"/>
              </w:rPr>
            </w:pPr>
          </w:p>
        </w:tc>
      </w:tr>
      <w:tr w:rsidR="006828FF" w:rsidRPr="006828FF" w:rsidTr="00105E1F">
        <w:tc>
          <w:tcPr>
            <w:tcW w:w="2830" w:type="dxa"/>
            <w:shd w:val="clear" w:color="auto" w:fill="auto"/>
          </w:tcPr>
          <w:p w:rsidR="006828FF" w:rsidRPr="006828FF" w:rsidRDefault="006828FF" w:rsidP="00E21331">
            <w:pPr>
              <w:tabs>
                <w:tab w:val="left" w:pos="-273"/>
              </w:tabs>
              <w:spacing w:after="0" w:line="240" w:lineRule="auto"/>
              <w:ind w:left="738" w:hanging="596"/>
              <w:contextualSpacing/>
              <w:rPr>
                <w:rFonts w:ascii="Bookman Old Style" w:eastAsia="Calibri" w:hAnsi="Bookman Old Style" w:cs="Tahoma"/>
                <w:lang w:val="en-ID"/>
              </w:rPr>
            </w:pPr>
            <w:r w:rsidRPr="006828FF">
              <w:rPr>
                <w:rFonts w:ascii="Bookman Old Style" w:eastAsia="Calibri" w:hAnsi="Bookman Old Style" w:cs="Tahoma"/>
                <w:lang w:val="en-ID"/>
              </w:rPr>
              <w:t>3.4</w:t>
            </w:r>
            <w:r w:rsidRPr="006828FF">
              <w:rPr>
                <w:rFonts w:ascii="Bookman Old Style" w:eastAsia="Calibri" w:hAnsi="Bookman Old Style" w:cs="Tahoma"/>
                <w:lang w:val="en-ID"/>
              </w:rPr>
              <w:tab/>
            </w:r>
            <w:r w:rsidRPr="006828FF">
              <w:rPr>
                <w:rFonts w:ascii="Bookman Old Style" w:eastAsia="Calibri" w:hAnsi="Bookman Old Style" w:cs="Tahoma"/>
              </w:rPr>
              <w:t>Me</w:t>
            </w:r>
            <w:proofErr w:type="spellStart"/>
            <w:r w:rsidRPr="006828FF">
              <w:rPr>
                <w:rFonts w:ascii="Bookman Old Style" w:eastAsia="Calibri" w:hAnsi="Bookman Old Style" w:cs="Tahoma"/>
                <w:lang w:val="id-ID"/>
              </w:rPr>
              <w:t>nerapkan</w:t>
            </w:r>
            <w:proofErr w:type="spellEnd"/>
            <w:r w:rsidRPr="006828FF">
              <w:rPr>
                <w:rFonts w:ascii="Bookman Old Style" w:eastAsia="Calibri" w:hAnsi="Bookman Old Style" w:cs="Tahoma"/>
              </w:rPr>
              <w:t xml:space="preserve"> </w:t>
            </w:r>
            <w:r w:rsidRPr="006828FF">
              <w:rPr>
                <w:rFonts w:ascii="Bookman Old Style" w:eastAsia="Calibri" w:hAnsi="Bookman Old Style" w:cs="Tahoma"/>
                <w:lang w:val="en-ID"/>
              </w:rPr>
              <w:t>p</w:t>
            </w:r>
            <w:r w:rsidRPr="006828FF">
              <w:rPr>
                <w:rFonts w:ascii="Bookman Old Style" w:eastAsia="Calibri" w:hAnsi="Bookman Old Style" w:cs="Tahoma"/>
                <w:lang w:val="sv-SE"/>
              </w:rPr>
              <w:t xml:space="preserve">rinsip </w:t>
            </w:r>
            <w:proofErr w:type="spellStart"/>
            <w:r w:rsidRPr="006828FF">
              <w:rPr>
                <w:rFonts w:ascii="Bookman Old Style" w:eastAsia="Calibri" w:hAnsi="Bookman Old Style" w:cs="Tahoma"/>
                <w:b/>
                <w:lang w:val="en-ID"/>
              </w:rPr>
              <w:t>keseimbangan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r w:rsidRPr="006828FF">
              <w:rPr>
                <w:rFonts w:ascii="Bookman Old Style" w:eastAsia="Calibri" w:hAnsi="Bookman Old Style" w:cs="Tahoma"/>
                <w:lang w:val="sv-SE"/>
              </w:rPr>
              <w:t xml:space="preserve">penyusunan </w:t>
            </w:r>
            <w:proofErr w:type="spellStart"/>
            <w:r w:rsidRPr="006828FF">
              <w:rPr>
                <w:rFonts w:ascii="Bookman Old Style" w:eastAsia="Calibri" w:hAnsi="Bookman Old Style" w:cs="Tahoma"/>
                <w:lang w:val="en-ID"/>
              </w:rPr>
              <w:t>unsur-unsur</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seni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rupa</w:t>
            </w:r>
            <w:proofErr w:type="spellEnd"/>
          </w:p>
        </w:tc>
        <w:tc>
          <w:tcPr>
            <w:tcW w:w="2977" w:type="dxa"/>
            <w:shd w:val="clear" w:color="auto" w:fill="auto"/>
          </w:tcPr>
          <w:p w:rsidR="006828FF" w:rsidRPr="006828FF" w:rsidRDefault="006828FF" w:rsidP="00E21331">
            <w:pPr>
              <w:tabs>
                <w:tab w:val="left" w:pos="-273"/>
              </w:tabs>
              <w:spacing w:after="0" w:line="240" w:lineRule="auto"/>
              <w:ind w:left="601" w:hanging="545"/>
              <w:contextualSpacing/>
              <w:rPr>
                <w:rFonts w:ascii="Bookman Old Style" w:eastAsia="Calibri" w:hAnsi="Bookman Old Style" w:cs="Tahoma"/>
                <w:lang w:val="en-ID"/>
              </w:rPr>
            </w:pPr>
            <w:r w:rsidRPr="006828FF">
              <w:rPr>
                <w:rFonts w:ascii="Bookman Old Style" w:eastAsia="Calibri" w:hAnsi="Bookman Old Style" w:cs="Tahoma"/>
                <w:lang w:val="en-ID"/>
              </w:rPr>
              <w:t xml:space="preserve">4.4 </w:t>
            </w:r>
            <w:r w:rsidRPr="006828FF">
              <w:rPr>
                <w:rFonts w:ascii="Bookman Old Style" w:eastAsia="Calibri" w:hAnsi="Bookman Old Style" w:cs="Tahoma"/>
                <w:lang w:val="id-ID"/>
              </w:rPr>
              <w:t xml:space="preserve"> </w:t>
            </w:r>
            <w:r w:rsidRPr="006828FF">
              <w:rPr>
                <w:rFonts w:ascii="Bookman Old Style" w:eastAsia="Calibri" w:hAnsi="Bookman Old Style" w:cs="Tahoma"/>
              </w:rPr>
              <w:t>Men</w:t>
            </w:r>
            <w:proofErr w:type="spellStart"/>
            <w:r w:rsidRPr="006828FF">
              <w:rPr>
                <w:rFonts w:ascii="Bookman Old Style" w:eastAsia="Calibri" w:hAnsi="Bookman Old Style" w:cs="Tahoma"/>
                <w:lang w:val="id-ID"/>
              </w:rPr>
              <w:t>gorganisasikan</w:t>
            </w:r>
            <w:proofErr w:type="spellEnd"/>
            <w:r w:rsidRPr="006828FF">
              <w:rPr>
                <w:rFonts w:ascii="Bookman Old Style" w:eastAsia="Calibri" w:hAnsi="Bookman Old Style" w:cs="Tahoma"/>
                <w:lang w:val="en-ID"/>
              </w:rPr>
              <w:t xml:space="preserve"> p</w:t>
            </w:r>
            <w:r w:rsidRPr="006828FF">
              <w:rPr>
                <w:rFonts w:ascii="Bookman Old Style" w:eastAsia="Calibri" w:hAnsi="Bookman Old Style" w:cs="Tahoma"/>
                <w:lang w:val="sv-SE"/>
              </w:rPr>
              <w:t xml:space="preserve">rinsip </w:t>
            </w:r>
            <w:proofErr w:type="spellStart"/>
            <w:r w:rsidRPr="006828FF">
              <w:rPr>
                <w:rFonts w:ascii="Bookman Old Style" w:eastAsia="Calibri" w:hAnsi="Bookman Old Style" w:cs="Tahoma"/>
                <w:b/>
                <w:lang w:val="en-ID"/>
              </w:rPr>
              <w:t>keseimbangan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r w:rsidRPr="006828FF">
              <w:rPr>
                <w:rFonts w:ascii="Bookman Old Style" w:eastAsia="Calibri" w:hAnsi="Bookman Old Style" w:cs="Tahoma"/>
                <w:lang w:val="sv-SE"/>
              </w:rPr>
              <w:t xml:space="preserve">penyusunan </w:t>
            </w:r>
            <w:proofErr w:type="spellStart"/>
            <w:r w:rsidRPr="006828FF">
              <w:rPr>
                <w:rFonts w:ascii="Bookman Old Style" w:eastAsia="Calibri" w:hAnsi="Bookman Old Style" w:cs="Tahoma"/>
                <w:lang w:val="en-ID"/>
              </w:rPr>
              <w:t>unsur-unsur</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seni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rupa</w:t>
            </w:r>
            <w:proofErr w:type="spellEnd"/>
          </w:p>
        </w:tc>
        <w:tc>
          <w:tcPr>
            <w:tcW w:w="1276" w:type="dxa"/>
            <w:shd w:val="clear" w:color="auto" w:fill="auto"/>
            <w:vAlign w:val="center"/>
          </w:tcPr>
          <w:p w:rsidR="006828FF" w:rsidRPr="006828FF" w:rsidRDefault="009E7718" w:rsidP="00F50C1E">
            <w:pPr>
              <w:spacing w:before="120" w:after="160" w:line="264" w:lineRule="auto"/>
              <w:jc w:val="center"/>
              <w:rPr>
                <w:rFonts w:ascii="Bookman Old Style" w:eastAsia="Calibri" w:hAnsi="Bookman Old Style" w:cs="Times New Roman"/>
              </w:rPr>
            </w:pPr>
            <w:r>
              <w:rPr>
                <w:rFonts w:ascii="Bookman Old Style" w:eastAsia="Calibri" w:hAnsi="Bookman Old Style" w:cs="Times New Roman"/>
                <w:lang w:val="id-ID"/>
              </w:rPr>
              <w:t>9</w:t>
            </w:r>
          </w:p>
        </w:tc>
        <w:tc>
          <w:tcPr>
            <w:tcW w:w="1843" w:type="dxa"/>
            <w:shd w:val="clear" w:color="auto" w:fill="auto"/>
          </w:tcPr>
          <w:p w:rsidR="006828FF" w:rsidRPr="006828FF" w:rsidRDefault="006828FF" w:rsidP="00C43083">
            <w:pPr>
              <w:spacing w:before="120" w:after="160" w:line="264" w:lineRule="auto"/>
              <w:rPr>
                <w:rFonts w:ascii="Bookman Old Style" w:eastAsia="Calibri" w:hAnsi="Bookman Old Style" w:cs="Times New Roman"/>
              </w:rPr>
            </w:pPr>
          </w:p>
        </w:tc>
      </w:tr>
      <w:tr w:rsidR="006828FF" w:rsidRPr="006828FF" w:rsidTr="00105E1F">
        <w:tc>
          <w:tcPr>
            <w:tcW w:w="2830" w:type="dxa"/>
            <w:shd w:val="clear" w:color="auto" w:fill="auto"/>
          </w:tcPr>
          <w:p w:rsidR="006828FF" w:rsidRPr="006828FF" w:rsidRDefault="00E21331" w:rsidP="00E21331">
            <w:pPr>
              <w:autoSpaceDE w:val="0"/>
              <w:autoSpaceDN w:val="0"/>
              <w:spacing w:after="0" w:line="240" w:lineRule="auto"/>
              <w:ind w:left="738" w:hanging="596"/>
              <w:rPr>
                <w:rFonts w:ascii="Bookman Old Style" w:hAnsi="Bookman Old Style" w:cs="Tahoma"/>
                <w:color w:val="000000"/>
                <w:lang w:val="id-ID"/>
              </w:rPr>
            </w:pPr>
            <w:r>
              <w:rPr>
                <w:rFonts w:ascii="Bookman Old Style" w:hAnsi="Bookman Old Style" w:cs="Tahoma"/>
                <w:color w:val="000000"/>
                <w:lang w:val="id-ID"/>
              </w:rPr>
              <w:t xml:space="preserve">3.5   </w:t>
            </w:r>
            <w:r w:rsidR="006828FF" w:rsidRPr="006828FF">
              <w:rPr>
                <w:rFonts w:ascii="Bookman Old Style" w:hAnsi="Bookman Old Style" w:cs="Tahoma"/>
                <w:color w:val="000000"/>
              </w:rPr>
              <w:t>Me</w:t>
            </w:r>
            <w:r w:rsidR="006828FF" w:rsidRPr="006828FF">
              <w:rPr>
                <w:rFonts w:ascii="Bookman Old Style" w:hAnsi="Bookman Old Style" w:cs="Tahoma"/>
                <w:color w:val="000000"/>
                <w:lang w:val="id-ID"/>
              </w:rPr>
              <w:t>nerapkan</w:t>
            </w:r>
            <w:r w:rsidR="006828FF" w:rsidRPr="006828FF">
              <w:rPr>
                <w:rFonts w:ascii="Bookman Old Style" w:hAnsi="Bookman Old Style" w:cs="Tahoma"/>
                <w:color w:val="000000"/>
              </w:rPr>
              <w:t xml:space="preserve">  </w:t>
            </w:r>
            <w:r w:rsidR="006828FF" w:rsidRPr="006828FF">
              <w:rPr>
                <w:rFonts w:ascii="Bookman Old Style" w:hAnsi="Bookman Old Style" w:cs="Tahoma"/>
                <w:color w:val="000000"/>
                <w:lang w:val="id-ID"/>
              </w:rPr>
              <w:t>p</w:t>
            </w:r>
            <w:r w:rsidR="006828FF" w:rsidRPr="006828FF">
              <w:rPr>
                <w:rFonts w:ascii="Bookman Old Style" w:hAnsi="Bookman Old Style" w:cs="Tahoma"/>
                <w:color w:val="000000"/>
                <w:lang w:val="sv-SE"/>
              </w:rPr>
              <w:t xml:space="preserve">rinsip </w:t>
            </w:r>
            <w:r w:rsidR="006828FF" w:rsidRPr="006828FF">
              <w:rPr>
                <w:rFonts w:ascii="Bookman Old Style" w:hAnsi="Bookman Old Style" w:cs="Tahoma"/>
                <w:b/>
                <w:color w:val="000000"/>
                <w:lang w:val="id-ID"/>
              </w:rPr>
              <w:t>proporsi</w:t>
            </w:r>
            <w:r w:rsidR="006828FF" w:rsidRPr="006828FF">
              <w:rPr>
                <w:rFonts w:ascii="Bookman Old Style" w:hAnsi="Bookman Old Style" w:cs="Tahoma"/>
                <w:color w:val="000000"/>
                <w:lang w:val="id-ID"/>
              </w:rPr>
              <w:t xml:space="preserve"> dalam </w:t>
            </w:r>
            <w:r w:rsidR="006828FF" w:rsidRPr="006828FF">
              <w:rPr>
                <w:rFonts w:ascii="Bookman Old Style" w:hAnsi="Bookman Old Style" w:cs="Tahoma"/>
                <w:color w:val="000000"/>
                <w:lang w:val="sv-SE"/>
              </w:rPr>
              <w:t xml:space="preserve">penyusunan </w:t>
            </w:r>
            <w:r w:rsidR="006828FF" w:rsidRPr="006828FF">
              <w:rPr>
                <w:rFonts w:ascii="Bookman Old Style" w:hAnsi="Bookman Old Style" w:cs="Tahoma"/>
                <w:color w:val="000000"/>
                <w:lang w:val="id-ID"/>
              </w:rPr>
              <w:t>unsur-unsur seni rupa</w:t>
            </w:r>
          </w:p>
        </w:tc>
        <w:tc>
          <w:tcPr>
            <w:tcW w:w="2977" w:type="dxa"/>
            <w:shd w:val="clear" w:color="auto" w:fill="auto"/>
          </w:tcPr>
          <w:p w:rsidR="006828FF" w:rsidRPr="006828FF" w:rsidRDefault="006828FF" w:rsidP="00E21331">
            <w:pPr>
              <w:tabs>
                <w:tab w:val="left" w:pos="-273"/>
              </w:tabs>
              <w:spacing w:after="0" w:line="240" w:lineRule="auto"/>
              <w:ind w:left="601" w:hanging="545"/>
              <w:contextualSpacing/>
              <w:rPr>
                <w:rFonts w:ascii="Bookman Old Style" w:eastAsia="Calibri" w:hAnsi="Bookman Old Style" w:cs="Tahoma"/>
                <w:lang w:val="en-ID"/>
              </w:rPr>
            </w:pPr>
            <w:r w:rsidRPr="006828FF">
              <w:rPr>
                <w:rFonts w:ascii="Bookman Old Style" w:eastAsia="Calibri" w:hAnsi="Bookman Old Style" w:cs="Tahoma"/>
                <w:lang w:val="en-ID"/>
              </w:rPr>
              <w:t xml:space="preserve">4.5  </w:t>
            </w:r>
            <w:r w:rsidRPr="006828FF">
              <w:rPr>
                <w:rFonts w:ascii="Bookman Old Style" w:eastAsia="Calibri" w:hAnsi="Bookman Old Style" w:cs="Tahoma"/>
              </w:rPr>
              <w:t>Men</w:t>
            </w:r>
            <w:proofErr w:type="spellStart"/>
            <w:r w:rsidRPr="006828FF">
              <w:rPr>
                <w:rFonts w:ascii="Bookman Old Style" w:eastAsia="Calibri" w:hAnsi="Bookman Old Style" w:cs="Tahoma"/>
                <w:lang w:val="id-ID"/>
              </w:rPr>
              <w:t>gorganisasikan</w:t>
            </w:r>
            <w:proofErr w:type="spellEnd"/>
            <w:r w:rsidRPr="006828FF">
              <w:rPr>
                <w:rFonts w:ascii="Bookman Old Style" w:eastAsia="Calibri" w:hAnsi="Bookman Old Style" w:cs="Tahoma"/>
                <w:lang w:val="en-ID"/>
              </w:rPr>
              <w:t xml:space="preserve"> p</w:t>
            </w:r>
            <w:r w:rsidRPr="006828FF">
              <w:rPr>
                <w:rFonts w:ascii="Bookman Old Style" w:eastAsia="Calibri" w:hAnsi="Bookman Old Style" w:cs="Tahoma"/>
                <w:lang w:val="sv-SE"/>
              </w:rPr>
              <w:t xml:space="preserve">rinsip </w:t>
            </w:r>
            <w:proofErr w:type="spellStart"/>
            <w:r w:rsidRPr="006828FF">
              <w:rPr>
                <w:rFonts w:ascii="Bookman Old Style" w:eastAsia="Calibri" w:hAnsi="Bookman Old Style" w:cs="Tahoma"/>
                <w:b/>
                <w:lang w:val="en-ID"/>
              </w:rPr>
              <w:t>proporsi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r w:rsidRPr="006828FF">
              <w:rPr>
                <w:rFonts w:ascii="Bookman Old Style" w:eastAsia="Calibri" w:hAnsi="Bookman Old Style" w:cs="Tahoma"/>
                <w:lang w:val="sv-SE"/>
              </w:rPr>
              <w:t xml:space="preserve">penyusunan </w:t>
            </w:r>
            <w:proofErr w:type="spellStart"/>
            <w:r w:rsidRPr="006828FF">
              <w:rPr>
                <w:rFonts w:ascii="Bookman Old Style" w:eastAsia="Calibri" w:hAnsi="Bookman Old Style" w:cs="Tahoma"/>
                <w:lang w:val="en-ID"/>
              </w:rPr>
              <w:t>unsur-unsur</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seni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rupa</w:t>
            </w:r>
            <w:proofErr w:type="spellEnd"/>
          </w:p>
        </w:tc>
        <w:tc>
          <w:tcPr>
            <w:tcW w:w="1276" w:type="dxa"/>
            <w:shd w:val="clear" w:color="auto" w:fill="auto"/>
            <w:vAlign w:val="center"/>
          </w:tcPr>
          <w:p w:rsidR="006828FF" w:rsidRPr="006828FF" w:rsidRDefault="006828FF" w:rsidP="009E7718">
            <w:pPr>
              <w:spacing w:before="120" w:after="160" w:line="264" w:lineRule="auto"/>
              <w:jc w:val="center"/>
              <w:rPr>
                <w:rFonts w:ascii="Bookman Old Style" w:eastAsia="Calibri" w:hAnsi="Bookman Old Style" w:cs="Times New Roman"/>
                <w:lang w:val="id-ID"/>
              </w:rPr>
            </w:pPr>
            <w:r w:rsidRPr="006828FF">
              <w:rPr>
                <w:rFonts w:ascii="Bookman Old Style" w:eastAsia="Calibri" w:hAnsi="Bookman Old Style" w:cs="Times New Roman"/>
                <w:lang w:val="id-ID"/>
              </w:rPr>
              <w:t>1</w:t>
            </w:r>
            <w:r w:rsidR="009E7718">
              <w:rPr>
                <w:rFonts w:ascii="Bookman Old Style" w:eastAsia="Calibri" w:hAnsi="Bookman Old Style" w:cs="Times New Roman"/>
                <w:lang w:val="id-ID"/>
              </w:rPr>
              <w:t>3</w:t>
            </w:r>
          </w:p>
        </w:tc>
        <w:tc>
          <w:tcPr>
            <w:tcW w:w="1843" w:type="dxa"/>
            <w:shd w:val="clear" w:color="auto" w:fill="auto"/>
          </w:tcPr>
          <w:p w:rsidR="006828FF" w:rsidRPr="006828FF" w:rsidRDefault="006828FF" w:rsidP="00C43083">
            <w:pPr>
              <w:spacing w:before="120" w:after="160" w:line="264" w:lineRule="auto"/>
              <w:rPr>
                <w:rFonts w:ascii="Bookman Old Style" w:eastAsia="Calibri" w:hAnsi="Bookman Old Style" w:cs="Times New Roman"/>
              </w:rPr>
            </w:pPr>
          </w:p>
        </w:tc>
      </w:tr>
      <w:tr w:rsidR="006828FF" w:rsidRPr="006828FF" w:rsidTr="00105E1F">
        <w:tc>
          <w:tcPr>
            <w:tcW w:w="2830" w:type="dxa"/>
            <w:shd w:val="clear" w:color="auto" w:fill="auto"/>
          </w:tcPr>
          <w:p w:rsidR="006828FF" w:rsidRPr="006828FF" w:rsidRDefault="00E21331" w:rsidP="00E21331">
            <w:pPr>
              <w:autoSpaceDE w:val="0"/>
              <w:autoSpaceDN w:val="0"/>
              <w:spacing w:after="0" w:line="240" w:lineRule="auto"/>
              <w:ind w:left="738" w:hanging="596"/>
              <w:rPr>
                <w:rFonts w:ascii="Bookman Old Style" w:hAnsi="Bookman Old Style" w:cs="Tahoma"/>
                <w:color w:val="000000"/>
                <w:lang w:val="id-ID"/>
              </w:rPr>
            </w:pPr>
            <w:r>
              <w:rPr>
                <w:rFonts w:ascii="Bookman Old Style" w:hAnsi="Bookman Old Style" w:cs="Tahoma"/>
                <w:color w:val="000000"/>
                <w:lang w:val="id-ID"/>
              </w:rPr>
              <w:t xml:space="preserve">3.6    </w:t>
            </w:r>
            <w:r w:rsidR="006828FF" w:rsidRPr="006828FF">
              <w:rPr>
                <w:rFonts w:ascii="Bookman Old Style" w:hAnsi="Bookman Old Style" w:cs="Tahoma"/>
                <w:color w:val="000000"/>
              </w:rPr>
              <w:t>Me</w:t>
            </w:r>
            <w:r w:rsidR="006828FF" w:rsidRPr="006828FF">
              <w:rPr>
                <w:rFonts w:ascii="Bookman Old Style" w:hAnsi="Bookman Old Style" w:cs="Tahoma"/>
                <w:color w:val="000000"/>
                <w:lang w:val="id-ID"/>
              </w:rPr>
              <w:t>nerapkan</w:t>
            </w:r>
            <w:r w:rsidR="006828FF" w:rsidRPr="006828FF">
              <w:rPr>
                <w:rFonts w:ascii="Bookman Old Style" w:hAnsi="Bookman Old Style" w:cs="Tahoma"/>
                <w:color w:val="000000"/>
              </w:rPr>
              <w:t xml:space="preserve"> </w:t>
            </w:r>
            <w:r w:rsidR="006828FF" w:rsidRPr="006828FF">
              <w:rPr>
                <w:rFonts w:ascii="Bookman Old Style" w:hAnsi="Bookman Old Style" w:cs="Tahoma"/>
                <w:color w:val="000000"/>
                <w:lang w:val="id-ID"/>
              </w:rPr>
              <w:t>p</w:t>
            </w:r>
            <w:r w:rsidR="006828FF" w:rsidRPr="006828FF">
              <w:rPr>
                <w:rFonts w:ascii="Bookman Old Style" w:hAnsi="Bookman Old Style" w:cs="Tahoma"/>
                <w:color w:val="000000"/>
                <w:lang w:val="sv-SE"/>
              </w:rPr>
              <w:t xml:space="preserve">rinsip </w:t>
            </w:r>
            <w:r w:rsidR="006828FF" w:rsidRPr="006828FF">
              <w:rPr>
                <w:rFonts w:ascii="Bookman Old Style" w:hAnsi="Bookman Old Style" w:cs="Tahoma"/>
                <w:b/>
                <w:color w:val="000000"/>
                <w:lang w:val="id-ID"/>
              </w:rPr>
              <w:t>aksen</w:t>
            </w:r>
            <w:r w:rsidR="006828FF" w:rsidRPr="006828FF">
              <w:rPr>
                <w:rFonts w:ascii="Bookman Old Style" w:hAnsi="Bookman Old Style" w:cs="Tahoma"/>
                <w:color w:val="000000"/>
                <w:lang w:val="id-ID"/>
              </w:rPr>
              <w:t xml:space="preserve"> </w:t>
            </w:r>
            <w:r w:rsidR="006828FF" w:rsidRPr="006828FF">
              <w:rPr>
                <w:rFonts w:ascii="Bookman Old Style" w:hAnsi="Bookman Old Style" w:cs="Tahoma"/>
                <w:i/>
                <w:color w:val="000000"/>
                <w:lang w:val="id-ID"/>
              </w:rPr>
              <w:t>(point of interest)</w:t>
            </w:r>
            <w:r w:rsidR="006828FF" w:rsidRPr="006828FF">
              <w:rPr>
                <w:rFonts w:ascii="Bookman Old Style" w:hAnsi="Bookman Old Style" w:cs="Tahoma"/>
                <w:color w:val="000000"/>
                <w:lang w:val="id-ID"/>
              </w:rPr>
              <w:t xml:space="preserve"> </w:t>
            </w:r>
            <w:r w:rsidR="006828FF" w:rsidRPr="006828FF">
              <w:rPr>
                <w:rFonts w:ascii="Bookman Old Style" w:hAnsi="Bookman Old Style" w:cs="Tahoma"/>
                <w:color w:val="000000"/>
                <w:lang w:val="id-ID"/>
              </w:rPr>
              <w:lastRenderedPageBreak/>
              <w:t xml:space="preserve">dalam </w:t>
            </w:r>
            <w:r w:rsidR="006828FF" w:rsidRPr="006828FF">
              <w:rPr>
                <w:rFonts w:ascii="Bookman Old Style" w:hAnsi="Bookman Old Style" w:cs="Tahoma"/>
                <w:color w:val="000000"/>
                <w:lang w:val="sv-SE"/>
              </w:rPr>
              <w:t xml:space="preserve">penyusunan </w:t>
            </w:r>
            <w:r w:rsidR="006828FF" w:rsidRPr="006828FF">
              <w:rPr>
                <w:rFonts w:ascii="Bookman Old Style" w:hAnsi="Bookman Old Style" w:cs="Tahoma"/>
                <w:color w:val="000000"/>
                <w:lang w:val="id-ID"/>
              </w:rPr>
              <w:t>unsur-unsur seni rupa</w:t>
            </w:r>
          </w:p>
        </w:tc>
        <w:tc>
          <w:tcPr>
            <w:tcW w:w="2977" w:type="dxa"/>
            <w:shd w:val="clear" w:color="auto" w:fill="auto"/>
          </w:tcPr>
          <w:p w:rsidR="006828FF" w:rsidRPr="006828FF" w:rsidRDefault="006828FF" w:rsidP="00E21331">
            <w:pPr>
              <w:tabs>
                <w:tab w:val="left" w:pos="-273"/>
              </w:tabs>
              <w:spacing w:after="0" w:line="240" w:lineRule="auto"/>
              <w:ind w:left="601" w:hanging="545"/>
              <w:contextualSpacing/>
              <w:rPr>
                <w:rFonts w:ascii="Bookman Old Style" w:eastAsia="Calibri" w:hAnsi="Bookman Old Style" w:cs="Tahoma"/>
                <w:lang w:val="en-ID"/>
              </w:rPr>
            </w:pPr>
            <w:r w:rsidRPr="006828FF">
              <w:rPr>
                <w:rFonts w:ascii="Bookman Old Style" w:eastAsia="Calibri" w:hAnsi="Bookman Old Style" w:cs="Tahoma"/>
                <w:lang w:val="en-ID"/>
              </w:rPr>
              <w:lastRenderedPageBreak/>
              <w:t xml:space="preserve">4.6 </w:t>
            </w:r>
            <w:r w:rsidR="00E21331">
              <w:rPr>
                <w:rFonts w:ascii="Bookman Old Style" w:eastAsia="Calibri" w:hAnsi="Bookman Old Style" w:cs="Tahoma"/>
                <w:lang w:val="id-ID"/>
              </w:rPr>
              <w:t xml:space="preserve">  </w:t>
            </w:r>
            <w:r w:rsidRPr="006828FF">
              <w:rPr>
                <w:rFonts w:ascii="Bookman Old Style" w:eastAsia="Calibri" w:hAnsi="Bookman Old Style" w:cs="Tahoma"/>
              </w:rPr>
              <w:t>Men</w:t>
            </w:r>
            <w:proofErr w:type="spellStart"/>
            <w:r w:rsidRPr="006828FF">
              <w:rPr>
                <w:rFonts w:ascii="Bookman Old Style" w:eastAsia="Calibri" w:hAnsi="Bookman Old Style" w:cs="Tahoma"/>
                <w:lang w:val="id-ID"/>
              </w:rPr>
              <w:t>gorganisasikan</w:t>
            </w:r>
            <w:proofErr w:type="spellEnd"/>
            <w:r w:rsidRPr="006828FF">
              <w:rPr>
                <w:rFonts w:ascii="Bookman Old Style" w:eastAsia="Calibri" w:hAnsi="Bookman Old Style" w:cs="Tahoma"/>
                <w:lang w:val="en-ID"/>
              </w:rPr>
              <w:t xml:space="preserve"> p</w:t>
            </w:r>
            <w:r w:rsidRPr="006828FF">
              <w:rPr>
                <w:rFonts w:ascii="Bookman Old Style" w:eastAsia="Calibri" w:hAnsi="Bookman Old Style" w:cs="Tahoma"/>
                <w:lang w:val="sv-SE"/>
              </w:rPr>
              <w:t xml:space="preserve">rinsip </w:t>
            </w:r>
            <w:proofErr w:type="spellStart"/>
            <w:r w:rsidRPr="006828FF">
              <w:rPr>
                <w:rFonts w:ascii="Bookman Old Style" w:eastAsia="Calibri" w:hAnsi="Bookman Old Style" w:cs="Tahoma"/>
                <w:b/>
                <w:lang w:val="en-ID"/>
              </w:rPr>
              <w:t>aksen</w:t>
            </w:r>
            <w:proofErr w:type="spellEnd"/>
            <w:r w:rsidRPr="006828FF">
              <w:rPr>
                <w:rFonts w:ascii="Bookman Old Style" w:eastAsia="Calibri" w:hAnsi="Bookman Old Style" w:cs="Tahoma"/>
                <w:lang w:val="en-ID"/>
              </w:rPr>
              <w:t xml:space="preserve"> </w:t>
            </w:r>
            <w:r w:rsidRPr="006828FF">
              <w:rPr>
                <w:rFonts w:ascii="Bookman Old Style" w:eastAsia="Calibri" w:hAnsi="Bookman Old Style" w:cs="Tahoma"/>
                <w:i/>
                <w:lang w:val="en-ID"/>
              </w:rPr>
              <w:t>(point of interest)</w:t>
            </w:r>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r w:rsidRPr="006828FF">
              <w:rPr>
                <w:rFonts w:ascii="Bookman Old Style" w:eastAsia="Calibri" w:hAnsi="Bookman Old Style" w:cs="Tahoma"/>
                <w:lang w:val="sv-SE"/>
              </w:rPr>
              <w:lastRenderedPageBreak/>
              <w:t xml:space="preserve">penyusunan </w:t>
            </w:r>
            <w:proofErr w:type="spellStart"/>
            <w:r w:rsidRPr="006828FF">
              <w:rPr>
                <w:rFonts w:ascii="Bookman Old Style" w:eastAsia="Calibri" w:hAnsi="Bookman Old Style" w:cs="Tahoma"/>
                <w:lang w:val="en-ID"/>
              </w:rPr>
              <w:t>unsur-unsur</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seni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rupa</w:t>
            </w:r>
            <w:proofErr w:type="spellEnd"/>
          </w:p>
        </w:tc>
        <w:tc>
          <w:tcPr>
            <w:tcW w:w="1276" w:type="dxa"/>
            <w:shd w:val="clear" w:color="auto" w:fill="auto"/>
            <w:vAlign w:val="center"/>
          </w:tcPr>
          <w:p w:rsidR="006828FF" w:rsidRPr="006828FF" w:rsidRDefault="006828FF" w:rsidP="009E7718">
            <w:pPr>
              <w:spacing w:before="120" w:after="160" w:line="264" w:lineRule="auto"/>
              <w:jc w:val="center"/>
              <w:rPr>
                <w:rFonts w:ascii="Bookman Old Style" w:eastAsia="Calibri" w:hAnsi="Bookman Old Style" w:cs="Times New Roman"/>
              </w:rPr>
            </w:pPr>
            <w:r w:rsidRPr="006828FF">
              <w:rPr>
                <w:rFonts w:ascii="Bookman Old Style" w:eastAsia="Calibri" w:hAnsi="Bookman Old Style" w:cs="Times New Roman"/>
                <w:lang w:val="id-ID"/>
              </w:rPr>
              <w:lastRenderedPageBreak/>
              <w:t>1</w:t>
            </w:r>
            <w:r w:rsidR="009E7718">
              <w:rPr>
                <w:rFonts w:ascii="Bookman Old Style" w:eastAsia="Calibri" w:hAnsi="Bookman Old Style" w:cs="Times New Roman"/>
                <w:lang w:val="id-ID"/>
              </w:rPr>
              <w:t>3</w:t>
            </w:r>
          </w:p>
        </w:tc>
        <w:tc>
          <w:tcPr>
            <w:tcW w:w="1843" w:type="dxa"/>
            <w:shd w:val="clear" w:color="auto" w:fill="auto"/>
          </w:tcPr>
          <w:p w:rsidR="006828FF" w:rsidRPr="006828FF" w:rsidRDefault="006828FF" w:rsidP="00C43083">
            <w:pPr>
              <w:spacing w:before="120" w:after="160" w:line="264" w:lineRule="auto"/>
              <w:rPr>
                <w:rFonts w:ascii="Bookman Old Style" w:eastAsia="Calibri" w:hAnsi="Bookman Old Style" w:cs="Times New Roman"/>
              </w:rPr>
            </w:pPr>
          </w:p>
        </w:tc>
      </w:tr>
      <w:tr w:rsidR="006828FF" w:rsidRPr="006828FF" w:rsidTr="00105E1F">
        <w:tc>
          <w:tcPr>
            <w:tcW w:w="2830" w:type="dxa"/>
            <w:shd w:val="clear" w:color="auto" w:fill="auto"/>
          </w:tcPr>
          <w:p w:rsidR="006828FF" w:rsidRPr="006828FF" w:rsidRDefault="00E21331" w:rsidP="00E21331">
            <w:pPr>
              <w:autoSpaceDE w:val="0"/>
              <w:autoSpaceDN w:val="0"/>
              <w:spacing w:after="0" w:line="240" w:lineRule="auto"/>
              <w:ind w:left="738" w:hanging="596"/>
              <w:rPr>
                <w:rFonts w:ascii="Bookman Old Style" w:hAnsi="Bookman Old Style" w:cs="Tahoma"/>
                <w:lang w:val="id-ID" w:eastAsia="id-ID"/>
              </w:rPr>
            </w:pPr>
            <w:r>
              <w:rPr>
                <w:rFonts w:ascii="Bookman Old Style" w:eastAsia="ヒラギノ角ゴ Pro W3" w:hAnsi="Bookman Old Style" w:cs="Tahoma"/>
                <w:color w:val="000000"/>
                <w:kern w:val="24"/>
                <w:lang w:val="id-ID"/>
              </w:rPr>
              <w:t xml:space="preserve">3.7   </w:t>
            </w:r>
            <w:r w:rsidR="006828FF" w:rsidRPr="006828FF">
              <w:rPr>
                <w:rFonts w:ascii="Bookman Old Style" w:eastAsia="ヒラギノ角ゴ Pro W3" w:hAnsi="Bookman Old Style" w:cs="Tahoma"/>
                <w:color w:val="000000"/>
                <w:kern w:val="24"/>
                <w:lang w:val="id-ID"/>
              </w:rPr>
              <w:t xml:space="preserve">Mengevaluasi prinsip </w:t>
            </w:r>
            <w:r w:rsidR="006828FF" w:rsidRPr="006828FF">
              <w:rPr>
                <w:rFonts w:ascii="Bookman Old Style" w:hAnsi="Bookman Old Style" w:cs="Tahoma"/>
                <w:color w:val="000000"/>
                <w:lang w:val="id-ID"/>
              </w:rPr>
              <w:t>p</w:t>
            </w:r>
            <w:r w:rsidR="006828FF" w:rsidRPr="006828FF">
              <w:rPr>
                <w:rFonts w:ascii="Bookman Old Style" w:hAnsi="Bookman Old Style" w:cs="Tahoma"/>
                <w:color w:val="000000"/>
                <w:lang w:val="sv-SE"/>
              </w:rPr>
              <w:t xml:space="preserve">rinsip penyusunan </w:t>
            </w:r>
            <w:r w:rsidR="006828FF" w:rsidRPr="006828FF">
              <w:rPr>
                <w:rFonts w:ascii="Bookman Old Style" w:hAnsi="Bookman Old Style" w:cs="Tahoma"/>
                <w:color w:val="000000"/>
                <w:lang w:val="id-ID"/>
              </w:rPr>
              <w:t>unsur-unsur seni rupa dua dimensi</w:t>
            </w:r>
          </w:p>
        </w:tc>
        <w:tc>
          <w:tcPr>
            <w:tcW w:w="2977" w:type="dxa"/>
            <w:shd w:val="clear" w:color="auto" w:fill="auto"/>
          </w:tcPr>
          <w:p w:rsidR="006828FF" w:rsidRPr="006828FF" w:rsidRDefault="006828FF" w:rsidP="00E21331">
            <w:pPr>
              <w:spacing w:after="0" w:line="240" w:lineRule="auto"/>
              <w:ind w:left="601" w:hanging="545"/>
              <w:contextualSpacing/>
              <w:rPr>
                <w:rFonts w:ascii="Bookman Old Style" w:eastAsia="Calibri" w:hAnsi="Bookman Old Style" w:cs="Tahoma"/>
                <w:lang w:val="en-ID"/>
              </w:rPr>
            </w:pPr>
            <w:r w:rsidRPr="006828FF">
              <w:rPr>
                <w:rFonts w:ascii="Bookman Old Style" w:eastAsia="Calibri" w:hAnsi="Bookman Old Style" w:cs="Tahoma"/>
                <w:lang w:val="en-ID"/>
              </w:rPr>
              <w:t>4.</w:t>
            </w:r>
            <w:r w:rsidRPr="006828FF">
              <w:rPr>
                <w:rFonts w:ascii="Bookman Old Style" w:eastAsia="Calibri" w:hAnsi="Bookman Old Style" w:cs="Tahoma"/>
                <w:lang w:val="id-ID"/>
              </w:rPr>
              <w:t>7</w:t>
            </w:r>
            <w:r w:rsidRPr="006828FF">
              <w:rPr>
                <w:rFonts w:ascii="Bookman Old Style" w:eastAsia="Calibri" w:hAnsi="Bookman Old Style" w:cs="Tahoma"/>
                <w:lang w:val="en-ID"/>
              </w:rPr>
              <w:t xml:space="preserve"> </w:t>
            </w:r>
            <w:r w:rsidR="00E21331">
              <w:rPr>
                <w:rFonts w:ascii="Bookman Old Style" w:eastAsia="Calibri" w:hAnsi="Bookman Old Style" w:cs="Tahoma"/>
                <w:lang w:val="id-ID"/>
              </w:rPr>
              <w:t xml:space="preserve">  </w:t>
            </w:r>
            <w:r w:rsidRPr="006828FF">
              <w:rPr>
                <w:rFonts w:ascii="Bookman Old Style" w:eastAsia="Calibri" w:hAnsi="Bookman Old Style" w:cs="Tahoma"/>
                <w:lang w:val="en-ID"/>
              </w:rPr>
              <w:t>Me</w:t>
            </w:r>
            <w:proofErr w:type="spellStart"/>
            <w:r w:rsidRPr="006828FF">
              <w:rPr>
                <w:rFonts w:ascii="Bookman Old Style" w:eastAsia="Calibri" w:hAnsi="Bookman Old Style" w:cs="Tahoma"/>
                <w:lang w:val="id-ID"/>
              </w:rPr>
              <w:t>nyempurnakan</w:t>
            </w:r>
            <w:proofErr w:type="spellEnd"/>
            <w:r w:rsidRPr="006828FF">
              <w:rPr>
                <w:rFonts w:ascii="Bookman Old Style" w:eastAsia="Calibri" w:hAnsi="Bookman Old Style" w:cs="Tahoma"/>
                <w:i/>
                <w:lang w:val="en-ID"/>
              </w:rPr>
              <w:t xml:space="preserve"> </w:t>
            </w:r>
            <w:proofErr w:type="spellStart"/>
            <w:r w:rsidRPr="006828FF">
              <w:rPr>
                <w:rFonts w:ascii="Bookman Old Style" w:eastAsia="ヒラギノ角ゴ Pro W3" w:hAnsi="Bookman Old Style" w:cs="Tahoma"/>
                <w:kern w:val="24"/>
                <w:lang w:val="en-ID"/>
              </w:rPr>
              <w:t>prinsip</w:t>
            </w:r>
            <w:proofErr w:type="spellEnd"/>
            <w:r w:rsidRPr="006828FF">
              <w:rPr>
                <w:rFonts w:ascii="Bookman Old Style" w:eastAsia="ヒラギノ角ゴ Pro W3" w:hAnsi="Bookman Old Style" w:cs="Tahoma"/>
                <w:kern w:val="24"/>
                <w:lang w:val="en-ID"/>
              </w:rPr>
              <w:t xml:space="preserve"> </w:t>
            </w:r>
            <w:r w:rsidRPr="006828FF">
              <w:rPr>
                <w:rFonts w:ascii="Bookman Old Style" w:eastAsia="Calibri" w:hAnsi="Bookman Old Style" w:cs="Tahoma"/>
                <w:lang w:val="en-ID"/>
              </w:rPr>
              <w:t>p</w:t>
            </w:r>
            <w:r w:rsidRPr="006828FF">
              <w:rPr>
                <w:rFonts w:ascii="Bookman Old Style" w:eastAsia="Calibri" w:hAnsi="Bookman Old Style" w:cs="Tahoma"/>
                <w:lang w:val="sv-SE"/>
              </w:rPr>
              <w:t xml:space="preserve">rinsip penyusunan </w:t>
            </w:r>
            <w:proofErr w:type="spellStart"/>
            <w:r w:rsidRPr="006828FF">
              <w:rPr>
                <w:rFonts w:ascii="Bookman Old Style" w:eastAsia="Calibri" w:hAnsi="Bookman Old Style" w:cs="Tahoma"/>
                <w:lang w:val="en-ID"/>
              </w:rPr>
              <w:t>unsur-unsur</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seni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rupa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dua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dimensi</w:t>
            </w:r>
            <w:proofErr w:type="spellEnd"/>
          </w:p>
        </w:tc>
        <w:tc>
          <w:tcPr>
            <w:tcW w:w="1276" w:type="dxa"/>
            <w:shd w:val="clear" w:color="auto" w:fill="auto"/>
            <w:vAlign w:val="center"/>
          </w:tcPr>
          <w:p w:rsidR="006828FF" w:rsidRPr="006828FF" w:rsidRDefault="009E7718" w:rsidP="00F50C1E">
            <w:pPr>
              <w:spacing w:before="120" w:after="160" w:line="264" w:lineRule="auto"/>
              <w:jc w:val="center"/>
              <w:rPr>
                <w:rFonts w:ascii="Bookman Old Style" w:eastAsia="Calibri" w:hAnsi="Bookman Old Style" w:cs="Times New Roman"/>
                <w:lang w:val="id-ID"/>
              </w:rPr>
            </w:pPr>
            <w:r>
              <w:rPr>
                <w:rFonts w:ascii="Bookman Old Style" w:eastAsia="Calibri" w:hAnsi="Bookman Old Style" w:cs="Times New Roman"/>
                <w:lang w:val="id-ID"/>
              </w:rPr>
              <w:t>16</w:t>
            </w:r>
          </w:p>
        </w:tc>
        <w:tc>
          <w:tcPr>
            <w:tcW w:w="1843" w:type="dxa"/>
            <w:shd w:val="clear" w:color="auto" w:fill="auto"/>
            <w:vAlign w:val="center"/>
          </w:tcPr>
          <w:p w:rsidR="006828FF" w:rsidRPr="006828FF" w:rsidRDefault="006828FF" w:rsidP="00E21331">
            <w:pPr>
              <w:spacing w:before="120" w:after="160" w:line="264" w:lineRule="auto"/>
              <w:jc w:val="center"/>
              <w:rPr>
                <w:rFonts w:ascii="Bookman Old Style" w:eastAsia="Calibri" w:hAnsi="Bookman Old Style" w:cs="Times New Roman"/>
                <w:color w:val="FF0000"/>
                <w:lang w:val="id-ID"/>
              </w:rPr>
            </w:pPr>
          </w:p>
        </w:tc>
      </w:tr>
      <w:tr w:rsidR="006828FF" w:rsidRPr="006828FF" w:rsidTr="00F50C1E">
        <w:tc>
          <w:tcPr>
            <w:tcW w:w="2830" w:type="dxa"/>
          </w:tcPr>
          <w:p w:rsidR="006828FF" w:rsidRPr="006828FF" w:rsidRDefault="006828FF" w:rsidP="00E21331">
            <w:pPr>
              <w:tabs>
                <w:tab w:val="left" w:pos="-273"/>
              </w:tabs>
              <w:spacing w:after="0" w:line="240" w:lineRule="auto"/>
              <w:ind w:left="738" w:hanging="596"/>
              <w:contextualSpacing/>
              <w:rPr>
                <w:rFonts w:ascii="Bookman Old Style" w:eastAsia="Calibri" w:hAnsi="Bookman Old Style" w:cs="Tahoma"/>
                <w:lang w:val="en-ID"/>
              </w:rPr>
            </w:pPr>
            <w:r w:rsidRPr="006828FF">
              <w:rPr>
                <w:rFonts w:ascii="Bookman Old Style" w:eastAsia="Calibri" w:hAnsi="Bookman Old Style" w:cs="Tahoma"/>
                <w:lang w:val="en-ID"/>
              </w:rPr>
              <w:t>3.</w:t>
            </w:r>
            <w:r w:rsidRPr="006828FF">
              <w:rPr>
                <w:rFonts w:ascii="Bookman Old Style" w:eastAsia="Calibri" w:hAnsi="Bookman Old Style" w:cs="Tahoma"/>
                <w:lang w:val="id-ID"/>
              </w:rPr>
              <w:t>8</w:t>
            </w:r>
            <w:r w:rsidR="00E21331">
              <w:rPr>
                <w:rFonts w:ascii="Bookman Old Style" w:eastAsia="Calibri" w:hAnsi="Bookman Old Style" w:cs="Tahoma"/>
                <w:lang w:val="en-ID"/>
              </w:rPr>
              <w:t xml:space="preserve">   </w:t>
            </w:r>
            <w:proofErr w:type="spellStart"/>
            <w:r w:rsidRPr="006828FF">
              <w:rPr>
                <w:rFonts w:ascii="Bookman Old Style" w:eastAsia="ヒラギノ角ゴ Pro W3" w:hAnsi="Bookman Old Style" w:cs="Tahoma"/>
                <w:kern w:val="24"/>
                <w:lang w:val="en-ID"/>
              </w:rPr>
              <w:t>Menganalisis</w:t>
            </w:r>
            <w:proofErr w:type="spellEnd"/>
            <w:r w:rsidRPr="006828FF">
              <w:rPr>
                <w:rFonts w:ascii="Bookman Old Style" w:eastAsia="Calibri" w:hAnsi="Bookman Old Style" w:cs="Tahoma"/>
                <w:lang w:val="sv-SE"/>
              </w:rPr>
              <w:t xml:space="preserve"> </w:t>
            </w:r>
            <w:r w:rsidRPr="006828FF">
              <w:rPr>
                <w:rFonts w:ascii="Bookman Old Style" w:eastAsia="Calibri" w:hAnsi="Bookman Old Style" w:cs="Tahoma"/>
                <w:lang w:val="en-ID"/>
              </w:rPr>
              <w:t>u</w:t>
            </w:r>
            <w:r w:rsidRPr="006828FF">
              <w:rPr>
                <w:rFonts w:ascii="Bookman Old Style" w:eastAsia="Calibri" w:hAnsi="Bookman Old Style" w:cs="Tahoma"/>
                <w:lang w:val="sv-SE"/>
              </w:rPr>
              <w:t>nsur</w:t>
            </w:r>
            <w:r w:rsidRPr="006828FF">
              <w:rPr>
                <w:rFonts w:ascii="Bookman Old Style" w:eastAsia="Calibri" w:hAnsi="Bookman Old Style" w:cs="Tahoma"/>
                <w:lang w:val="en-ID"/>
              </w:rPr>
              <w:t>-</w:t>
            </w:r>
            <w:proofErr w:type="spellStart"/>
            <w:r w:rsidRPr="006828FF">
              <w:rPr>
                <w:rFonts w:ascii="Bookman Old Style" w:eastAsia="Calibri" w:hAnsi="Bookman Old Style" w:cs="Tahoma"/>
                <w:lang w:val="en-ID"/>
              </w:rPr>
              <w:t>unsur</w:t>
            </w:r>
            <w:proofErr w:type="spellEnd"/>
            <w:r w:rsidRPr="006828FF">
              <w:rPr>
                <w:rFonts w:ascii="Bookman Old Style" w:eastAsia="Calibri" w:hAnsi="Bookman Old Style" w:cs="Tahoma"/>
                <w:lang w:val="sv-SE"/>
              </w:rPr>
              <w:t xml:space="preserve"> </w:t>
            </w:r>
            <w:r w:rsidRPr="006828FF">
              <w:rPr>
                <w:rFonts w:ascii="Bookman Old Style" w:eastAsia="Calibri" w:hAnsi="Bookman Old Style" w:cs="Tahoma"/>
                <w:lang w:val="en-ID"/>
              </w:rPr>
              <w:t>b</w:t>
            </w:r>
            <w:r w:rsidRPr="006828FF">
              <w:rPr>
                <w:rFonts w:ascii="Bookman Old Style" w:eastAsia="Calibri" w:hAnsi="Bookman Old Style" w:cs="Tahoma"/>
                <w:lang w:val="sv-SE"/>
              </w:rPr>
              <w:t xml:space="preserve">entuk </w:t>
            </w:r>
            <w:proofErr w:type="spellStart"/>
            <w:r w:rsidRPr="006828FF">
              <w:rPr>
                <w:rFonts w:ascii="Bookman Old Style" w:eastAsia="Calibri" w:hAnsi="Bookman Old Style" w:cs="Tahoma"/>
                <w:lang w:val="en-ID"/>
              </w:rPr>
              <w:t>seni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rupa</w:t>
            </w:r>
            <w:proofErr w:type="spellEnd"/>
            <w:r w:rsidRPr="006828FF">
              <w:rPr>
                <w:rFonts w:ascii="Bookman Old Style" w:eastAsia="Calibri" w:hAnsi="Bookman Old Style" w:cs="Tahoma"/>
                <w:lang w:val="en-ID"/>
              </w:rPr>
              <w:t xml:space="preserve"> t</w:t>
            </w:r>
            <w:r w:rsidRPr="006828FF">
              <w:rPr>
                <w:rFonts w:ascii="Bookman Old Style" w:eastAsia="Calibri" w:hAnsi="Bookman Old Style" w:cs="Tahoma"/>
                <w:lang w:val="sv-SE"/>
              </w:rPr>
              <w:t xml:space="preserve">iga </w:t>
            </w:r>
            <w:r w:rsidRPr="006828FF">
              <w:rPr>
                <w:rFonts w:ascii="Bookman Old Style" w:eastAsia="Calibri" w:hAnsi="Bookman Old Style" w:cs="Tahoma"/>
                <w:lang w:val="en-ID"/>
              </w:rPr>
              <w:t>d</w:t>
            </w:r>
            <w:r w:rsidRPr="006828FF">
              <w:rPr>
                <w:rFonts w:ascii="Bookman Old Style" w:eastAsia="Calibri" w:hAnsi="Bookman Old Style" w:cs="Tahoma"/>
                <w:lang w:val="sv-SE"/>
              </w:rPr>
              <w:t>imens</w:t>
            </w:r>
            <w:proofErr w:type="spellStart"/>
            <w:r w:rsidRPr="006828FF">
              <w:rPr>
                <w:rFonts w:ascii="Bookman Old Style" w:eastAsia="Calibri" w:hAnsi="Bookman Old Style" w:cs="Tahoma"/>
                <w:lang w:val="en-ID"/>
              </w:rPr>
              <w:t>i</w:t>
            </w:r>
            <w:proofErr w:type="spellEnd"/>
          </w:p>
        </w:tc>
        <w:tc>
          <w:tcPr>
            <w:tcW w:w="2977" w:type="dxa"/>
          </w:tcPr>
          <w:p w:rsidR="006828FF" w:rsidRPr="006828FF" w:rsidRDefault="006828FF" w:rsidP="00E21331">
            <w:pPr>
              <w:tabs>
                <w:tab w:val="left" w:pos="-273"/>
              </w:tabs>
              <w:spacing w:after="0" w:line="240" w:lineRule="auto"/>
              <w:ind w:left="601" w:hanging="545"/>
              <w:contextualSpacing/>
              <w:rPr>
                <w:rFonts w:ascii="Bookman Old Style" w:eastAsia="Calibri" w:hAnsi="Bookman Old Style" w:cs="Tahoma"/>
                <w:lang w:val="en-ID"/>
              </w:rPr>
            </w:pPr>
            <w:r w:rsidRPr="006828FF">
              <w:rPr>
                <w:rFonts w:ascii="Bookman Old Style" w:eastAsia="Calibri" w:hAnsi="Bookman Old Style" w:cs="Tahoma"/>
                <w:lang w:val="en-ID"/>
              </w:rPr>
              <w:t>4.</w:t>
            </w:r>
            <w:r w:rsidRPr="006828FF">
              <w:rPr>
                <w:rFonts w:ascii="Bookman Old Style" w:eastAsia="Calibri" w:hAnsi="Bookman Old Style" w:cs="Tahoma"/>
                <w:lang w:val="id-ID"/>
              </w:rPr>
              <w:t>8</w:t>
            </w:r>
            <w:r w:rsidRPr="006828FF">
              <w:rPr>
                <w:rFonts w:ascii="Bookman Old Style" w:eastAsia="Calibri" w:hAnsi="Bookman Old Style" w:cs="Tahoma"/>
                <w:lang w:val="en-ID"/>
              </w:rPr>
              <w:t xml:space="preserve">  </w:t>
            </w:r>
            <w:r w:rsidR="00E21331">
              <w:rPr>
                <w:rFonts w:ascii="Bookman Old Style" w:eastAsia="Calibri" w:hAnsi="Bookman Old Style" w:cs="Tahoma"/>
                <w:lang w:val="id-ID"/>
              </w:rPr>
              <w:t xml:space="preserve"> </w:t>
            </w:r>
            <w:r w:rsidRPr="006828FF">
              <w:rPr>
                <w:rFonts w:ascii="Bookman Old Style" w:eastAsia="Calibri" w:hAnsi="Bookman Old Style" w:cs="Tahoma"/>
                <w:lang w:val="en-ID"/>
              </w:rPr>
              <w:t>Men</w:t>
            </w:r>
            <w:proofErr w:type="spellStart"/>
            <w:r w:rsidRPr="006828FF">
              <w:rPr>
                <w:rFonts w:ascii="Bookman Old Style" w:eastAsia="Calibri" w:hAnsi="Bookman Old Style" w:cs="Tahoma"/>
                <w:lang w:val="id-ID"/>
              </w:rPr>
              <w:t>gorganisasikan</w:t>
            </w:r>
            <w:proofErr w:type="spellEnd"/>
            <w:r w:rsidRPr="006828FF">
              <w:rPr>
                <w:rFonts w:ascii="Bookman Old Style" w:eastAsia="Calibri" w:hAnsi="Bookman Old Style" w:cs="Tahoma"/>
                <w:i/>
              </w:rPr>
              <w:t xml:space="preserve"> </w:t>
            </w:r>
            <w:r w:rsidRPr="006828FF">
              <w:rPr>
                <w:rFonts w:ascii="Bookman Old Style" w:eastAsia="Calibri" w:hAnsi="Bookman Old Style" w:cs="Tahoma"/>
                <w:lang w:val="en-ID"/>
              </w:rPr>
              <w:t>u</w:t>
            </w:r>
            <w:r w:rsidRPr="006828FF">
              <w:rPr>
                <w:rFonts w:ascii="Bookman Old Style" w:eastAsia="Calibri" w:hAnsi="Bookman Old Style" w:cs="Tahoma"/>
                <w:lang w:val="sv-SE"/>
              </w:rPr>
              <w:t>nsur</w:t>
            </w:r>
            <w:r w:rsidRPr="006828FF">
              <w:rPr>
                <w:rFonts w:ascii="Bookman Old Style" w:eastAsia="Calibri" w:hAnsi="Bookman Old Style" w:cs="Tahoma"/>
                <w:lang w:val="en-ID"/>
              </w:rPr>
              <w:t>-</w:t>
            </w:r>
            <w:proofErr w:type="spellStart"/>
            <w:r w:rsidRPr="006828FF">
              <w:rPr>
                <w:rFonts w:ascii="Bookman Old Style" w:eastAsia="Calibri" w:hAnsi="Bookman Old Style" w:cs="Tahoma"/>
                <w:lang w:val="en-ID"/>
              </w:rPr>
              <w:t>unsur</w:t>
            </w:r>
            <w:proofErr w:type="spellEnd"/>
            <w:r w:rsidRPr="006828FF">
              <w:rPr>
                <w:rFonts w:ascii="Bookman Old Style" w:eastAsia="Calibri" w:hAnsi="Bookman Old Style" w:cs="Tahoma"/>
                <w:lang w:val="sv-SE"/>
              </w:rPr>
              <w:t xml:space="preserve"> </w:t>
            </w:r>
            <w:r w:rsidRPr="006828FF">
              <w:rPr>
                <w:rFonts w:ascii="Bookman Old Style" w:eastAsia="Calibri" w:hAnsi="Bookman Old Style" w:cs="Tahoma"/>
                <w:lang w:val="en-ID"/>
              </w:rPr>
              <w:t>b</w:t>
            </w:r>
            <w:r w:rsidRPr="006828FF">
              <w:rPr>
                <w:rFonts w:ascii="Bookman Old Style" w:eastAsia="Calibri" w:hAnsi="Bookman Old Style" w:cs="Tahoma"/>
                <w:lang w:val="sv-SE"/>
              </w:rPr>
              <w:t>entuk</w:t>
            </w:r>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seni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rupa</w:t>
            </w:r>
            <w:proofErr w:type="spellEnd"/>
            <w:r w:rsidRPr="006828FF">
              <w:rPr>
                <w:rFonts w:ascii="Bookman Old Style" w:eastAsia="Calibri" w:hAnsi="Bookman Old Style" w:cs="Tahoma"/>
                <w:lang w:val="sv-SE"/>
              </w:rPr>
              <w:t xml:space="preserve"> </w:t>
            </w:r>
            <w:r w:rsidRPr="006828FF">
              <w:rPr>
                <w:rFonts w:ascii="Bookman Old Style" w:eastAsia="Calibri" w:hAnsi="Bookman Old Style" w:cs="Tahoma"/>
                <w:lang w:val="en-ID"/>
              </w:rPr>
              <w:t>t</w:t>
            </w:r>
            <w:r w:rsidRPr="006828FF">
              <w:rPr>
                <w:rFonts w:ascii="Bookman Old Style" w:eastAsia="Calibri" w:hAnsi="Bookman Old Style" w:cs="Tahoma"/>
                <w:lang w:val="sv-SE"/>
              </w:rPr>
              <w:t xml:space="preserve">iga </w:t>
            </w:r>
            <w:r w:rsidRPr="006828FF">
              <w:rPr>
                <w:rFonts w:ascii="Bookman Old Style" w:eastAsia="Calibri" w:hAnsi="Bookman Old Style" w:cs="Tahoma"/>
                <w:lang w:val="en-ID"/>
              </w:rPr>
              <w:t>d</w:t>
            </w:r>
            <w:r w:rsidRPr="006828FF">
              <w:rPr>
                <w:rFonts w:ascii="Bookman Old Style" w:eastAsia="Calibri" w:hAnsi="Bookman Old Style" w:cs="Tahoma"/>
                <w:lang w:val="sv-SE"/>
              </w:rPr>
              <w:t>imensi</w:t>
            </w:r>
          </w:p>
        </w:tc>
        <w:tc>
          <w:tcPr>
            <w:tcW w:w="1276" w:type="dxa"/>
            <w:shd w:val="clear" w:color="auto" w:fill="auto"/>
            <w:vAlign w:val="center"/>
          </w:tcPr>
          <w:p w:rsidR="006828FF" w:rsidRPr="006828FF" w:rsidRDefault="006828FF" w:rsidP="00F50C1E">
            <w:pPr>
              <w:spacing w:before="120" w:after="160" w:line="264" w:lineRule="auto"/>
              <w:jc w:val="center"/>
              <w:rPr>
                <w:rFonts w:ascii="Bookman Old Style" w:eastAsia="Calibri" w:hAnsi="Bookman Old Style" w:cs="Times New Roman"/>
                <w:lang w:val="id-ID"/>
              </w:rPr>
            </w:pPr>
            <w:r w:rsidRPr="006828FF">
              <w:rPr>
                <w:rFonts w:ascii="Bookman Old Style" w:eastAsia="Calibri" w:hAnsi="Bookman Old Style" w:cs="Times New Roman"/>
                <w:lang w:val="id-ID"/>
              </w:rPr>
              <w:t>16</w:t>
            </w:r>
          </w:p>
        </w:tc>
        <w:tc>
          <w:tcPr>
            <w:tcW w:w="1843" w:type="dxa"/>
            <w:shd w:val="clear" w:color="auto" w:fill="auto"/>
          </w:tcPr>
          <w:p w:rsidR="006828FF" w:rsidRPr="006828FF" w:rsidRDefault="006828FF" w:rsidP="00C43083">
            <w:pPr>
              <w:spacing w:before="120" w:after="160" w:line="264" w:lineRule="auto"/>
              <w:rPr>
                <w:rFonts w:ascii="Bookman Old Style" w:eastAsia="Calibri" w:hAnsi="Bookman Old Style" w:cs="Times New Roman"/>
              </w:rPr>
            </w:pPr>
          </w:p>
        </w:tc>
      </w:tr>
      <w:tr w:rsidR="006828FF" w:rsidRPr="006828FF" w:rsidTr="00F50C1E">
        <w:tc>
          <w:tcPr>
            <w:tcW w:w="2830" w:type="dxa"/>
          </w:tcPr>
          <w:p w:rsidR="006828FF" w:rsidRPr="006828FF" w:rsidRDefault="006828FF" w:rsidP="00E21331">
            <w:pPr>
              <w:tabs>
                <w:tab w:val="left" w:pos="-273"/>
              </w:tabs>
              <w:spacing w:after="0" w:line="240" w:lineRule="auto"/>
              <w:ind w:left="738" w:hanging="596"/>
              <w:contextualSpacing/>
              <w:rPr>
                <w:rFonts w:ascii="Bookman Old Style" w:eastAsia="Calibri" w:hAnsi="Bookman Old Style" w:cs="Tahoma"/>
                <w:lang w:val="en-ID"/>
              </w:rPr>
            </w:pPr>
            <w:r w:rsidRPr="006828FF">
              <w:rPr>
                <w:rFonts w:ascii="Bookman Old Style" w:eastAsia="Calibri" w:hAnsi="Bookman Old Style" w:cs="Tahoma"/>
                <w:lang w:val="en-ID"/>
              </w:rPr>
              <w:t>3.</w:t>
            </w:r>
            <w:r w:rsidRPr="006828FF">
              <w:rPr>
                <w:rFonts w:ascii="Bookman Old Style" w:eastAsia="Calibri" w:hAnsi="Bookman Old Style" w:cs="Tahoma"/>
                <w:lang w:val="id-ID"/>
              </w:rPr>
              <w:t>9</w:t>
            </w:r>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M</w:t>
            </w:r>
            <w:r w:rsidRPr="006828FF">
              <w:rPr>
                <w:rFonts w:ascii="Bookman Old Style" w:eastAsia="ヒラギノ角ゴ Pro W3" w:hAnsi="Bookman Old Style" w:cs="Tahoma"/>
                <w:kern w:val="24"/>
                <w:lang w:val="en-ID"/>
              </w:rPr>
              <w:t>enerapkan</w:t>
            </w:r>
            <w:proofErr w:type="spellEnd"/>
            <w:r w:rsidRPr="006828FF">
              <w:rPr>
                <w:rFonts w:ascii="Bookman Old Style" w:eastAsia="Calibri" w:hAnsi="Bookman Old Style" w:cs="Tahoma"/>
                <w:lang w:val="sv-SE"/>
              </w:rPr>
              <w:t xml:space="preserve"> prinsip</w:t>
            </w:r>
            <w:r w:rsidRPr="006828FF">
              <w:rPr>
                <w:rFonts w:ascii="Bookman Old Style" w:eastAsia="Calibri" w:hAnsi="Bookman Old Style" w:cs="Tahoma"/>
                <w:lang w:val="id-ID"/>
              </w:rPr>
              <w:t>-prinsip</w:t>
            </w:r>
            <w:r w:rsidRPr="006828FF">
              <w:rPr>
                <w:rFonts w:ascii="Bookman Old Style" w:eastAsia="Calibri" w:hAnsi="Bookman Old Style" w:cs="Tahoma"/>
                <w:lang w:val="sv-SE"/>
              </w:rPr>
              <w:t xml:space="preserve"> penyusunan</w:t>
            </w:r>
            <w:r w:rsidRPr="006828FF">
              <w:rPr>
                <w:rFonts w:ascii="Bookman Old Style" w:eastAsia="Calibri" w:hAnsi="Bookman Old Style" w:cs="Tahoma"/>
                <w:lang w:val="en-ID"/>
              </w:rPr>
              <w:t xml:space="preserve"> </w:t>
            </w:r>
            <w:r w:rsidRPr="006828FF">
              <w:rPr>
                <w:rFonts w:ascii="Bookman Old Style" w:eastAsia="Calibri" w:hAnsi="Bookman Old Style" w:cs="Tahoma"/>
                <w:lang w:val="sv-SE"/>
              </w:rPr>
              <w:t xml:space="preserve">konfigurasi </w:t>
            </w:r>
            <w:proofErr w:type="spellStart"/>
            <w:r w:rsidRPr="006828FF">
              <w:rPr>
                <w:rFonts w:ascii="Bookman Old Style" w:eastAsia="Calibri" w:hAnsi="Bookman Old Style" w:cs="Tahoma"/>
                <w:lang w:val="en-ID"/>
              </w:rPr>
              <w:t>bentuk</w:t>
            </w:r>
            <w:proofErr w:type="spellEnd"/>
            <w:r w:rsidRPr="006828FF">
              <w:rPr>
                <w:rFonts w:ascii="Bookman Old Style" w:eastAsia="Calibri" w:hAnsi="Bookman Old Style" w:cs="Tahoma"/>
                <w:lang w:val="en-ID"/>
              </w:rPr>
              <w:t xml:space="preserve"> </w:t>
            </w:r>
            <w:r w:rsidRPr="006828FF">
              <w:rPr>
                <w:rFonts w:ascii="Bookman Old Style" w:eastAsia="Calibri" w:hAnsi="Bookman Old Style" w:cs="Tahoma"/>
                <w:lang w:val="sv-SE"/>
              </w:rPr>
              <w:t>linier</w:t>
            </w:r>
          </w:p>
        </w:tc>
        <w:tc>
          <w:tcPr>
            <w:tcW w:w="2977" w:type="dxa"/>
          </w:tcPr>
          <w:p w:rsidR="006828FF" w:rsidRPr="006828FF" w:rsidRDefault="006828FF" w:rsidP="00E21331">
            <w:pPr>
              <w:tabs>
                <w:tab w:val="left" w:pos="-273"/>
              </w:tabs>
              <w:spacing w:after="0" w:line="240" w:lineRule="auto"/>
              <w:ind w:left="601" w:hanging="545"/>
              <w:contextualSpacing/>
              <w:rPr>
                <w:rFonts w:ascii="Bookman Old Style" w:eastAsia="Calibri" w:hAnsi="Bookman Old Style" w:cs="Tahoma"/>
                <w:lang w:val="en-ID"/>
              </w:rPr>
            </w:pPr>
            <w:r w:rsidRPr="006828FF">
              <w:rPr>
                <w:rFonts w:ascii="Bookman Old Style" w:eastAsia="Calibri" w:hAnsi="Bookman Old Style" w:cs="Tahoma"/>
                <w:lang w:val="en-ID"/>
              </w:rPr>
              <w:t>4.</w:t>
            </w:r>
            <w:r w:rsidRPr="006828FF">
              <w:rPr>
                <w:rFonts w:ascii="Bookman Old Style" w:eastAsia="Calibri" w:hAnsi="Bookman Old Style" w:cs="Tahoma"/>
                <w:lang w:val="id-ID"/>
              </w:rPr>
              <w:t>9</w:t>
            </w:r>
            <w:r w:rsidRPr="006828FF">
              <w:rPr>
                <w:rFonts w:ascii="Bookman Old Style" w:eastAsia="Calibri" w:hAnsi="Bookman Old Style" w:cs="Tahoma"/>
                <w:lang w:val="en-ID"/>
              </w:rPr>
              <w:t xml:space="preserve">  Me</w:t>
            </w:r>
            <w:proofErr w:type="spellStart"/>
            <w:r w:rsidRPr="006828FF">
              <w:rPr>
                <w:rFonts w:ascii="Bookman Old Style" w:eastAsia="Calibri" w:hAnsi="Bookman Old Style" w:cs="Tahoma"/>
                <w:lang w:val="id-ID"/>
              </w:rPr>
              <w:t>ngorganisasikan</w:t>
            </w:r>
            <w:proofErr w:type="spellEnd"/>
            <w:r w:rsidRPr="006828FF">
              <w:rPr>
                <w:rFonts w:ascii="Bookman Old Style" w:eastAsia="Calibri" w:hAnsi="Bookman Old Style" w:cs="Tahoma"/>
                <w:i/>
                <w:lang w:val="en-ID"/>
              </w:rPr>
              <w:t xml:space="preserve"> </w:t>
            </w:r>
            <w:r w:rsidRPr="006828FF">
              <w:rPr>
                <w:rFonts w:ascii="Bookman Old Style" w:eastAsia="Calibri" w:hAnsi="Bookman Old Style" w:cs="Tahoma"/>
                <w:lang w:val="en-ID"/>
              </w:rPr>
              <w:t>p</w:t>
            </w:r>
            <w:r w:rsidRPr="006828FF">
              <w:rPr>
                <w:rFonts w:ascii="Bookman Old Style" w:eastAsia="Calibri" w:hAnsi="Bookman Old Style" w:cs="Tahoma"/>
                <w:lang w:val="sv-SE"/>
              </w:rPr>
              <w:t>rinsip</w:t>
            </w:r>
            <w:r w:rsidRPr="006828FF">
              <w:rPr>
                <w:rFonts w:ascii="Bookman Old Style" w:eastAsia="Calibri" w:hAnsi="Bookman Old Style" w:cs="Tahoma"/>
                <w:lang w:val="id-ID"/>
              </w:rPr>
              <w:t>-prinsip</w:t>
            </w:r>
            <w:r w:rsidRPr="006828FF">
              <w:rPr>
                <w:rFonts w:ascii="Bookman Old Style" w:eastAsia="Calibri" w:hAnsi="Bookman Old Style" w:cs="Tahoma"/>
                <w:lang w:val="sv-SE"/>
              </w:rPr>
              <w:t xml:space="preserve"> </w:t>
            </w:r>
            <w:r w:rsidRPr="006828FF">
              <w:rPr>
                <w:rFonts w:ascii="Bookman Old Style" w:eastAsia="Calibri" w:hAnsi="Bookman Old Style" w:cs="Tahoma"/>
                <w:lang w:val="en-ID"/>
              </w:rPr>
              <w:t>p</w:t>
            </w:r>
            <w:r w:rsidRPr="006828FF">
              <w:rPr>
                <w:rFonts w:ascii="Bookman Old Style" w:eastAsia="Calibri" w:hAnsi="Bookman Old Style" w:cs="Tahoma"/>
                <w:lang w:val="sv-SE"/>
              </w:rPr>
              <w:t xml:space="preserve">enyusunan </w:t>
            </w:r>
            <w:r w:rsidRPr="006828FF">
              <w:rPr>
                <w:rFonts w:ascii="Bookman Old Style" w:eastAsia="Calibri" w:hAnsi="Bookman Old Style" w:cs="Tahoma"/>
                <w:lang w:val="en-ID"/>
              </w:rPr>
              <w:t>k</w:t>
            </w:r>
            <w:r w:rsidRPr="006828FF">
              <w:rPr>
                <w:rFonts w:ascii="Bookman Old Style" w:eastAsia="Calibri" w:hAnsi="Bookman Old Style" w:cs="Tahoma"/>
                <w:lang w:val="sv-SE"/>
              </w:rPr>
              <w:t xml:space="preserve">onfigurasi </w:t>
            </w:r>
            <w:proofErr w:type="spellStart"/>
            <w:r w:rsidRPr="006828FF">
              <w:rPr>
                <w:rFonts w:ascii="Bookman Old Style" w:eastAsia="Calibri" w:hAnsi="Bookman Old Style" w:cs="Tahoma"/>
                <w:lang w:val="en-ID"/>
              </w:rPr>
              <w:t>bentuk</w:t>
            </w:r>
            <w:proofErr w:type="spellEnd"/>
            <w:r w:rsidRPr="006828FF">
              <w:rPr>
                <w:rFonts w:ascii="Bookman Old Style" w:eastAsia="Calibri" w:hAnsi="Bookman Old Style" w:cs="Tahoma"/>
                <w:lang w:val="en-ID"/>
              </w:rPr>
              <w:t xml:space="preserve"> l</w:t>
            </w:r>
            <w:r w:rsidRPr="006828FF">
              <w:rPr>
                <w:rFonts w:ascii="Bookman Old Style" w:eastAsia="Calibri" w:hAnsi="Bookman Old Style" w:cs="Tahoma"/>
                <w:lang w:val="sv-SE"/>
              </w:rPr>
              <w:t>inier</w:t>
            </w:r>
          </w:p>
        </w:tc>
        <w:tc>
          <w:tcPr>
            <w:tcW w:w="1276" w:type="dxa"/>
            <w:shd w:val="clear" w:color="auto" w:fill="auto"/>
            <w:vAlign w:val="center"/>
          </w:tcPr>
          <w:p w:rsidR="006828FF" w:rsidRPr="006828FF" w:rsidRDefault="006828FF" w:rsidP="00F50C1E">
            <w:pPr>
              <w:spacing w:before="120" w:after="160" w:line="264" w:lineRule="auto"/>
              <w:jc w:val="center"/>
              <w:rPr>
                <w:rFonts w:ascii="Bookman Old Style" w:eastAsia="Calibri" w:hAnsi="Bookman Old Style" w:cs="Times New Roman"/>
              </w:rPr>
            </w:pPr>
            <w:r w:rsidRPr="006828FF">
              <w:rPr>
                <w:rFonts w:ascii="Bookman Old Style" w:eastAsia="Calibri" w:hAnsi="Bookman Old Style" w:cs="Times New Roman"/>
                <w:lang w:val="id-ID"/>
              </w:rPr>
              <w:t>16</w:t>
            </w:r>
          </w:p>
        </w:tc>
        <w:tc>
          <w:tcPr>
            <w:tcW w:w="1843" w:type="dxa"/>
            <w:shd w:val="clear" w:color="auto" w:fill="auto"/>
          </w:tcPr>
          <w:p w:rsidR="006828FF" w:rsidRPr="006828FF" w:rsidRDefault="006828FF" w:rsidP="00C43083">
            <w:pPr>
              <w:spacing w:before="120" w:after="160" w:line="264" w:lineRule="auto"/>
              <w:rPr>
                <w:rFonts w:ascii="Bookman Old Style" w:eastAsia="Calibri" w:hAnsi="Bookman Old Style" w:cs="Times New Roman"/>
              </w:rPr>
            </w:pPr>
          </w:p>
        </w:tc>
      </w:tr>
      <w:tr w:rsidR="006828FF" w:rsidRPr="006828FF" w:rsidTr="00F50C1E">
        <w:tc>
          <w:tcPr>
            <w:tcW w:w="2830" w:type="dxa"/>
          </w:tcPr>
          <w:p w:rsidR="006828FF" w:rsidRPr="006828FF" w:rsidRDefault="006828FF" w:rsidP="00E21331">
            <w:pPr>
              <w:tabs>
                <w:tab w:val="left" w:pos="-273"/>
              </w:tabs>
              <w:spacing w:after="0" w:line="240" w:lineRule="auto"/>
              <w:ind w:left="738" w:hanging="596"/>
              <w:contextualSpacing/>
              <w:rPr>
                <w:rFonts w:ascii="Bookman Old Style" w:eastAsia="Calibri" w:hAnsi="Bookman Old Style" w:cs="Tahoma"/>
                <w:lang w:val="en-ID"/>
              </w:rPr>
            </w:pPr>
            <w:r w:rsidRPr="006828FF">
              <w:rPr>
                <w:rFonts w:ascii="Bookman Old Style" w:eastAsia="ヒラギノ角ゴ Pro W3" w:hAnsi="Bookman Old Style" w:cs="Tahoma"/>
                <w:kern w:val="24"/>
                <w:lang w:val="en-ID"/>
              </w:rPr>
              <w:t>3.</w:t>
            </w:r>
            <w:r w:rsidRPr="006828FF">
              <w:rPr>
                <w:rFonts w:ascii="Bookman Old Style" w:eastAsia="ヒラギノ角ゴ Pro W3" w:hAnsi="Bookman Old Style" w:cs="Tahoma"/>
                <w:kern w:val="24"/>
                <w:lang w:val="id-ID"/>
              </w:rPr>
              <w:t>10</w:t>
            </w:r>
            <w:r w:rsidR="00E21331">
              <w:rPr>
                <w:rFonts w:ascii="Bookman Old Style" w:eastAsia="ヒラギノ角ゴ Pro W3" w:hAnsi="Bookman Old Style" w:cs="Tahoma"/>
                <w:kern w:val="24"/>
                <w:lang w:val="en-ID"/>
              </w:rPr>
              <w:t xml:space="preserve">  </w:t>
            </w:r>
            <w:proofErr w:type="spellStart"/>
            <w:r w:rsidRPr="006828FF">
              <w:rPr>
                <w:rFonts w:ascii="Bookman Old Style" w:eastAsia="ヒラギノ角ゴ Pro W3" w:hAnsi="Bookman Old Style" w:cs="Tahoma"/>
                <w:kern w:val="24"/>
                <w:lang w:val="en-ID"/>
              </w:rPr>
              <w:t>Menerapkan</w:t>
            </w:r>
            <w:proofErr w:type="spellEnd"/>
            <w:r w:rsidRPr="006828FF">
              <w:rPr>
                <w:rFonts w:ascii="Bookman Old Style" w:eastAsia="Calibri" w:hAnsi="Bookman Old Style" w:cs="Tahoma"/>
                <w:lang w:val="sv-SE"/>
              </w:rPr>
              <w:t xml:space="preserve"> </w:t>
            </w:r>
            <w:r w:rsidRPr="006828FF">
              <w:rPr>
                <w:rFonts w:ascii="Bookman Old Style" w:eastAsia="Calibri" w:hAnsi="Bookman Old Style" w:cs="Tahoma"/>
                <w:lang w:val="en-ID"/>
              </w:rPr>
              <w:t>p</w:t>
            </w:r>
            <w:r w:rsidRPr="006828FF">
              <w:rPr>
                <w:rFonts w:ascii="Bookman Old Style" w:eastAsia="Calibri" w:hAnsi="Bookman Old Style" w:cs="Tahoma"/>
                <w:lang w:val="sv-SE"/>
              </w:rPr>
              <w:t>rinsip</w:t>
            </w:r>
            <w:r w:rsidRPr="006828FF">
              <w:rPr>
                <w:rFonts w:ascii="Bookman Old Style" w:eastAsia="Calibri" w:hAnsi="Bookman Old Style" w:cs="Tahoma"/>
                <w:lang w:val="id-ID"/>
              </w:rPr>
              <w:t>-prinsip</w:t>
            </w:r>
            <w:r w:rsidRPr="006828FF">
              <w:rPr>
                <w:rFonts w:ascii="Bookman Old Style" w:eastAsia="Calibri" w:hAnsi="Bookman Old Style" w:cs="Tahoma"/>
                <w:lang w:val="sv-SE"/>
              </w:rPr>
              <w:t xml:space="preserve"> penyususnan konfigurasi ruang</w:t>
            </w:r>
          </w:p>
        </w:tc>
        <w:tc>
          <w:tcPr>
            <w:tcW w:w="2977" w:type="dxa"/>
          </w:tcPr>
          <w:p w:rsidR="006828FF" w:rsidRPr="006828FF" w:rsidRDefault="006828FF" w:rsidP="00E21331">
            <w:pPr>
              <w:spacing w:after="0" w:line="240" w:lineRule="auto"/>
              <w:ind w:left="601" w:hanging="545"/>
              <w:contextualSpacing/>
              <w:rPr>
                <w:rFonts w:ascii="Bookman Old Style" w:eastAsia="Calibri" w:hAnsi="Bookman Old Style" w:cs="Tahoma"/>
              </w:rPr>
            </w:pPr>
            <w:r w:rsidRPr="006828FF">
              <w:rPr>
                <w:rFonts w:ascii="Bookman Old Style" w:eastAsia="Calibri" w:hAnsi="Bookman Old Style" w:cs="Tahoma"/>
                <w:lang w:val="en-ID"/>
              </w:rPr>
              <w:t>4.</w:t>
            </w:r>
            <w:r w:rsidRPr="006828FF">
              <w:rPr>
                <w:rFonts w:ascii="Bookman Old Style" w:eastAsia="Calibri" w:hAnsi="Bookman Old Style" w:cs="Tahoma"/>
                <w:lang w:val="id-ID"/>
              </w:rPr>
              <w:t>10</w:t>
            </w:r>
            <w:r w:rsidR="00E21331">
              <w:rPr>
                <w:rFonts w:ascii="Bookman Old Style" w:eastAsia="Calibri" w:hAnsi="Bookman Old Style" w:cs="Tahoma"/>
                <w:lang w:val="en-ID"/>
              </w:rPr>
              <w:t xml:space="preserve"> </w:t>
            </w:r>
            <w:proofErr w:type="spellStart"/>
            <w:r w:rsidRPr="006828FF">
              <w:rPr>
                <w:rFonts w:ascii="Bookman Old Style" w:eastAsia="Calibri" w:hAnsi="Bookman Old Style" w:cs="Tahoma"/>
              </w:rPr>
              <w:t>Mengorganisasikan</w:t>
            </w:r>
            <w:proofErr w:type="spellEnd"/>
            <w:r w:rsidRPr="006828FF">
              <w:rPr>
                <w:rFonts w:ascii="Bookman Old Style" w:eastAsia="Calibri" w:hAnsi="Bookman Old Style" w:cs="Tahoma"/>
                <w:i/>
              </w:rPr>
              <w:t xml:space="preserve"> </w:t>
            </w:r>
            <w:r w:rsidRPr="006828FF">
              <w:rPr>
                <w:rFonts w:ascii="Bookman Old Style" w:eastAsia="Calibri" w:hAnsi="Bookman Old Style" w:cs="Tahoma"/>
                <w:lang w:val="en-ID"/>
              </w:rPr>
              <w:t>p</w:t>
            </w:r>
            <w:r w:rsidRPr="006828FF">
              <w:rPr>
                <w:rFonts w:ascii="Bookman Old Style" w:eastAsia="Calibri" w:hAnsi="Bookman Old Style" w:cs="Tahoma"/>
                <w:lang w:val="sv-SE"/>
              </w:rPr>
              <w:t>rinsip</w:t>
            </w:r>
            <w:r w:rsidRPr="006828FF">
              <w:rPr>
                <w:rFonts w:ascii="Bookman Old Style" w:eastAsia="Calibri" w:hAnsi="Bookman Old Style" w:cs="Tahoma"/>
                <w:lang w:val="id-ID"/>
              </w:rPr>
              <w:t>-prinsip</w:t>
            </w:r>
            <w:r w:rsidRPr="006828FF">
              <w:rPr>
                <w:rFonts w:ascii="Bookman Old Style" w:eastAsia="Calibri" w:hAnsi="Bookman Old Style" w:cs="Tahoma"/>
                <w:lang w:val="sv-SE"/>
              </w:rPr>
              <w:t xml:space="preserve"> penyususnan konfigurasi ruang</w:t>
            </w:r>
          </w:p>
        </w:tc>
        <w:tc>
          <w:tcPr>
            <w:tcW w:w="1276" w:type="dxa"/>
            <w:shd w:val="clear" w:color="auto" w:fill="auto"/>
            <w:vAlign w:val="center"/>
          </w:tcPr>
          <w:p w:rsidR="006828FF" w:rsidRPr="006828FF" w:rsidRDefault="006828FF" w:rsidP="009E7718">
            <w:pPr>
              <w:spacing w:before="120" w:after="160" w:line="264" w:lineRule="auto"/>
              <w:jc w:val="center"/>
              <w:rPr>
                <w:rFonts w:ascii="Bookman Old Style" w:eastAsia="Calibri" w:hAnsi="Bookman Old Style" w:cs="Times New Roman"/>
                <w:lang w:val="id-ID"/>
              </w:rPr>
            </w:pPr>
            <w:r w:rsidRPr="006828FF">
              <w:rPr>
                <w:rFonts w:ascii="Bookman Old Style" w:eastAsia="Calibri" w:hAnsi="Bookman Old Style" w:cs="Times New Roman"/>
                <w:lang w:val="id-ID"/>
              </w:rPr>
              <w:t>1</w:t>
            </w:r>
            <w:r w:rsidR="009E7718">
              <w:rPr>
                <w:rFonts w:ascii="Bookman Old Style" w:eastAsia="Calibri" w:hAnsi="Bookman Old Style" w:cs="Times New Roman"/>
                <w:lang w:val="id-ID"/>
              </w:rPr>
              <w:t>3</w:t>
            </w:r>
          </w:p>
        </w:tc>
        <w:tc>
          <w:tcPr>
            <w:tcW w:w="1843" w:type="dxa"/>
            <w:shd w:val="clear" w:color="auto" w:fill="auto"/>
          </w:tcPr>
          <w:p w:rsidR="006828FF" w:rsidRPr="006828FF" w:rsidRDefault="006828FF" w:rsidP="00C43083">
            <w:pPr>
              <w:spacing w:before="120" w:after="160" w:line="264" w:lineRule="auto"/>
              <w:rPr>
                <w:rFonts w:ascii="Bookman Old Style" w:eastAsia="Calibri" w:hAnsi="Bookman Old Style" w:cs="Times New Roman"/>
              </w:rPr>
            </w:pPr>
          </w:p>
        </w:tc>
      </w:tr>
      <w:tr w:rsidR="006828FF" w:rsidRPr="006828FF" w:rsidTr="00F50C1E">
        <w:tc>
          <w:tcPr>
            <w:tcW w:w="2830" w:type="dxa"/>
          </w:tcPr>
          <w:p w:rsidR="006828FF" w:rsidRPr="006828FF" w:rsidRDefault="00E21331" w:rsidP="00E21331">
            <w:pPr>
              <w:autoSpaceDE w:val="0"/>
              <w:autoSpaceDN w:val="0"/>
              <w:spacing w:after="0" w:line="240" w:lineRule="auto"/>
              <w:ind w:left="738" w:hanging="596"/>
              <w:rPr>
                <w:rFonts w:ascii="Bookman Old Style" w:hAnsi="Bookman Old Style" w:cs="Tahoma"/>
                <w:lang w:val="id-ID" w:eastAsia="id-ID"/>
              </w:rPr>
            </w:pPr>
            <w:r>
              <w:rPr>
                <w:rFonts w:ascii="Bookman Old Style" w:eastAsia="ヒラギノ角ゴ Pro W3" w:hAnsi="Bookman Old Style" w:cs="Tahoma"/>
                <w:color w:val="000000"/>
                <w:kern w:val="24"/>
                <w:lang w:val="id-ID"/>
              </w:rPr>
              <w:t xml:space="preserve">3.11 </w:t>
            </w:r>
            <w:r w:rsidR="006828FF" w:rsidRPr="006828FF">
              <w:rPr>
                <w:rFonts w:ascii="Bookman Old Style" w:eastAsia="ヒラギノ角ゴ Pro W3" w:hAnsi="Bookman Old Style" w:cs="Tahoma"/>
                <w:color w:val="000000"/>
                <w:kern w:val="24"/>
                <w:lang w:val="id-ID"/>
              </w:rPr>
              <w:t xml:space="preserve">Mengevaluasi prinsip </w:t>
            </w:r>
            <w:r w:rsidR="006828FF" w:rsidRPr="006828FF">
              <w:rPr>
                <w:rFonts w:ascii="Bookman Old Style" w:hAnsi="Bookman Old Style" w:cs="Tahoma"/>
                <w:color w:val="000000"/>
                <w:lang w:val="id-ID"/>
              </w:rPr>
              <w:t>t</w:t>
            </w:r>
            <w:r w:rsidR="006828FF" w:rsidRPr="006828FF">
              <w:rPr>
                <w:rFonts w:ascii="Bookman Old Style" w:hAnsi="Bookman Old Style" w:cs="Tahoma"/>
                <w:color w:val="000000"/>
                <w:lang w:val="sv-SE"/>
              </w:rPr>
              <w:t>ran</w:t>
            </w:r>
            <w:r w:rsidR="006828FF" w:rsidRPr="006828FF">
              <w:rPr>
                <w:rFonts w:ascii="Bookman Old Style" w:hAnsi="Bookman Old Style" w:cs="Tahoma"/>
                <w:color w:val="000000"/>
                <w:lang w:val="id-ID"/>
              </w:rPr>
              <w:t>s</w:t>
            </w:r>
            <w:r w:rsidR="006828FF" w:rsidRPr="006828FF">
              <w:rPr>
                <w:rFonts w:ascii="Bookman Old Style" w:hAnsi="Bookman Old Style" w:cs="Tahoma"/>
                <w:color w:val="000000"/>
                <w:lang w:val="sv-SE"/>
              </w:rPr>
              <w:t xml:space="preserve">formasi </w:t>
            </w:r>
            <w:r w:rsidR="006828FF" w:rsidRPr="006828FF">
              <w:rPr>
                <w:rFonts w:ascii="Bookman Old Style" w:hAnsi="Bookman Old Style" w:cs="Tahoma"/>
                <w:color w:val="000000"/>
                <w:lang w:val="id-ID"/>
              </w:rPr>
              <w:t>v</w:t>
            </w:r>
            <w:r w:rsidR="006828FF" w:rsidRPr="006828FF">
              <w:rPr>
                <w:rFonts w:ascii="Bookman Old Style" w:hAnsi="Bookman Old Style" w:cs="Tahoma"/>
                <w:color w:val="000000"/>
                <w:lang w:val="sv-SE"/>
              </w:rPr>
              <w:t>olumetrik</w:t>
            </w:r>
          </w:p>
        </w:tc>
        <w:tc>
          <w:tcPr>
            <w:tcW w:w="2977" w:type="dxa"/>
          </w:tcPr>
          <w:p w:rsidR="006828FF" w:rsidRPr="006828FF" w:rsidRDefault="006828FF" w:rsidP="00E21331">
            <w:pPr>
              <w:spacing w:after="0" w:line="240" w:lineRule="auto"/>
              <w:ind w:left="601" w:hanging="545"/>
              <w:contextualSpacing/>
              <w:rPr>
                <w:rFonts w:ascii="Bookman Old Style" w:eastAsia="Calibri" w:hAnsi="Bookman Old Style" w:cs="Tahoma"/>
                <w:lang w:val="en-ID"/>
              </w:rPr>
            </w:pPr>
            <w:r w:rsidRPr="006828FF">
              <w:rPr>
                <w:rFonts w:ascii="Bookman Old Style" w:eastAsia="Calibri" w:hAnsi="Bookman Old Style" w:cs="Tahoma"/>
                <w:lang w:val="en-ID"/>
              </w:rPr>
              <w:t>4.</w:t>
            </w:r>
            <w:r w:rsidRPr="006828FF">
              <w:rPr>
                <w:rFonts w:ascii="Bookman Old Style" w:eastAsia="Calibri" w:hAnsi="Bookman Old Style" w:cs="Tahoma"/>
                <w:lang w:val="id-ID"/>
              </w:rPr>
              <w:t>11</w:t>
            </w:r>
            <w:r w:rsidRPr="006828FF">
              <w:rPr>
                <w:rFonts w:ascii="Bookman Old Style" w:eastAsia="Calibri" w:hAnsi="Bookman Old Style" w:cs="Tahoma"/>
                <w:lang w:val="en-ID"/>
              </w:rPr>
              <w:t xml:space="preserve"> Me</w:t>
            </w:r>
            <w:r w:rsidRPr="006828FF">
              <w:rPr>
                <w:rFonts w:ascii="Bookman Old Style" w:eastAsia="Calibri" w:hAnsi="Bookman Old Style" w:cs="Tahoma"/>
                <w:lang w:val="id-ID"/>
              </w:rPr>
              <w:t>nyempurnakan</w:t>
            </w:r>
            <w:r w:rsidRPr="006828FF">
              <w:rPr>
                <w:rFonts w:ascii="Bookman Old Style" w:eastAsia="Calibri" w:hAnsi="Bookman Old Style" w:cs="Tahoma"/>
                <w:i/>
                <w:lang w:val="en-ID"/>
              </w:rPr>
              <w:t xml:space="preserve"> </w:t>
            </w:r>
            <w:r w:rsidRPr="006828FF">
              <w:rPr>
                <w:rFonts w:ascii="Bookman Old Style" w:eastAsia="Calibri" w:hAnsi="Bookman Old Style" w:cs="Tahoma"/>
                <w:lang w:val="en-ID"/>
              </w:rPr>
              <w:t>p</w:t>
            </w:r>
            <w:r w:rsidRPr="006828FF">
              <w:rPr>
                <w:rFonts w:ascii="Bookman Old Style" w:eastAsia="Calibri" w:hAnsi="Bookman Old Style" w:cs="Tahoma"/>
                <w:lang w:val="sv-SE"/>
              </w:rPr>
              <w:t xml:space="preserve">rinsip </w:t>
            </w:r>
            <w:r w:rsidRPr="006828FF">
              <w:rPr>
                <w:rFonts w:ascii="Bookman Old Style" w:eastAsia="Calibri" w:hAnsi="Bookman Old Style" w:cs="Tahoma"/>
                <w:lang w:val="en-ID"/>
              </w:rPr>
              <w:t>t</w:t>
            </w:r>
            <w:r w:rsidRPr="006828FF">
              <w:rPr>
                <w:rFonts w:ascii="Bookman Old Style" w:eastAsia="Calibri" w:hAnsi="Bookman Old Style" w:cs="Tahoma"/>
                <w:lang w:val="sv-SE"/>
              </w:rPr>
              <w:t>ran</w:t>
            </w:r>
            <w:r w:rsidRPr="006828FF">
              <w:rPr>
                <w:rFonts w:ascii="Bookman Old Style" w:eastAsia="Calibri" w:hAnsi="Bookman Old Style" w:cs="Tahoma"/>
                <w:lang w:val="en-ID"/>
              </w:rPr>
              <w:t>s</w:t>
            </w:r>
            <w:r w:rsidRPr="006828FF">
              <w:rPr>
                <w:rFonts w:ascii="Bookman Old Style" w:eastAsia="Calibri" w:hAnsi="Bookman Old Style" w:cs="Tahoma"/>
                <w:lang w:val="sv-SE"/>
              </w:rPr>
              <w:t xml:space="preserve">formasi </w:t>
            </w:r>
            <w:r w:rsidRPr="006828FF">
              <w:rPr>
                <w:rFonts w:ascii="Bookman Old Style" w:eastAsia="Calibri" w:hAnsi="Bookman Old Style" w:cs="Tahoma"/>
                <w:lang w:val="en-ID"/>
              </w:rPr>
              <w:t>v</w:t>
            </w:r>
            <w:r w:rsidRPr="006828FF">
              <w:rPr>
                <w:rFonts w:ascii="Bookman Old Style" w:eastAsia="Calibri" w:hAnsi="Bookman Old Style" w:cs="Tahoma"/>
                <w:lang w:val="sv-SE"/>
              </w:rPr>
              <w:t>olumetrik</w:t>
            </w:r>
          </w:p>
        </w:tc>
        <w:tc>
          <w:tcPr>
            <w:tcW w:w="1276" w:type="dxa"/>
            <w:shd w:val="clear" w:color="auto" w:fill="auto"/>
            <w:vAlign w:val="center"/>
          </w:tcPr>
          <w:p w:rsidR="006828FF" w:rsidRPr="006828FF" w:rsidRDefault="009E7718" w:rsidP="00F50C1E">
            <w:pPr>
              <w:spacing w:before="120" w:after="160" w:line="264" w:lineRule="auto"/>
              <w:jc w:val="center"/>
              <w:rPr>
                <w:rFonts w:ascii="Bookman Old Style" w:eastAsia="Calibri" w:hAnsi="Bookman Old Style" w:cs="Times New Roman"/>
              </w:rPr>
            </w:pPr>
            <w:r>
              <w:rPr>
                <w:rFonts w:ascii="Bookman Old Style" w:eastAsia="Calibri" w:hAnsi="Bookman Old Style" w:cs="Times New Roman"/>
                <w:lang w:val="id-ID"/>
              </w:rPr>
              <w:t>16</w:t>
            </w:r>
          </w:p>
        </w:tc>
        <w:tc>
          <w:tcPr>
            <w:tcW w:w="1843" w:type="dxa"/>
            <w:shd w:val="clear" w:color="auto" w:fill="auto"/>
            <w:vAlign w:val="center"/>
          </w:tcPr>
          <w:p w:rsidR="006828FF" w:rsidRPr="00E21331" w:rsidRDefault="006828FF" w:rsidP="00E21331">
            <w:pPr>
              <w:spacing w:before="120" w:after="160" w:line="264" w:lineRule="auto"/>
              <w:jc w:val="center"/>
              <w:rPr>
                <w:rFonts w:ascii="Bookman Old Style" w:eastAsia="Calibri" w:hAnsi="Bookman Old Style" w:cs="Times New Roman"/>
                <w:lang w:val="id-ID"/>
              </w:rPr>
            </w:pPr>
          </w:p>
        </w:tc>
      </w:tr>
      <w:tr w:rsidR="006828FF" w:rsidRPr="006828FF" w:rsidTr="00F50C1E">
        <w:tc>
          <w:tcPr>
            <w:tcW w:w="2830" w:type="dxa"/>
          </w:tcPr>
          <w:p w:rsidR="006828FF" w:rsidRPr="006828FF" w:rsidRDefault="006828FF" w:rsidP="00C43083">
            <w:pPr>
              <w:autoSpaceDE w:val="0"/>
              <w:autoSpaceDN w:val="0"/>
              <w:spacing w:after="0" w:line="240" w:lineRule="auto"/>
              <w:ind w:left="709" w:hanging="567"/>
              <w:rPr>
                <w:rFonts w:ascii="Bookman Old Style" w:eastAsia="ヒラギノ角ゴ Pro W3" w:hAnsi="Bookman Old Style" w:cs="Tahoma"/>
                <w:color w:val="000000"/>
                <w:kern w:val="24"/>
                <w:lang w:val="id-ID"/>
              </w:rPr>
            </w:pPr>
          </w:p>
        </w:tc>
        <w:tc>
          <w:tcPr>
            <w:tcW w:w="2977" w:type="dxa"/>
          </w:tcPr>
          <w:p w:rsidR="006828FF" w:rsidRPr="006828FF" w:rsidRDefault="006828FF" w:rsidP="00C43083">
            <w:pPr>
              <w:spacing w:after="0" w:line="240" w:lineRule="auto"/>
              <w:ind w:left="482" w:hanging="482"/>
              <w:contextualSpacing/>
              <w:rPr>
                <w:rFonts w:ascii="Bookman Old Style" w:eastAsia="Calibri" w:hAnsi="Bookman Old Style" w:cs="Tahoma"/>
                <w:lang w:val="en-ID"/>
              </w:rPr>
            </w:pPr>
          </w:p>
        </w:tc>
        <w:tc>
          <w:tcPr>
            <w:tcW w:w="1276" w:type="dxa"/>
            <w:shd w:val="clear" w:color="auto" w:fill="auto"/>
            <w:vAlign w:val="center"/>
          </w:tcPr>
          <w:p w:rsidR="006828FF" w:rsidRPr="006828FF" w:rsidRDefault="009E7718" w:rsidP="00F50C1E">
            <w:pPr>
              <w:spacing w:before="120" w:after="160" w:line="264" w:lineRule="auto"/>
              <w:jc w:val="center"/>
              <w:rPr>
                <w:rFonts w:ascii="Bookman Old Style" w:eastAsia="Calibri" w:hAnsi="Bookman Old Style" w:cs="Times New Roman"/>
                <w:lang w:val="id-ID"/>
              </w:rPr>
            </w:pPr>
            <w:r>
              <w:rPr>
                <w:rFonts w:ascii="Bookman Old Style" w:eastAsia="Calibri" w:hAnsi="Bookman Old Style" w:cs="Times New Roman"/>
                <w:lang w:val="id-ID"/>
              </w:rPr>
              <w:t>144</w:t>
            </w:r>
          </w:p>
        </w:tc>
        <w:tc>
          <w:tcPr>
            <w:tcW w:w="1843" w:type="dxa"/>
            <w:shd w:val="clear" w:color="auto" w:fill="auto"/>
          </w:tcPr>
          <w:p w:rsidR="006828FF" w:rsidRPr="006828FF" w:rsidRDefault="006828FF" w:rsidP="00C43083">
            <w:pPr>
              <w:spacing w:before="120" w:after="160" w:line="264" w:lineRule="auto"/>
              <w:rPr>
                <w:rFonts w:ascii="Bookman Old Style" w:eastAsia="Calibri" w:hAnsi="Bookman Old Style" w:cs="Times New Roman"/>
              </w:rPr>
            </w:pPr>
          </w:p>
        </w:tc>
      </w:tr>
    </w:tbl>
    <w:p w:rsidR="006828FF" w:rsidRPr="006828FF" w:rsidRDefault="006828FF" w:rsidP="006828FF">
      <w:pPr>
        <w:spacing w:after="0"/>
        <w:rPr>
          <w:rFonts w:ascii="Bookman Old Style" w:hAnsi="Bookman Old Style" w:cs="Tahoma"/>
          <w:lang w:val="id-ID"/>
        </w:rPr>
      </w:pPr>
    </w:p>
    <w:p w:rsidR="006828FF" w:rsidRPr="006828FF" w:rsidRDefault="006828FF" w:rsidP="006828FF">
      <w:pPr>
        <w:spacing w:after="0"/>
        <w:rPr>
          <w:rFonts w:ascii="Bookman Old Style" w:hAnsi="Bookman Old Style" w:cs="Tahoma"/>
          <w:lang w:val="id-ID"/>
        </w:rPr>
      </w:pPr>
    </w:p>
    <w:p w:rsidR="006828FF" w:rsidRPr="00F55243" w:rsidRDefault="006828FF" w:rsidP="006828FF">
      <w:pPr>
        <w:spacing w:after="0"/>
        <w:rPr>
          <w:rFonts w:ascii="Tahoma" w:hAnsi="Tahoma" w:cs="Tahoma"/>
          <w:sz w:val="24"/>
          <w:szCs w:val="24"/>
          <w:lang w:val="id-ID"/>
        </w:rPr>
      </w:pPr>
    </w:p>
    <w:p w:rsidR="006828FF" w:rsidRPr="00F55243" w:rsidRDefault="006828FF" w:rsidP="006828FF">
      <w:pPr>
        <w:spacing w:after="0"/>
        <w:rPr>
          <w:rFonts w:ascii="Tahoma" w:hAnsi="Tahoma" w:cs="Tahoma"/>
          <w:sz w:val="24"/>
          <w:szCs w:val="24"/>
          <w:lang w:val="id-ID"/>
        </w:rPr>
      </w:pPr>
    </w:p>
    <w:p w:rsidR="006828FF" w:rsidRPr="00F55243" w:rsidRDefault="006828FF" w:rsidP="006828FF">
      <w:pPr>
        <w:spacing w:after="0"/>
        <w:rPr>
          <w:rFonts w:ascii="Tahoma" w:hAnsi="Tahoma" w:cs="Tahoma"/>
          <w:sz w:val="24"/>
          <w:szCs w:val="24"/>
          <w:lang w:val="id-ID"/>
        </w:rPr>
      </w:pPr>
    </w:p>
    <w:p w:rsidR="00B25CB9" w:rsidRDefault="00B25CB9"/>
    <w:sectPr w:rsidR="00B25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127C0E"/>
    <w:multiLevelType w:val="hybridMultilevel"/>
    <w:tmpl w:val="46A223AA"/>
    <w:lvl w:ilvl="0" w:tplc="216C8D5A">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FF"/>
    <w:rsid w:val="00000CDF"/>
    <w:rsid w:val="00001A56"/>
    <w:rsid w:val="00012FD9"/>
    <w:rsid w:val="00021558"/>
    <w:rsid w:val="000232E8"/>
    <w:rsid w:val="0002556B"/>
    <w:rsid w:val="00027813"/>
    <w:rsid w:val="0003213B"/>
    <w:rsid w:val="00043320"/>
    <w:rsid w:val="00043C32"/>
    <w:rsid w:val="0004467B"/>
    <w:rsid w:val="00045FCF"/>
    <w:rsid w:val="00055B59"/>
    <w:rsid w:val="000603DE"/>
    <w:rsid w:val="00063C99"/>
    <w:rsid w:val="000657EB"/>
    <w:rsid w:val="00065C97"/>
    <w:rsid w:val="000661E0"/>
    <w:rsid w:val="000669E0"/>
    <w:rsid w:val="000729BF"/>
    <w:rsid w:val="00074216"/>
    <w:rsid w:val="00076A00"/>
    <w:rsid w:val="000773D5"/>
    <w:rsid w:val="00080716"/>
    <w:rsid w:val="000814E2"/>
    <w:rsid w:val="000847F9"/>
    <w:rsid w:val="000928E4"/>
    <w:rsid w:val="00095C0E"/>
    <w:rsid w:val="0009703F"/>
    <w:rsid w:val="000A762D"/>
    <w:rsid w:val="000A7FC0"/>
    <w:rsid w:val="000B4FA9"/>
    <w:rsid w:val="000B5A86"/>
    <w:rsid w:val="000B60F6"/>
    <w:rsid w:val="000B7D57"/>
    <w:rsid w:val="000C4FD7"/>
    <w:rsid w:val="000C587A"/>
    <w:rsid w:val="000C6ACE"/>
    <w:rsid w:val="000D007A"/>
    <w:rsid w:val="000D0526"/>
    <w:rsid w:val="000D3192"/>
    <w:rsid w:val="000E26F1"/>
    <w:rsid w:val="000E3599"/>
    <w:rsid w:val="000E3734"/>
    <w:rsid w:val="000E3C24"/>
    <w:rsid w:val="000F44F2"/>
    <w:rsid w:val="000F715A"/>
    <w:rsid w:val="00102BC2"/>
    <w:rsid w:val="00105E1F"/>
    <w:rsid w:val="0010616B"/>
    <w:rsid w:val="00110411"/>
    <w:rsid w:val="00111BD3"/>
    <w:rsid w:val="00113CB2"/>
    <w:rsid w:val="001211AE"/>
    <w:rsid w:val="001260E1"/>
    <w:rsid w:val="0013236F"/>
    <w:rsid w:val="00137CC2"/>
    <w:rsid w:val="0014059A"/>
    <w:rsid w:val="001412D9"/>
    <w:rsid w:val="00143B32"/>
    <w:rsid w:val="0014501F"/>
    <w:rsid w:val="00150854"/>
    <w:rsid w:val="00152B19"/>
    <w:rsid w:val="0015528A"/>
    <w:rsid w:val="001603FD"/>
    <w:rsid w:val="00160A3E"/>
    <w:rsid w:val="001648F4"/>
    <w:rsid w:val="00165BB8"/>
    <w:rsid w:val="00170063"/>
    <w:rsid w:val="0017341E"/>
    <w:rsid w:val="001751DC"/>
    <w:rsid w:val="001840A8"/>
    <w:rsid w:val="0018521A"/>
    <w:rsid w:val="00187E7B"/>
    <w:rsid w:val="00196C45"/>
    <w:rsid w:val="001A24EE"/>
    <w:rsid w:val="001A5318"/>
    <w:rsid w:val="001B0A67"/>
    <w:rsid w:val="001B453C"/>
    <w:rsid w:val="001B589B"/>
    <w:rsid w:val="001B774B"/>
    <w:rsid w:val="001C2DA3"/>
    <w:rsid w:val="001C3981"/>
    <w:rsid w:val="001C4D1A"/>
    <w:rsid w:val="001D302E"/>
    <w:rsid w:val="001D5802"/>
    <w:rsid w:val="001E1124"/>
    <w:rsid w:val="001E4E49"/>
    <w:rsid w:val="001E5DD5"/>
    <w:rsid w:val="001E62E5"/>
    <w:rsid w:val="001F3656"/>
    <w:rsid w:val="001F394C"/>
    <w:rsid w:val="001F4756"/>
    <w:rsid w:val="001F72E8"/>
    <w:rsid w:val="0020269C"/>
    <w:rsid w:val="0020533C"/>
    <w:rsid w:val="002068E0"/>
    <w:rsid w:val="00207467"/>
    <w:rsid w:val="002150C3"/>
    <w:rsid w:val="00233FE0"/>
    <w:rsid w:val="00236627"/>
    <w:rsid w:val="00236B53"/>
    <w:rsid w:val="00242B6F"/>
    <w:rsid w:val="00243069"/>
    <w:rsid w:val="00250C7E"/>
    <w:rsid w:val="00250D1E"/>
    <w:rsid w:val="00250FE7"/>
    <w:rsid w:val="002578CC"/>
    <w:rsid w:val="002628C1"/>
    <w:rsid w:val="0026355A"/>
    <w:rsid w:val="00265174"/>
    <w:rsid w:val="00270BB8"/>
    <w:rsid w:val="00276BAE"/>
    <w:rsid w:val="00280D69"/>
    <w:rsid w:val="00286932"/>
    <w:rsid w:val="00292D24"/>
    <w:rsid w:val="00295596"/>
    <w:rsid w:val="002A1276"/>
    <w:rsid w:val="002B2A42"/>
    <w:rsid w:val="002C446C"/>
    <w:rsid w:val="002C4984"/>
    <w:rsid w:val="002D5F05"/>
    <w:rsid w:val="002E630A"/>
    <w:rsid w:val="002E6862"/>
    <w:rsid w:val="002F2FFC"/>
    <w:rsid w:val="002F58C9"/>
    <w:rsid w:val="002F6A93"/>
    <w:rsid w:val="00301580"/>
    <w:rsid w:val="00306740"/>
    <w:rsid w:val="0031250B"/>
    <w:rsid w:val="00313530"/>
    <w:rsid w:val="00315A7D"/>
    <w:rsid w:val="0031621E"/>
    <w:rsid w:val="0032454E"/>
    <w:rsid w:val="00331B47"/>
    <w:rsid w:val="00332B69"/>
    <w:rsid w:val="00333128"/>
    <w:rsid w:val="003368D3"/>
    <w:rsid w:val="0034635E"/>
    <w:rsid w:val="0034664B"/>
    <w:rsid w:val="0035168F"/>
    <w:rsid w:val="00352F5D"/>
    <w:rsid w:val="003537EE"/>
    <w:rsid w:val="0035407F"/>
    <w:rsid w:val="00355C61"/>
    <w:rsid w:val="00371394"/>
    <w:rsid w:val="003723DF"/>
    <w:rsid w:val="003759DC"/>
    <w:rsid w:val="003778B7"/>
    <w:rsid w:val="003844A6"/>
    <w:rsid w:val="0038682D"/>
    <w:rsid w:val="00392244"/>
    <w:rsid w:val="00393951"/>
    <w:rsid w:val="003A2A8D"/>
    <w:rsid w:val="003A4728"/>
    <w:rsid w:val="003A4DB4"/>
    <w:rsid w:val="003A5133"/>
    <w:rsid w:val="003B0E14"/>
    <w:rsid w:val="003B5A44"/>
    <w:rsid w:val="003C58C3"/>
    <w:rsid w:val="003C6905"/>
    <w:rsid w:val="003D47A4"/>
    <w:rsid w:val="003E39EA"/>
    <w:rsid w:val="003E46BD"/>
    <w:rsid w:val="00403B8B"/>
    <w:rsid w:val="00404F7B"/>
    <w:rsid w:val="004056C1"/>
    <w:rsid w:val="00406E0D"/>
    <w:rsid w:val="004074A7"/>
    <w:rsid w:val="004107C9"/>
    <w:rsid w:val="00413732"/>
    <w:rsid w:val="004151A1"/>
    <w:rsid w:val="00423309"/>
    <w:rsid w:val="004244A5"/>
    <w:rsid w:val="004266D8"/>
    <w:rsid w:val="0042712E"/>
    <w:rsid w:val="00440E94"/>
    <w:rsid w:val="004439A9"/>
    <w:rsid w:val="004459C2"/>
    <w:rsid w:val="004473A7"/>
    <w:rsid w:val="004508E0"/>
    <w:rsid w:val="0045174F"/>
    <w:rsid w:val="00461D41"/>
    <w:rsid w:val="00463CC0"/>
    <w:rsid w:val="004718AE"/>
    <w:rsid w:val="00471DDD"/>
    <w:rsid w:val="0047211E"/>
    <w:rsid w:val="004753A3"/>
    <w:rsid w:val="00475C63"/>
    <w:rsid w:val="004770AA"/>
    <w:rsid w:val="00481C24"/>
    <w:rsid w:val="00483C9B"/>
    <w:rsid w:val="004922A6"/>
    <w:rsid w:val="004A2045"/>
    <w:rsid w:val="004A5663"/>
    <w:rsid w:val="004A6F32"/>
    <w:rsid w:val="004B138C"/>
    <w:rsid w:val="004B51A3"/>
    <w:rsid w:val="004B5D42"/>
    <w:rsid w:val="004B6BD7"/>
    <w:rsid w:val="004B6DAA"/>
    <w:rsid w:val="004C07EF"/>
    <w:rsid w:val="004C3701"/>
    <w:rsid w:val="004C590F"/>
    <w:rsid w:val="004C7B0C"/>
    <w:rsid w:val="004D003A"/>
    <w:rsid w:val="004D5673"/>
    <w:rsid w:val="004D6DC9"/>
    <w:rsid w:val="004D6EBA"/>
    <w:rsid w:val="004E1C3E"/>
    <w:rsid w:val="004E42FA"/>
    <w:rsid w:val="004E5518"/>
    <w:rsid w:val="004E690E"/>
    <w:rsid w:val="004F0BF8"/>
    <w:rsid w:val="004F3939"/>
    <w:rsid w:val="004F5209"/>
    <w:rsid w:val="004F74C4"/>
    <w:rsid w:val="004F75CB"/>
    <w:rsid w:val="00500679"/>
    <w:rsid w:val="00501292"/>
    <w:rsid w:val="005015C9"/>
    <w:rsid w:val="0050705B"/>
    <w:rsid w:val="00515CBD"/>
    <w:rsid w:val="005219E8"/>
    <w:rsid w:val="00532D6E"/>
    <w:rsid w:val="00535CB7"/>
    <w:rsid w:val="00536780"/>
    <w:rsid w:val="005368D4"/>
    <w:rsid w:val="00541AA2"/>
    <w:rsid w:val="00542D39"/>
    <w:rsid w:val="005468AC"/>
    <w:rsid w:val="0055284B"/>
    <w:rsid w:val="00555ECD"/>
    <w:rsid w:val="005627DA"/>
    <w:rsid w:val="0056319F"/>
    <w:rsid w:val="0056323F"/>
    <w:rsid w:val="00563B46"/>
    <w:rsid w:val="0056611A"/>
    <w:rsid w:val="00566681"/>
    <w:rsid w:val="00571393"/>
    <w:rsid w:val="005727EE"/>
    <w:rsid w:val="00573D93"/>
    <w:rsid w:val="00574813"/>
    <w:rsid w:val="0057614C"/>
    <w:rsid w:val="00576317"/>
    <w:rsid w:val="00576FAB"/>
    <w:rsid w:val="00577A58"/>
    <w:rsid w:val="00584BA2"/>
    <w:rsid w:val="00587ADB"/>
    <w:rsid w:val="00587C9D"/>
    <w:rsid w:val="00587F17"/>
    <w:rsid w:val="00590C0A"/>
    <w:rsid w:val="005945DC"/>
    <w:rsid w:val="00596481"/>
    <w:rsid w:val="005A09C7"/>
    <w:rsid w:val="005A3C66"/>
    <w:rsid w:val="005A59D5"/>
    <w:rsid w:val="005B30F8"/>
    <w:rsid w:val="005B3B17"/>
    <w:rsid w:val="005C25DB"/>
    <w:rsid w:val="005C5093"/>
    <w:rsid w:val="005C635D"/>
    <w:rsid w:val="005D40E6"/>
    <w:rsid w:val="005E08DC"/>
    <w:rsid w:val="005E4C5F"/>
    <w:rsid w:val="005E4FDD"/>
    <w:rsid w:val="005E50B4"/>
    <w:rsid w:val="005E5CAE"/>
    <w:rsid w:val="005F47A3"/>
    <w:rsid w:val="006212D2"/>
    <w:rsid w:val="0062205E"/>
    <w:rsid w:val="006253B5"/>
    <w:rsid w:val="00626EBB"/>
    <w:rsid w:val="006309C1"/>
    <w:rsid w:val="00632066"/>
    <w:rsid w:val="00632809"/>
    <w:rsid w:val="00633228"/>
    <w:rsid w:val="006336D8"/>
    <w:rsid w:val="00633F7D"/>
    <w:rsid w:val="0063487F"/>
    <w:rsid w:val="00635708"/>
    <w:rsid w:val="006434DB"/>
    <w:rsid w:val="006449DB"/>
    <w:rsid w:val="006579BB"/>
    <w:rsid w:val="0066358C"/>
    <w:rsid w:val="00664703"/>
    <w:rsid w:val="00666299"/>
    <w:rsid w:val="00667E5B"/>
    <w:rsid w:val="00671698"/>
    <w:rsid w:val="00675BCA"/>
    <w:rsid w:val="006767A9"/>
    <w:rsid w:val="00677312"/>
    <w:rsid w:val="006773C5"/>
    <w:rsid w:val="00680370"/>
    <w:rsid w:val="006816DF"/>
    <w:rsid w:val="006820D3"/>
    <w:rsid w:val="006828FF"/>
    <w:rsid w:val="0068568E"/>
    <w:rsid w:val="00687041"/>
    <w:rsid w:val="00691F6A"/>
    <w:rsid w:val="00692C59"/>
    <w:rsid w:val="00693C6D"/>
    <w:rsid w:val="00693CEE"/>
    <w:rsid w:val="006A49CD"/>
    <w:rsid w:val="006B68BA"/>
    <w:rsid w:val="006B7791"/>
    <w:rsid w:val="006D3653"/>
    <w:rsid w:val="006D433E"/>
    <w:rsid w:val="006D6057"/>
    <w:rsid w:val="006D6B22"/>
    <w:rsid w:val="006E00FC"/>
    <w:rsid w:val="006E0136"/>
    <w:rsid w:val="006E1148"/>
    <w:rsid w:val="006E768B"/>
    <w:rsid w:val="006F70B4"/>
    <w:rsid w:val="00701FEA"/>
    <w:rsid w:val="00702F4E"/>
    <w:rsid w:val="00711C9E"/>
    <w:rsid w:val="00724E3A"/>
    <w:rsid w:val="0072695D"/>
    <w:rsid w:val="00726BB1"/>
    <w:rsid w:val="00727F5F"/>
    <w:rsid w:val="0073649F"/>
    <w:rsid w:val="0073728A"/>
    <w:rsid w:val="00740C45"/>
    <w:rsid w:val="007413D6"/>
    <w:rsid w:val="00743B4F"/>
    <w:rsid w:val="007502C8"/>
    <w:rsid w:val="00752BB1"/>
    <w:rsid w:val="00752EC1"/>
    <w:rsid w:val="007571ED"/>
    <w:rsid w:val="00762654"/>
    <w:rsid w:val="00762D14"/>
    <w:rsid w:val="00763AA6"/>
    <w:rsid w:val="0077206A"/>
    <w:rsid w:val="007742FF"/>
    <w:rsid w:val="00774FC2"/>
    <w:rsid w:val="007760AE"/>
    <w:rsid w:val="00776A2A"/>
    <w:rsid w:val="0078177F"/>
    <w:rsid w:val="00783906"/>
    <w:rsid w:val="00783B2A"/>
    <w:rsid w:val="007908A0"/>
    <w:rsid w:val="0079103D"/>
    <w:rsid w:val="00791E45"/>
    <w:rsid w:val="007921C5"/>
    <w:rsid w:val="00795101"/>
    <w:rsid w:val="007971AD"/>
    <w:rsid w:val="007A0336"/>
    <w:rsid w:val="007A1F65"/>
    <w:rsid w:val="007A4285"/>
    <w:rsid w:val="007A4E92"/>
    <w:rsid w:val="007A5BBB"/>
    <w:rsid w:val="007A6603"/>
    <w:rsid w:val="007B31A3"/>
    <w:rsid w:val="007B478A"/>
    <w:rsid w:val="007B6989"/>
    <w:rsid w:val="007B77CC"/>
    <w:rsid w:val="007C2458"/>
    <w:rsid w:val="007C34BE"/>
    <w:rsid w:val="007C407C"/>
    <w:rsid w:val="007C45B6"/>
    <w:rsid w:val="007C4F0D"/>
    <w:rsid w:val="007D2F22"/>
    <w:rsid w:val="007D7435"/>
    <w:rsid w:val="007D74AF"/>
    <w:rsid w:val="007E1276"/>
    <w:rsid w:val="007E298F"/>
    <w:rsid w:val="007E44E5"/>
    <w:rsid w:val="007E6172"/>
    <w:rsid w:val="007E709E"/>
    <w:rsid w:val="007F09BB"/>
    <w:rsid w:val="007F3172"/>
    <w:rsid w:val="007F3FF5"/>
    <w:rsid w:val="007F5333"/>
    <w:rsid w:val="008074BF"/>
    <w:rsid w:val="0081245B"/>
    <w:rsid w:val="008131CE"/>
    <w:rsid w:val="00813825"/>
    <w:rsid w:val="008221EC"/>
    <w:rsid w:val="00822823"/>
    <w:rsid w:val="00831103"/>
    <w:rsid w:val="008376B2"/>
    <w:rsid w:val="00845A30"/>
    <w:rsid w:val="00853A43"/>
    <w:rsid w:val="00855B2D"/>
    <w:rsid w:val="00866C37"/>
    <w:rsid w:val="00866DA9"/>
    <w:rsid w:val="0087053F"/>
    <w:rsid w:val="00880A66"/>
    <w:rsid w:val="00881C2F"/>
    <w:rsid w:val="00882570"/>
    <w:rsid w:val="008867C0"/>
    <w:rsid w:val="0088765D"/>
    <w:rsid w:val="00890A13"/>
    <w:rsid w:val="00892CC4"/>
    <w:rsid w:val="00895E18"/>
    <w:rsid w:val="008A4E2E"/>
    <w:rsid w:val="008A5E19"/>
    <w:rsid w:val="008A775A"/>
    <w:rsid w:val="008B0F84"/>
    <w:rsid w:val="008B16B5"/>
    <w:rsid w:val="008B318E"/>
    <w:rsid w:val="008B74AB"/>
    <w:rsid w:val="008D06A8"/>
    <w:rsid w:val="008D094C"/>
    <w:rsid w:val="008D33B2"/>
    <w:rsid w:val="008D39EE"/>
    <w:rsid w:val="008D4663"/>
    <w:rsid w:val="008D571A"/>
    <w:rsid w:val="008E208B"/>
    <w:rsid w:val="008E2755"/>
    <w:rsid w:val="008E2D57"/>
    <w:rsid w:val="008E550B"/>
    <w:rsid w:val="00906D5C"/>
    <w:rsid w:val="0092345A"/>
    <w:rsid w:val="0092380C"/>
    <w:rsid w:val="00926110"/>
    <w:rsid w:val="009305EA"/>
    <w:rsid w:val="00935269"/>
    <w:rsid w:val="00936E0C"/>
    <w:rsid w:val="009408E4"/>
    <w:rsid w:val="00942501"/>
    <w:rsid w:val="009439DA"/>
    <w:rsid w:val="00943BCF"/>
    <w:rsid w:val="00946B75"/>
    <w:rsid w:val="009472B3"/>
    <w:rsid w:val="00947EC8"/>
    <w:rsid w:val="00956303"/>
    <w:rsid w:val="00956D31"/>
    <w:rsid w:val="00964916"/>
    <w:rsid w:val="0097081A"/>
    <w:rsid w:val="00972CFC"/>
    <w:rsid w:val="00975F56"/>
    <w:rsid w:val="0098615F"/>
    <w:rsid w:val="0098664B"/>
    <w:rsid w:val="009960FC"/>
    <w:rsid w:val="009A1AA3"/>
    <w:rsid w:val="009A5C74"/>
    <w:rsid w:val="009B0778"/>
    <w:rsid w:val="009B3503"/>
    <w:rsid w:val="009C27E5"/>
    <w:rsid w:val="009C5CE1"/>
    <w:rsid w:val="009D1F72"/>
    <w:rsid w:val="009D5468"/>
    <w:rsid w:val="009D5CC1"/>
    <w:rsid w:val="009D7719"/>
    <w:rsid w:val="009E7030"/>
    <w:rsid w:val="009E7718"/>
    <w:rsid w:val="009F49C5"/>
    <w:rsid w:val="00A04FB9"/>
    <w:rsid w:val="00A11130"/>
    <w:rsid w:val="00A20AA8"/>
    <w:rsid w:val="00A215E9"/>
    <w:rsid w:val="00A22556"/>
    <w:rsid w:val="00A225D2"/>
    <w:rsid w:val="00A25D1E"/>
    <w:rsid w:val="00A2629F"/>
    <w:rsid w:val="00A279E8"/>
    <w:rsid w:val="00A315A7"/>
    <w:rsid w:val="00A322ED"/>
    <w:rsid w:val="00A40F43"/>
    <w:rsid w:val="00A5587C"/>
    <w:rsid w:val="00A60938"/>
    <w:rsid w:val="00A6327D"/>
    <w:rsid w:val="00A73377"/>
    <w:rsid w:val="00A773E7"/>
    <w:rsid w:val="00A866B1"/>
    <w:rsid w:val="00A87560"/>
    <w:rsid w:val="00A90490"/>
    <w:rsid w:val="00A93136"/>
    <w:rsid w:val="00AA2179"/>
    <w:rsid w:val="00AA412A"/>
    <w:rsid w:val="00AA4F53"/>
    <w:rsid w:val="00AC065E"/>
    <w:rsid w:val="00AC54EA"/>
    <w:rsid w:val="00AE3C24"/>
    <w:rsid w:val="00AE48B4"/>
    <w:rsid w:val="00AE6197"/>
    <w:rsid w:val="00AE7908"/>
    <w:rsid w:val="00AF2441"/>
    <w:rsid w:val="00AF33A3"/>
    <w:rsid w:val="00AF4C7D"/>
    <w:rsid w:val="00AF649D"/>
    <w:rsid w:val="00B04AE6"/>
    <w:rsid w:val="00B1464D"/>
    <w:rsid w:val="00B2137C"/>
    <w:rsid w:val="00B213EB"/>
    <w:rsid w:val="00B25CB9"/>
    <w:rsid w:val="00B2628E"/>
    <w:rsid w:val="00B32AF7"/>
    <w:rsid w:val="00B361E4"/>
    <w:rsid w:val="00B45E8A"/>
    <w:rsid w:val="00B46891"/>
    <w:rsid w:val="00B52537"/>
    <w:rsid w:val="00B54245"/>
    <w:rsid w:val="00B603FF"/>
    <w:rsid w:val="00B61726"/>
    <w:rsid w:val="00B6319D"/>
    <w:rsid w:val="00B64026"/>
    <w:rsid w:val="00B64253"/>
    <w:rsid w:val="00B64524"/>
    <w:rsid w:val="00B7001F"/>
    <w:rsid w:val="00B72740"/>
    <w:rsid w:val="00B81B33"/>
    <w:rsid w:val="00B82F4F"/>
    <w:rsid w:val="00B83F8A"/>
    <w:rsid w:val="00B851D2"/>
    <w:rsid w:val="00B857D0"/>
    <w:rsid w:val="00B9279F"/>
    <w:rsid w:val="00BA0194"/>
    <w:rsid w:val="00BB4225"/>
    <w:rsid w:val="00BC2072"/>
    <w:rsid w:val="00BC38DC"/>
    <w:rsid w:val="00BC6E45"/>
    <w:rsid w:val="00BD0CA6"/>
    <w:rsid w:val="00BD5111"/>
    <w:rsid w:val="00BD6A11"/>
    <w:rsid w:val="00BD7E47"/>
    <w:rsid w:val="00BF0660"/>
    <w:rsid w:val="00BF52CF"/>
    <w:rsid w:val="00C01640"/>
    <w:rsid w:val="00C06638"/>
    <w:rsid w:val="00C069E7"/>
    <w:rsid w:val="00C20B61"/>
    <w:rsid w:val="00C221AA"/>
    <w:rsid w:val="00C22865"/>
    <w:rsid w:val="00C23CC0"/>
    <w:rsid w:val="00C24949"/>
    <w:rsid w:val="00C31541"/>
    <w:rsid w:val="00C37251"/>
    <w:rsid w:val="00C407A5"/>
    <w:rsid w:val="00C4538A"/>
    <w:rsid w:val="00C459B1"/>
    <w:rsid w:val="00C45CAC"/>
    <w:rsid w:val="00C50C4E"/>
    <w:rsid w:val="00C53409"/>
    <w:rsid w:val="00C55DC0"/>
    <w:rsid w:val="00C607BA"/>
    <w:rsid w:val="00C64E5D"/>
    <w:rsid w:val="00C6573A"/>
    <w:rsid w:val="00C66C05"/>
    <w:rsid w:val="00C74FD3"/>
    <w:rsid w:val="00C7510C"/>
    <w:rsid w:val="00C85BD2"/>
    <w:rsid w:val="00C875DE"/>
    <w:rsid w:val="00C91115"/>
    <w:rsid w:val="00C92CB6"/>
    <w:rsid w:val="00C94900"/>
    <w:rsid w:val="00CA4218"/>
    <w:rsid w:val="00CA45EB"/>
    <w:rsid w:val="00CA701B"/>
    <w:rsid w:val="00CB3D97"/>
    <w:rsid w:val="00CB463D"/>
    <w:rsid w:val="00CC2ABC"/>
    <w:rsid w:val="00CC6B48"/>
    <w:rsid w:val="00CD10AD"/>
    <w:rsid w:val="00CD3671"/>
    <w:rsid w:val="00CE0C1A"/>
    <w:rsid w:val="00CE3716"/>
    <w:rsid w:val="00CE52AC"/>
    <w:rsid w:val="00CF0C0D"/>
    <w:rsid w:val="00CF1A1B"/>
    <w:rsid w:val="00D0231D"/>
    <w:rsid w:val="00D031B4"/>
    <w:rsid w:val="00D073AF"/>
    <w:rsid w:val="00D146A0"/>
    <w:rsid w:val="00D17EE2"/>
    <w:rsid w:val="00D216A9"/>
    <w:rsid w:val="00D226B3"/>
    <w:rsid w:val="00D23160"/>
    <w:rsid w:val="00D31251"/>
    <w:rsid w:val="00D3142C"/>
    <w:rsid w:val="00D37C53"/>
    <w:rsid w:val="00D400C1"/>
    <w:rsid w:val="00D42605"/>
    <w:rsid w:val="00D5204C"/>
    <w:rsid w:val="00D55772"/>
    <w:rsid w:val="00D55D75"/>
    <w:rsid w:val="00D60A8C"/>
    <w:rsid w:val="00D67404"/>
    <w:rsid w:val="00D71964"/>
    <w:rsid w:val="00D74661"/>
    <w:rsid w:val="00D77D55"/>
    <w:rsid w:val="00D83800"/>
    <w:rsid w:val="00D8677E"/>
    <w:rsid w:val="00DA7894"/>
    <w:rsid w:val="00DB17BA"/>
    <w:rsid w:val="00DB2818"/>
    <w:rsid w:val="00DB6299"/>
    <w:rsid w:val="00DB638A"/>
    <w:rsid w:val="00DD5663"/>
    <w:rsid w:val="00DF6720"/>
    <w:rsid w:val="00E024FE"/>
    <w:rsid w:val="00E02F6A"/>
    <w:rsid w:val="00E0485E"/>
    <w:rsid w:val="00E116DD"/>
    <w:rsid w:val="00E159F7"/>
    <w:rsid w:val="00E1633E"/>
    <w:rsid w:val="00E21331"/>
    <w:rsid w:val="00E22183"/>
    <w:rsid w:val="00E25BB3"/>
    <w:rsid w:val="00E32929"/>
    <w:rsid w:val="00E34911"/>
    <w:rsid w:val="00E40924"/>
    <w:rsid w:val="00E433A9"/>
    <w:rsid w:val="00E46C97"/>
    <w:rsid w:val="00E51254"/>
    <w:rsid w:val="00E53DEE"/>
    <w:rsid w:val="00E5678E"/>
    <w:rsid w:val="00E6170E"/>
    <w:rsid w:val="00E62A96"/>
    <w:rsid w:val="00E65C51"/>
    <w:rsid w:val="00E917DD"/>
    <w:rsid w:val="00E92AF5"/>
    <w:rsid w:val="00E9360A"/>
    <w:rsid w:val="00E94CE9"/>
    <w:rsid w:val="00EA0A63"/>
    <w:rsid w:val="00EA155D"/>
    <w:rsid w:val="00EA158C"/>
    <w:rsid w:val="00EA61FB"/>
    <w:rsid w:val="00EB1896"/>
    <w:rsid w:val="00EB2A99"/>
    <w:rsid w:val="00EC1124"/>
    <w:rsid w:val="00EC4DB0"/>
    <w:rsid w:val="00EC54DE"/>
    <w:rsid w:val="00EC5A69"/>
    <w:rsid w:val="00ED2B1B"/>
    <w:rsid w:val="00ED7376"/>
    <w:rsid w:val="00EE0AB9"/>
    <w:rsid w:val="00EE1D97"/>
    <w:rsid w:val="00EE2696"/>
    <w:rsid w:val="00EE745F"/>
    <w:rsid w:val="00EF2429"/>
    <w:rsid w:val="00EF3AAA"/>
    <w:rsid w:val="00F04F12"/>
    <w:rsid w:val="00F119E1"/>
    <w:rsid w:val="00F14D04"/>
    <w:rsid w:val="00F263B5"/>
    <w:rsid w:val="00F32EF9"/>
    <w:rsid w:val="00F35DA3"/>
    <w:rsid w:val="00F40FFF"/>
    <w:rsid w:val="00F41A63"/>
    <w:rsid w:val="00F4367B"/>
    <w:rsid w:val="00F450F4"/>
    <w:rsid w:val="00F50C1E"/>
    <w:rsid w:val="00F52325"/>
    <w:rsid w:val="00F5360A"/>
    <w:rsid w:val="00F54014"/>
    <w:rsid w:val="00F64F4A"/>
    <w:rsid w:val="00F64F98"/>
    <w:rsid w:val="00F6523F"/>
    <w:rsid w:val="00F728A1"/>
    <w:rsid w:val="00F76562"/>
    <w:rsid w:val="00F82685"/>
    <w:rsid w:val="00F82F78"/>
    <w:rsid w:val="00F839B4"/>
    <w:rsid w:val="00F84E51"/>
    <w:rsid w:val="00F9134E"/>
    <w:rsid w:val="00FA02B4"/>
    <w:rsid w:val="00FA0751"/>
    <w:rsid w:val="00FA24C8"/>
    <w:rsid w:val="00FB6A2D"/>
    <w:rsid w:val="00FC29F7"/>
    <w:rsid w:val="00FD0255"/>
    <w:rsid w:val="00FD09F7"/>
    <w:rsid w:val="00FD0B35"/>
    <w:rsid w:val="00FD10C5"/>
    <w:rsid w:val="00FD380A"/>
    <w:rsid w:val="00FD5D92"/>
    <w:rsid w:val="00FD6102"/>
    <w:rsid w:val="00FD6303"/>
    <w:rsid w:val="00FE33B2"/>
    <w:rsid w:val="00FE7F20"/>
    <w:rsid w:val="00FF11A1"/>
    <w:rsid w:val="00FF5D85"/>
    <w:rsid w:val="00FF77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33E20-15DC-4DF5-9B60-6A6493C3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FF"/>
    <w:pPr>
      <w:spacing w:after="200" w:line="276" w:lineRule="auto"/>
    </w:pPr>
    <w:rPr>
      <w:rFonts w:ascii="Calibri" w:eastAsia="SimSun" w:hAnsi="Times New Roman"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 vaio</cp:lastModifiedBy>
  <cp:revision>4</cp:revision>
  <dcterms:created xsi:type="dcterms:W3CDTF">2017-02-21T15:12:00Z</dcterms:created>
  <dcterms:modified xsi:type="dcterms:W3CDTF">2017-02-24T19:10:00Z</dcterms:modified>
</cp:coreProperties>
</file>