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23886" w:rsidRDefault="00501E09" w:rsidP="006E3D5A">
      <w:pPr>
        <w:spacing w:before="0" w:after="120" w:line="240" w:lineRule="auto"/>
        <w:jc w:val="center"/>
        <w:rPr>
          <w:rFonts w:ascii="Bookman Old Style" w:hAnsi="Bookman Old Style" w:cs="Tahoma"/>
          <w:sz w:val="24"/>
          <w:szCs w:val="24"/>
        </w:rPr>
      </w:pPr>
      <w:r w:rsidRPr="00823886">
        <w:rPr>
          <w:rFonts w:ascii="Bookman Old Style" w:eastAsia="Cambria" w:hAnsi="Bookman Old Style" w:cs="Tahoma"/>
          <w:sz w:val="24"/>
          <w:szCs w:val="24"/>
        </w:rPr>
        <w:t>KOMPETENSI INTI DAN KOMPETENSI DASAR</w:t>
      </w:r>
    </w:p>
    <w:p w:rsidR="00501E09" w:rsidRPr="00823886" w:rsidRDefault="00501E09" w:rsidP="006E3D5A">
      <w:pPr>
        <w:pBdr>
          <w:bottom w:val="single" w:sz="4" w:space="1" w:color="auto"/>
        </w:pBdr>
        <w:spacing w:before="0" w:after="120" w:line="240" w:lineRule="auto"/>
        <w:jc w:val="center"/>
        <w:rPr>
          <w:rFonts w:ascii="Bookman Old Style" w:hAnsi="Bookman Old Style" w:cs="Tahoma"/>
          <w:sz w:val="24"/>
          <w:szCs w:val="24"/>
        </w:rPr>
      </w:pPr>
      <w:r w:rsidRPr="00823886">
        <w:rPr>
          <w:rFonts w:ascii="Bookman Old Style" w:eastAsia="Cambria" w:hAnsi="Bookman Old Style" w:cs="Tahoma"/>
          <w:sz w:val="24"/>
          <w:szCs w:val="24"/>
        </w:rPr>
        <w:t>SEKOLAH MENENGAH KEJURUAN/MADRASAH ALIYAH KEJURUAN</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sz w:val="24"/>
          <w:szCs w:val="24"/>
          <w:lang w:val="en-ID"/>
        </w:rPr>
        <w:t xml:space="preserve">Bidang Keahlian </w:t>
      </w:r>
      <w:r w:rsidRPr="00823886">
        <w:rPr>
          <w:rFonts w:ascii="Bookman Old Style" w:hAnsi="Bookman Old Style" w:cs="Tahoma"/>
          <w:sz w:val="24"/>
          <w:szCs w:val="24"/>
          <w:lang w:val="en-ID"/>
        </w:rPr>
        <w:tab/>
        <w:t>:</w:t>
      </w:r>
      <w:r w:rsidR="006F103D" w:rsidRPr="00823886">
        <w:rPr>
          <w:rFonts w:ascii="Bookman Old Style" w:hAnsi="Bookman Old Style" w:cs="Tahoma"/>
          <w:sz w:val="24"/>
          <w:szCs w:val="24"/>
          <w:lang w:val="en-ID"/>
        </w:rPr>
        <w:t xml:space="preserve"> Agribisnis dan Agroteknologi</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sz w:val="24"/>
          <w:szCs w:val="24"/>
          <w:lang w:val="en-ID"/>
        </w:rPr>
        <w:t>Program Keahlia</w:t>
      </w:r>
      <w:r w:rsidR="00FC1B32" w:rsidRPr="00823886">
        <w:rPr>
          <w:rFonts w:ascii="Bookman Old Style" w:hAnsi="Bookman Old Style" w:cs="Tahoma"/>
          <w:sz w:val="24"/>
          <w:szCs w:val="24"/>
          <w:lang w:val="en-ID"/>
        </w:rPr>
        <w:t xml:space="preserve">n </w:t>
      </w:r>
      <w:r w:rsidR="00FC1B32" w:rsidRPr="00823886">
        <w:rPr>
          <w:rFonts w:ascii="Bookman Old Style" w:hAnsi="Bookman Old Style" w:cs="Tahoma"/>
          <w:sz w:val="24"/>
          <w:szCs w:val="24"/>
          <w:lang w:val="en-ID"/>
        </w:rPr>
        <w:tab/>
        <w:t xml:space="preserve">: </w:t>
      </w:r>
      <w:r w:rsidR="006F103D" w:rsidRPr="00823886">
        <w:rPr>
          <w:rFonts w:ascii="Bookman Old Style" w:hAnsi="Bookman Old Style" w:cs="Tahoma"/>
          <w:sz w:val="24"/>
          <w:szCs w:val="24"/>
          <w:lang w:val="en-ID"/>
        </w:rPr>
        <w:t>Agribisnis Produksi Tanaman</w:t>
      </w:r>
    </w:p>
    <w:p w:rsidR="00501E09" w:rsidRPr="00823886" w:rsidRDefault="00501E09" w:rsidP="006E3D5A">
      <w:pPr>
        <w:tabs>
          <w:tab w:val="left" w:pos="4111"/>
        </w:tabs>
        <w:spacing w:before="0" w:after="120" w:line="240" w:lineRule="auto"/>
        <w:ind w:left="4253" w:hanging="3533"/>
        <w:rPr>
          <w:rFonts w:ascii="Bookman Old Style" w:hAnsi="Bookman Old Style" w:cs="Tahoma"/>
          <w:sz w:val="24"/>
          <w:szCs w:val="24"/>
          <w:lang w:val="en-ID"/>
        </w:rPr>
      </w:pPr>
      <w:r w:rsidRPr="00823886">
        <w:rPr>
          <w:rFonts w:ascii="Bookman Old Style" w:hAnsi="Bookman Old Style" w:cs="Tahoma"/>
          <w:bCs/>
          <w:sz w:val="24"/>
          <w:szCs w:val="24"/>
          <w:lang w:val="en-ID"/>
        </w:rPr>
        <w:t>Kompetensi Keahlian</w:t>
      </w:r>
      <w:r w:rsidRPr="00823886">
        <w:rPr>
          <w:rFonts w:ascii="Bookman Old Style" w:hAnsi="Bookman Old Style" w:cs="Tahoma"/>
          <w:sz w:val="24"/>
          <w:szCs w:val="24"/>
          <w:lang w:val="en-ID"/>
        </w:rPr>
        <w:tab/>
        <w:t xml:space="preserve">: </w:t>
      </w:r>
      <w:r w:rsidR="006F103D" w:rsidRPr="00823886">
        <w:rPr>
          <w:rFonts w:ascii="Bookman Old Style" w:hAnsi="Bookman Old Style" w:cs="Tahoma"/>
          <w:sz w:val="24"/>
          <w:szCs w:val="24"/>
          <w:lang w:val="en-ID"/>
        </w:rPr>
        <w:t>Agribisnis Tanaman Perkebunan</w:t>
      </w:r>
      <w:r w:rsidR="00FC1B32" w:rsidRPr="00823886">
        <w:rPr>
          <w:rFonts w:ascii="Bookman Old Style" w:hAnsi="Bookman Old Style" w:cs="Tahoma"/>
          <w:sz w:val="24"/>
          <w:szCs w:val="24"/>
          <w:lang w:val="en-ID"/>
        </w:rPr>
        <w:t xml:space="preserve"> (3 Tahun)</w:t>
      </w:r>
    </w:p>
    <w:p w:rsidR="00501E09" w:rsidRPr="00823886" w:rsidRDefault="00501E09" w:rsidP="006E3D5A">
      <w:pPr>
        <w:pBdr>
          <w:top w:val="single" w:sz="4" w:space="1" w:color="auto"/>
        </w:pBdr>
        <w:spacing w:before="0" w:after="120" w:line="240" w:lineRule="auto"/>
        <w:ind w:firstLine="720"/>
        <w:jc w:val="both"/>
        <w:rPr>
          <w:rFonts w:ascii="Bookman Old Style" w:hAnsi="Bookman Old Style" w:cs="Tahoma"/>
          <w:bCs/>
          <w:sz w:val="24"/>
          <w:szCs w:val="24"/>
          <w:lang w:val="en-ID"/>
        </w:rPr>
      </w:pPr>
    </w:p>
    <w:p w:rsidR="00501E09" w:rsidRPr="00823886" w:rsidRDefault="00501E09" w:rsidP="006E3D5A">
      <w:pPr>
        <w:pBdr>
          <w:top w:val="single" w:sz="4" w:space="1" w:color="auto"/>
        </w:pBd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23886" w:rsidRDefault="00501E09" w:rsidP="006E3D5A">
      <w:pP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Rumusan kompetensi sikap spiritual yaitu, “</w:t>
      </w:r>
      <w:r w:rsidRPr="00823886">
        <w:rPr>
          <w:rFonts w:ascii="Bookman Old Style" w:hAnsi="Bookman Old Style" w:cs="Tahoma"/>
          <w:sz w:val="24"/>
          <w:szCs w:val="24"/>
          <w:lang w:val="en-ID"/>
        </w:rPr>
        <w:t>Menghayati dan mengamalkan ajaran agama yang dianutnya</w:t>
      </w:r>
      <w:r w:rsidRPr="00823886">
        <w:rPr>
          <w:rFonts w:ascii="Bookman Old Style" w:hAnsi="Bookman Old Style" w:cs="Tahoma"/>
          <w:bCs/>
          <w:sz w:val="24"/>
          <w:szCs w:val="24"/>
          <w:lang w:val="en-ID"/>
        </w:rPr>
        <w:t>”. Sedangkan rumusan kompetensi sikap sosial yaitu, “</w:t>
      </w:r>
      <w:r w:rsidRPr="00823886">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23886">
        <w:rPr>
          <w:rFonts w:ascii="Bookman Old Style" w:hAnsi="Bookman Old Style" w:cs="Tahoma"/>
          <w:bCs/>
          <w:sz w:val="24"/>
          <w:szCs w:val="24"/>
          <w:lang w:val="en-ID"/>
        </w:rPr>
        <w:t>”. Kedua kompetensi tersebut dicapai melalui pembelajaran tidak langsung (</w:t>
      </w:r>
      <w:r w:rsidRPr="00823886">
        <w:rPr>
          <w:rFonts w:ascii="Bookman Old Style" w:hAnsi="Bookman Old Style" w:cs="Tahoma"/>
          <w:bCs/>
          <w:i/>
          <w:sz w:val="24"/>
          <w:szCs w:val="24"/>
          <w:lang w:val="en-ID"/>
        </w:rPr>
        <w:t>indirect teaching</w:t>
      </w:r>
      <w:r w:rsidRPr="00823886">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23886" w:rsidRDefault="00501E09" w:rsidP="006E3D5A">
      <w:pPr>
        <w:spacing w:before="0" w:after="120" w:line="240" w:lineRule="auto"/>
        <w:ind w:firstLine="720"/>
        <w:jc w:val="both"/>
        <w:rPr>
          <w:rFonts w:ascii="Bookman Old Style" w:hAnsi="Bookman Old Style" w:cs="Tahoma"/>
          <w:bCs/>
          <w:sz w:val="24"/>
          <w:szCs w:val="24"/>
          <w:lang w:val="en-ID"/>
        </w:rPr>
      </w:pPr>
      <w:r w:rsidRPr="00823886">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23886" w:rsidRDefault="00501E09" w:rsidP="006E3D5A">
      <w:pPr>
        <w:spacing w:before="0" w:after="12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823886" w:rsidTr="006E3D5A">
        <w:trPr>
          <w:tblHeader/>
        </w:trPr>
        <w:tc>
          <w:tcPr>
            <w:tcW w:w="2154" w:type="pct"/>
            <w:tcBorders>
              <w:bottom w:val="single" w:sz="4" w:space="0" w:color="auto"/>
            </w:tcBorders>
            <w:shd w:val="clear" w:color="auto" w:fill="auto"/>
            <w:vAlign w:val="center"/>
          </w:tcPr>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w:t>
            </w:r>
            <w:r w:rsidRPr="00823886">
              <w:rPr>
                <w:rFonts w:ascii="Bookman Old Style" w:hAnsi="Bookman Old Style" w:cs="Tahoma"/>
                <w:spacing w:val="1"/>
                <w:sz w:val="24"/>
                <w:szCs w:val="24"/>
                <w:lang w:val="en-ID"/>
              </w:rPr>
              <w:t>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N</w:t>
            </w:r>
            <w:r w:rsidRPr="00823886">
              <w:rPr>
                <w:rFonts w:ascii="Bookman Old Style" w:hAnsi="Bookman Old Style" w:cs="Tahoma"/>
                <w:sz w:val="24"/>
                <w:szCs w:val="24"/>
                <w:lang w:val="en-ID"/>
              </w:rPr>
              <w:t>SI</w:t>
            </w:r>
            <w:r w:rsidRPr="00823886">
              <w:rPr>
                <w:rFonts w:ascii="Bookman Old Style" w:hAnsi="Bookman Old Style" w:cs="Tahoma"/>
                <w:spacing w:val="-1"/>
                <w:sz w:val="24"/>
                <w:szCs w:val="24"/>
                <w:lang w:val="en-ID"/>
              </w:rPr>
              <w:t xml:space="preserve"> I</w:t>
            </w:r>
            <w:r w:rsidRPr="00823886">
              <w:rPr>
                <w:rFonts w:ascii="Bookman Old Style" w:hAnsi="Bookman Old Style" w:cs="Tahoma"/>
                <w:sz w:val="24"/>
                <w:szCs w:val="24"/>
                <w:lang w:val="en-ID"/>
              </w:rPr>
              <w:t>N</w:t>
            </w:r>
            <w:r w:rsidRPr="00823886">
              <w:rPr>
                <w:rFonts w:ascii="Bookman Old Style" w:hAnsi="Bookman Old Style" w:cs="Tahoma"/>
                <w:spacing w:val="-3"/>
                <w:sz w:val="24"/>
                <w:szCs w:val="24"/>
                <w:lang w:val="en-ID"/>
              </w:rPr>
              <w:t>T</w:t>
            </w:r>
            <w:r w:rsidRPr="00823886">
              <w:rPr>
                <w:rFonts w:ascii="Bookman Old Style" w:hAnsi="Bookman Old Style" w:cs="Tahoma"/>
                <w:sz w:val="24"/>
                <w:szCs w:val="24"/>
                <w:lang w:val="en-ID"/>
              </w:rPr>
              <w:t>I 3</w:t>
            </w:r>
          </w:p>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pacing w:val="1"/>
                <w:sz w:val="24"/>
                <w:szCs w:val="24"/>
                <w:lang w:val="en-ID"/>
              </w:rPr>
              <w:t>(</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z w:val="24"/>
                <w:szCs w:val="24"/>
                <w:lang w:val="en-ID"/>
              </w:rPr>
              <w:t>N</w:t>
            </w:r>
            <w:r w:rsidRPr="00823886">
              <w:rPr>
                <w:rFonts w:ascii="Bookman Old Style" w:hAnsi="Bookman Old Style" w:cs="Tahoma"/>
                <w:spacing w:val="1"/>
                <w:sz w:val="24"/>
                <w:szCs w:val="24"/>
                <w:lang w:val="en-ID"/>
              </w:rPr>
              <w:t>G</w:t>
            </w:r>
            <w:r w:rsidRPr="00823886">
              <w:rPr>
                <w:rFonts w:ascii="Bookman Old Style" w:hAnsi="Bookman Old Style" w:cs="Tahoma"/>
                <w:sz w:val="24"/>
                <w:szCs w:val="24"/>
                <w:lang w:val="en-ID"/>
              </w:rPr>
              <w:t>E</w:t>
            </w:r>
            <w:r w:rsidRPr="00823886">
              <w:rPr>
                <w:rFonts w:ascii="Bookman Old Style" w:hAnsi="Bookman Old Style" w:cs="Tahoma"/>
                <w:spacing w:val="-3"/>
                <w:sz w:val="24"/>
                <w:szCs w:val="24"/>
                <w:lang w:val="en-ID"/>
              </w:rPr>
              <w:t>T</w:t>
            </w:r>
            <w:r w:rsidRPr="00823886">
              <w:rPr>
                <w:rFonts w:ascii="Bookman Old Style" w:hAnsi="Bookman Old Style" w:cs="Tahoma"/>
                <w:spacing w:val="1"/>
                <w:sz w:val="24"/>
                <w:szCs w:val="24"/>
                <w:lang w:val="en-ID"/>
              </w:rPr>
              <w:t>A</w:t>
            </w:r>
            <w:r w:rsidRPr="00823886">
              <w:rPr>
                <w:rFonts w:ascii="Bookman Old Style" w:hAnsi="Bookman Old Style" w:cs="Tahoma"/>
                <w:spacing w:val="-2"/>
                <w:sz w:val="24"/>
                <w:szCs w:val="24"/>
                <w:lang w:val="en-ID"/>
              </w:rPr>
              <w:t>HU</w:t>
            </w:r>
            <w:r w:rsidRPr="00823886">
              <w:rPr>
                <w:rFonts w:ascii="Bookman Old Style" w:hAnsi="Bookman Old Style" w:cs="Tahoma"/>
                <w:spacing w:val="1"/>
                <w:sz w:val="24"/>
                <w:szCs w:val="24"/>
                <w:lang w:val="en-ID"/>
              </w:rPr>
              <w:t>A</w:t>
            </w:r>
            <w:r w:rsidRPr="00823886">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w:t>
            </w:r>
            <w:r w:rsidRPr="00823886">
              <w:rPr>
                <w:rFonts w:ascii="Bookman Old Style" w:hAnsi="Bookman Old Style" w:cs="Tahoma"/>
                <w:spacing w:val="1"/>
                <w:sz w:val="24"/>
                <w:szCs w:val="24"/>
                <w:lang w:val="en-ID"/>
              </w:rPr>
              <w:t>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N</w:t>
            </w:r>
            <w:r w:rsidRPr="00823886">
              <w:rPr>
                <w:rFonts w:ascii="Bookman Old Style" w:hAnsi="Bookman Old Style" w:cs="Tahoma"/>
                <w:sz w:val="24"/>
                <w:szCs w:val="24"/>
                <w:lang w:val="en-ID"/>
              </w:rPr>
              <w:t>SI</w:t>
            </w:r>
            <w:r w:rsidRPr="00823886">
              <w:rPr>
                <w:rFonts w:ascii="Bookman Old Style" w:hAnsi="Bookman Old Style" w:cs="Tahoma"/>
                <w:spacing w:val="-1"/>
                <w:sz w:val="24"/>
                <w:szCs w:val="24"/>
                <w:lang w:val="en-ID"/>
              </w:rPr>
              <w:t xml:space="preserve"> I</w:t>
            </w:r>
            <w:r w:rsidRPr="00823886">
              <w:rPr>
                <w:rFonts w:ascii="Bookman Old Style" w:hAnsi="Bookman Old Style" w:cs="Tahoma"/>
                <w:sz w:val="24"/>
                <w:szCs w:val="24"/>
                <w:lang w:val="en-ID"/>
              </w:rPr>
              <w:t>N</w:t>
            </w:r>
            <w:r w:rsidRPr="00823886">
              <w:rPr>
                <w:rFonts w:ascii="Bookman Old Style" w:hAnsi="Bookman Old Style" w:cs="Tahoma"/>
                <w:spacing w:val="-3"/>
                <w:sz w:val="24"/>
                <w:szCs w:val="24"/>
                <w:lang w:val="en-ID"/>
              </w:rPr>
              <w:t>T</w:t>
            </w:r>
            <w:r w:rsidRPr="00823886">
              <w:rPr>
                <w:rFonts w:ascii="Bookman Old Style" w:hAnsi="Bookman Old Style" w:cs="Tahoma"/>
                <w:sz w:val="24"/>
                <w:szCs w:val="24"/>
                <w:lang w:val="en-ID"/>
              </w:rPr>
              <w:t>I 4</w:t>
            </w:r>
          </w:p>
          <w:p w:rsidR="00501E09" w:rsidRPr="00823886" w:rsidRDefault="00501E09"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pacing w:val="1"/>
                <w:sz w:val="24"/>
                <w:szCs w:val="24"/>
                <w:lang w:val="en-ID"/>
              </w:rPr>
              <w:t>(</w:t>
            </w:r>
            <w:r w:rsidRPr="00823886">
              <w:rPr>
                <w:rFonts w:ascii="Bookman Old Style" w:hAnsi="Bookman Old Style" w:cs="Tahoma"/>
                <w:sz w:val="24"/>
                <w:szCs w:val="24"/>
                <w:lang w:val="en-ID"/>
              </w:rPr>
              <w:t>K</w:t>
            </w:r>
            <w:r w:rsidRPr="00823886">
              <w:rPr>
                <w:rFonts w:ascii="Bookman Old Style" w:hAnsi="Bookman Old Style" w:cs="Tahoma"/>
                <w:spacing w:val="-1"/>
                <w:sz w:val="24"/>
                <w:szCs w:val="24"/>
                <w:lang w:val="en-ID"/>
              </w:rPr>
              <w:t>E</w:t>
            </w:r>
            <w:r w:rsidRPr="00823886">
              <w:rPr>
                <w:rFonts w:ascii="Bookman Old Style" w:hAnsi="Bookman Old Style" w:cs="Tahoma"/>
                <w:spacing w:val="-2"/>
                <w:sz w:val="24"/>
                <w:szCs w:val="24"/>
                <w:lang w:val="en-ID"/>
              </w:rPr>
              <w:t>T</w:t>
            </w:r>
            <w:r w:rsidRPr="00823886">
              <w:rPr>
                <w:rFonts w:ascii="Bookman Old Style" w:hAnsi="Bookman Old Style" w:cs="Tahoma"/>
                <w:sz w:val="24"/>
                <w:szCs w:val="24"/>
                <w:lang w:val="en-ID"/>
              </w:rPr>
              <w:t>E</w:t>
            </w:r>
            <w:r w:rsidRPr="00823886">
              <w:rPr>
                <w:rFonts w:ascii="Bookman Old Style" w:hAnsi="Bookman Old Style" w:cs="Tahoma"/>
                <w:spacing w:val="-1"/>
                <w:sz w:val="24"/>
                <w:szCs w:val="24"/>
                <w:lang w:val="en-ID"/>
              </w:rPr>
              <w:t>R</w:t>
            </w:r>
            <w:r w:rsidRPr="00823886">
              <w:rPr>
                <w:rFonts w:ascii="Bookman Old Style" w:hAnsi="Bookman Old Style" w:cs="Tahoma"/>
                <w:spacing w:val="1"/>
                <w:sz w:val="24"/>
                <w:szCs w:val="24"/>
                <w:lang w:val="en-ID"/>
              </w:rPr>
              <w:t>AM</w:t>
            </w:r>
            <w:r w:rsidRPr="00823886">
              <w:rPr>
                <w:rFonts w:ascii="Bookman Old Style" w:hAnsi="Bookman Old Style" w:cs="Tahoma"/>
                <w:sz w:val="24"/>
                <w:szCs w:val="24"/>
                <w:lang w:val="en-ID"/>
              </w:rPr>
              <w:t>P</w:t>
            </w:r>
            <w:r w:rsidRPr="00823886">
              <w:rPr>
                <w:rFonts w:ascii="Bookman Old Style" w:hAnsi="Bookman Old Style" w:cs="Tahoma"/>
                <w:spacing w:val="-1"/>
                <w:sz w:val="24"/>
                <w:szCs w:val="24"/>
                <w:lang w:val="en-ID"/>
              </w:rPr>
              <w:t>I</w:t>
            </w:r>
            <w:r w:rsidRPr="00823886">
              <w:rPr>
                <w:rFonts w:ascii="Bookman Old Style" w:hAnsi="Bookman Old Style" w:cs="Tahoma"/>
                <w:sz w:val="24"/>
                <w:szCs w:val="24"/>
                <w:lang w:val="en-ID"/>
              </w:rPr>
              <w:t>LA</w:t>
            </w:r>
            <w:r w:rsidRPr="00823886">
              <w:rPr>
                <w:rFonts w:ascii="Bookman Old Style" w:hAnsi="Bookman Old Style" w:cs="Tahoma"/>
                <w:spacing w:val="-2"/>
                <w:sz w:val="24"/>
                <w:szCs w:val="24"/>
                <w:lang w:val="en-ID"/>
              </w:rPr>
              <w:t>N</w:t>
            </w:r>
            <w:r w:rsidRPr="00823886">
              <w:rPr>
                <w:rFonts w:ascii="Bookman Old Style" w:hAnsi="Bookman Old Style" w:cs="Tahoma"/>
                <w:sz w:val="24"/>
                <w:szCs w:val="24"/>
                <w:lang w:val="en-ID"/>
              </w:rPr>
              <w:t>)</w:t>
            </w:r>
          </w:p>
        </w:tc>
      </w:tr>
      <w:tr w:rsidR="00501E09" w:rsidRPr="00823886" w:rsidTr="002C646B">
        <w:tc>
          <w:tcPr>
            <w:tcW w:w="2154" w:type="pct"/>
            <w:tcBorders>
              <w:bottom w:val="single" w:sz="4" w:space="0" w:color="auto"/>
            </w:tcBorders>
            <w:shd w:val="clear" w:color="auto" w:fill="auto"/>
          </w:tcPr>
          <w:p w:rsidR="00501E09" w:rsidRPr="00823886" w:rsidRDefault="00501E09" w:rsidP="006E3D5A">
            <w:pPr>
              <w:numPr>
                <w:ilvl w:val="0"/>
                <w:numId w:val="1"/>
              </w:numPr>
              <w:spacing w:before="0" w:after="120" w:line="240" w:lineRule="auto"/>
              <w:ind w:left="357" w:hanging="357"/>
              <w:rPr>
                <w:rFonts w:ascii="Bookman Old Style" w:hAnsi="Bookman Old Style" w:cs="Tahoma"/>
                <w:sz w:val="24"/>
                <w:szCs w:val="24"/>
              </w:rPr>
            </w:pPr>
            <w:r w:rsidRPr="00823886">
              <w:rPr>
                <w:rFonts w:ascii="Bookman Old Style" w:hAnsi="Bookman Old Style" w:cs="Tahoma"/>
                <w:sz w:val="24"/>
                <w:szCs w:val="24"/>
              </w:rPr>
              <w:t>Memahami, m</w:t>
            </w:r>
            <w:r w:rsidRPr="00823886">
              <w:rPr>
                <w:rFonts w:ascii="Bookman Old Style" w:hAnsi="Bookman Old Style" w:cs="Tahoma"/>
                <w:sz w:val="24"/>
                <w:szCs w:val="24"/>
                <w:lang w:val="id-ID"/>
              </w:rPr>
              <w:t>enerapkan</w:t>
            </w:r>
            <w:r w:rsidRPr="00823886">
              <w:rPr>
                <w:rFonts w:ascii="Bookman Old Style" w:hAnsi="Bookman Old Style" w:cs="Tahoma"/>
                <w:sz w:val="24"/>
                <w:szCs w:val="24"/>
              </w:rPr>
              <w:t>, menganalisis, dan mengevaluasi</w:t>
            </w:r>
            <w:r w:rsidRPr="00823886">
              <w:rPr>
                <w:rFonts w:ascii="Bookman Old Style" w:hAnsi="Bookman Old Style" w:cs="Tahoma"/>
                <w:sz w:val="24"/>
                <w:szCs w:val="24"/>
                <w:lang w:val="id-ID"/>
              </w:rPr>
              <w:t xml:space="preserve"> </w:t>
            </w:r>
            <w:r w:rsidRPr="00823886">
              <w:rPr>
                <w:rFonts w:ascii="Bookman Old Style" w:hAnsi="Bookman Old Style" w:cs="Tahoma"/>
                <w:sz w:val="24"/>
                <w:szCs w:val="24"/>
              </w:rPr>
              <w:t xml:space="preserve">tentang </w:t>
            </w:r>
            <w:r w:rsidRPr="00823886">
              <w:rPr>
                <w:rFonts w:ascii="Bookman Old Style" w:hAnsi="Bookman Old Style" w:cs="Tahoma"/>
                <w:sz w:val="24"/>
                <w:szCs w:val="24"/>
                <w:lang w:val="id-ID"/>
              </w:rPr>
              <w:t xml:space="preserve">pengetahuan faktual, konseptual, operasional </w:t>
            </w:r>
            <w:r w:rsidRPr="00823886">
              <w:rPr>
                <w:rFonts w:ascii="Bookman Old Style" w:hAnsi="Bookman Old Style" w:cs="Tahoma"/>
                <w:sz w:val="24"/>
                <w:szCs w:val="24"/>
              </w:rPr>
              <w:t>dasar</w:t>
            </w:r>
            <w:r w:rsidRPr="00823886">
              <w:rPr>
                <w:rFonts w:ascii="Bookman Old Style" w:hAnsi="Bookman Old Style" w:cs="Tahoma"/>
                <w:sz w:val="24"/>
                <w:szCs w:val="24"/>
                <w:lang w:val="id-ID"/>
              </w:rPr>
              <w:t xml:space="preserve">, dan metakognitif sesuai dengan bidang dan lingkup kerja </w:t>
            </w:r>
            <w:r w:rsidR="002062B5" w:rsidRPr="00823886">
              <w:rPr>
                <w:rFonts w:ascii="Bookman Old Style" w:hAnsi="Bookman Old Style" w:cs="Tahoma"/>
                <w:sz w:val="24"/>
                <w:szCs w:val="24"/>
                <w:lang w:val="en-ID"/>
              </w:rPr>
              <w:t>Agribisnis Tanaman Perkebunan</w:t>
            </w:r>
            <w:r w:rsidR="00FC1B32" w:rsidRPr="00823886">
              <w:rPr>
                <w:rFonts w:ascii="Bookman Old Style" w:hAnsi="Bookman Old Style" w:cs="Tahoma"/>
                <w:sz w:val="24"/>
                <w:szCs w:val="24"/>
                <w:lang w:val="en-ID"/>
              </w:rPr>
              <w:t xml:space="preserve"> </w:t>
            </w:r>
            <w:r w:rsidR="00FC1B32" w:rsidRPr="00823886">
              <w:rPr>
                <w:rFonts w:ascii="Bookman Old Style" w:hAnsi="Bookman Old Style" w:cs="Tahoma"/>
                <w:i/>
                <w:sz w:val="24"/>
                <w:szCs w:val="24"/>
                <w:lang w:val="en-ID"/>
              </w:rPr>
              <w:t>(diisi Kompetensi Keahlian)</w:t>
            </w:r>
            <w:r w:rsidRPr="00823886">
              <w:rPr>
                <w:rFonts w:ascii="Bookman Old Style" w:hAnsi="Bookman Old Style" w:cs="Tahoma"/>
                <w:sz w:val="24"/>
                <w:szCs w:val="24"/>
                <w:lang w:val="en-ID"/>
              </w:rPr>
              <w:t xml:space="preserve"> </w:t>
            </w:r>
            <w:r w:rsidRPr="00823886">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823886">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823886" w:rsidRDefault="00501E09" w:rsidP="006E3D5A">
            <w:pPr>
              <w:pStyle w:val="ListParagraph"/>
              <w:widowControl w:val="0"/>
              <w:numPr>
                <w:ilvl w:val="0"/>
                <w:numId w:val="1"/>
              </w:numPr>
              <w:autoSpaceDE w:val="0"/>
              <w:autoSpaceDN w:val="0"/>
              <w:adjustRightInd w:val="0"/>
              <w:spacing w:after="120" w:line="240" w:lineRule="auto"/>
              <w:ind w:left="357" w:hanging="357"/>
              <w:contextualSpacing w:val="0"/>
              <w:rPr>
                <w:rFonts w:ascii="Bookman Old Style" w:hAnsi="Bookman Old Style" w:cs="Tahoma"/>
                <w:bCs/>
                <w:sz w:val="24"/>
                <w:szCs w:val="24"/>
              </w:rPr>
            </w:pPr>
            <w:r w:rsidRPr="00823886">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23886">
              <w:rPr>
                <w:rFonts w:ascii="Bookman Old Style" w:hAnsi="Bookman Old Style" w:cs="Tahoma"/>
                <w:bCs/>
                <w:sz w:val="24"/>
                <w:szCs w:val="24"/>
                <w:lang w:val="id-ID"/>
              </w:rPr>
              <w:t xml:space="preserve">serta </w:t>
            </w:r>
            <w:r w:rsidRPr="00823886">
              <w:rPr>
                <w:rFonts w:ascii="Bookman Old Style" w:hAnsi="Bookman Old Style" w:cs="Tahoma"/>
                <w:bCs/>
                <w:sz w:val="24"/>
                <w:szCs w:val="24"/>
                <w:lang w:val="en-US"/>
              </w:rPr>
              <w:t xml:space="preserve">memecahkan masalah sesuai dengan bidang kerja </w:t>
            </w:r>
            <w:r w:rsidR="002062B5" w:rsidRPr="00823886">
              <w:rPr>
                <w:rFonts w:ascii="Bookman Old Style" w:hAnsi="Bookman Old Style" w:cs="Tahoma"/>
                <w:sz w:val="24"/>
                <w:szCs w:val="24"/>
              </w:rPr>
              <w:t xml:space="preserve">Agribisnis Tanaman Perkebunan </w:t>
            </w:r>
            <w:r w:rsidR="00FC1B32" w:rsidRPr="00823886">
              <w:rPr>
                <w:rFonts w:ascii="Bookman Old Style" w:hAnsi="Bookman Old Style" w:cs="Tahoma"/>
                <w:i/>
                <w:sz w:val="24"/>
                <w:szCs w:val="24"/>
              </w:rPr>
              <w:t>(diisi Kompetensi Keahlian)</w:t>
            </w:r>
            <w:r w:rsidRPr="00823886">
              <w:rPr>
                <w:rFonts w:ascii="Bookman Old Style" w:hAnsi="Bookman Old Style" w:cs="Tahoma"/>
                <w:bCs/>
                <w:sz w:val="24"/>
                <w:szCs w:val="24"/>
                <w:lang w:val="en-US"/>
              </w:rPr>
              <w:t xml:space="preserve">. </w:t>
            </w:r>
            <w:r w:rsidRPr="00823886">
              <w:rPr>
                <w:rFonts w:ascii="Bookman Old Style" w:hAnsi="Bookman Old Style" w:cs="Tahoma"/>
                <w:bCs/>
                <w:sz w:val="24"/>
                <w:szCs w:val="24"/>
              </w:rPr>
              <w:t>Menampilkan kinerja di bawah bimbingan dengan mutu dan kuantitas yang terukur sesuai dengan standar kompetensi kerja</w:t>
            </w:r>
            <w:r w:rsidRPr="00823886">
              <w:rPr>
                <w:rFonts w:ascii="Bookman Old Style" w:hAnsi="Bookman Old Style" w:cs="Tahoma"/>
                <w:bCs/>
                <w:sz w:val="24"/>
                <w:szCs w:val="24"/>
                <w:lang w:val="id-ID"/>
              </w:rPr>
              <w:t>.</w:t>
            </w:r>
          </w:p>
          <w:p w:rsidR="00501E09" w:rsidRPr="00823886" w:rsidRDefault="00501E09" w:rsidP="006E3D5A">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823886">
              <w:rPr>
                <w:rFonts w:ascii="Bookman Old Style" w:hAnsi="Bookman Old Style" w:cs="Tahoma"/>
                <w:bCs/>
                <w:sz w:val="24"/>
                <w:szCs w:val="24"/>
                <w:lang w:val="en-GB"/>
              </w:rPr>
              <w:t xml:space="preserve">Menunjukkan </w:t>
            </w:r>
            <w:r w:rsidRPr="00823886">
              <w:rPr>
                <w:rFonts w:ascii="Bookman Old Style" w:hAnsi="Bookman Old Style" w:cs="Tahoma"/>
                <w:bCs/>
                <w:sz w:val="24"/>
                <w:szCs w:val="24"/>
                <w:lang w:val="id-ID"/>
              </w:rPr>
              <w:t xml:space="preserve">keterampilan </w:t>
            </w:r>
            <w:r w:rsidRPr="00823886">
              <w:rPr>
                <w:rFonts w:ascii="Bookman Old Style" w:hAnsi="Bookman Old Style" w:cs="Tahoma"/>
                <w:bCs/>
                <w:sz w:val="24"/>
                <w:szCs w:val="24"/>
                <w:lang w:val="en-GB"/>
              </w:rPr>
              <w:t xml:space="preserve">menalar, mengolah, dan menyaji secara efektif, </w:t>
            </w:r>
            <w:r w:rsidRPr="00823886">
              <w:rPr>
                <w:rFonts w:ascii="Bookman Old Style" w:hAnsi="Bookman Old Style" w:cs="Tahoma"/>
                <w:bCs/>
                <w:sz w:val="24"/>
                <w:szCs w:val="24"/>
                <w:lang w:val="id-ID"/>
              </w:rPr>
              <w:t>kreatif</w:t>
            </w:r>
            <w:r w:rsidRPr="00823886">
              <w:rPr>
                <w:rFonts w:ascii="Bookman Old Style" w:hAnsi="Bookman Old Style" w:cs="Tahoma"/>
                <w:bCs/>
                <w:sz w:val="24"/>
                <w:szCs w:val="24"/>
                <w:lang w:val="en-GB"/>
              </w:rPr>
              <w:t xml:space="preserve">, </w:t>
            </w:r>
            <w:r w:rsidRPr="00823886">
              <w:rPr>
                <w:rFonts w:ascii="Bookman Old Style" w:hAnsi="Bookman Old Style" w:cs="Tahoma"/>
                <w:bCs/>
                <w:sz w:val="24"/>
                <w:szCs w:val="24"/>
                <w:lang w:val="id-ID"/>
              </w:rPr>
              <w:t xml:space="preserve">produktif, kritis, mandiri, kolaboratif, </w:t>
            </w:r>
            <w:r w:rsidRPr="00823886">
              <w:rPr>
                <w:rFonts w:ascii="Bookman Old Style" w:hAnsi="Bookman Old Style" w:cs="Tahoma"/>
                <w:bCs/>
                <w:sz w:val="24"/>
                <w:szCs w:val="24"/>
                <w:lang w:val="en-GB"/>
              </w:rPr>
              <w:t xml:space="preserve">komunikatif, dan solutif dalam ranah abstrak terkait dengan pengembangan dari yang dipelajarinya di sekolah, serta mampu melaksanakan tugas spesifik di bawah pengawasan </w:t>
            </w:r>
            <w:r w:rsidRPr="00823886">
              <w:rPr>
                <w:rFonts w:ascii="Bookman Old Style" w:hAnsi="Bookman Old Style" w:cs="Tahoma"/>
                <w:bCs/>
                <w:sz w:val="24"/>
                <w:szCs w:val="24"/>
                <w:lang w:val="en-GB"/>
              </w:rPr>
              <w:lastRenderedPageBreak/>
              <w:t>langsung.</w:t>
            </w:r>
          </w:p>
          <w:p w:rsidR="00501E09" w:rsidRPr="00823886" w:rsidRDefault="00501E09" w:rsidP="006E3D5A">
            <w:pPr>
              <w:pStyle w:val="ListParagraph"/>
              <w:widowControl w:val="0"/>
              <w:autoSpaceDE w:val="0"/>
              <w:autoSpaceDN w:val="0"/>
              <w:adjustRightInd w:val="0"/>
              <w:spacing w:after="120" w:line="240" w:lineRule="auto"/>
              <w:ind w:left="357"/>
              <w:contextualSpacing w:val="0"/>
              <w:rPr>
                <w:rFonts w:ascii="Bookman Old Style" w:hAnsi="Bookman Old Style" w:cs="Tahoma"/>
                <w:bCs/>
                <w:sz w:val="24"/>
                <w:szCs w:val="24"/>
              </w:rPr>
            </w:pPr>
            <w:r w:rsidRPr="00823886">
              <w:rPr>
                <w:rFonts w:ascii="Bookman Old Style" w:hAnsi="Bookman Old Style" w:cs="Tahoma"/>
                <w:bCs/>
                <w:sz w:val="24"/>
                <w:szCs w:val="24"/>
                <w:lang w:val="en-GB"/>
              </w:rPr>
              <w:t>Menunjukkan keterampilan mempersepsi, kesiapan, meniru, membiasakan</w:t>
            </w:r>
            <w:r w:rsidRPr="00823886">
              <w:rPr>
                <w:rFonts w:ascii="Bookman Old Style" w:hAnsi="Bookman Old Style" w:cs="Tahoma"/>
                <w:bCs/>
                <w:sz w:val="24"/>
                <w:szCs w:val="24"/>
                <w:lang w:val="id-ID"/>
              </w:rPr>
              <w:t>,</w:t>
            </w:r>
            <w:r w:rsidRPr="00823886">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6E3D5A" w:rsidRDefault="006E3D5A"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823886" w:rsidRDefault="00FC1B32"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Mata Pelajaran</w:t>
      </w:r>
      <w:r w:rsidR="00DA3238" w:rsidRPr="00823886">
        <w:rPr>
          <w:rFonts w:ascii="Bookman Old Style" w:hAnsi="Bookman Old Style" w:cs="Tahoma"/>
          <w:sz w:val="24"/>
          <w:szCs w:val="24"/>
        </w:rPr>
        <w:t xml:space="preserve">: </w:t>
      </w:r>
      <w:r w:rsidR="000D003D" w:rsidRPr="00823886">
        <w:rPr>
          <w:rFonts w:ascii="Bookman Old Style" w:hAnsi="Bookman Old Style" w:cs="Tahoma"/>
          <w:sz w:val="24"/>
          <w:szCs w:val="24"/>
        </w:rPr>
        <w:t>Dasar dasar Budidaya Tanaman</w:t>
      </w:r>
    </w:p>
    <w:tbl>
      <w:tblPr>
        <w:tblW w:w="5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268"/>
        <w:gridCol w:w="927"/>
        <w:gridCol w:w="2333"/>
        <w:gridCol w:w="1873"/>
      </w:tblGrid>
      <w:tr w:rsidR="00E70111" w:rsidRPr="00823886" w:rsidTr="00823886">
        <w:trPr>
          <w:tblHeader/>
        </w:trPr>
        <w:tc>
          <w:tcPr>
            <w:tcW w:w="1215" w:type="pct"/>
            <w:shd w:val="clear" w:color="auto" w:fill="auto"/>
            <w:vAlign w:val="center"/>
          </w:tcPr>
          <w:p w:rsidR="00DA3238" w:rsidRPr="00823886" w:rsidRDefault="00DA3238"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160" w:type="pct"/>
            <w:shd w:val="clear" w:color="auto" w:fill="auto"/>
            <w:vAlign w:val="center"/>
          </w:tcPr>
          <w:p w:rsidR="00DA3238" w:rsidRPr="00823886" w:rsidRDefault="00DA3238"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74" w:type="pct"/>
            <w:shd w:val="clear" w:color="auto" w:fill="auto"/>
            <w:vAlign w:val="center"/>
          </w:tcPr>
          <w:p w:rsidR="00DA3238" w:rsidRPr="00823886" w:rsidRDefault="00DA3238"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1193" w:type="pct"/>
            <w:tcBorders>
              <w:bottom w:val="single" w:sz="4" w:space="0" w:color="auto"/>
            </w:tcBorders>
            <w:shd w:val="clear" w:color="auto" w:fill="auto"/>
            <w:vAlign w:val="center"/>
          </w:tcPr>
          <w:p w:rsidR="00DA3238" w:rsidRPr="00823886" w:rsidRDefault="00A233DC"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958" w:type="pct"/>
            <w:tcBorders>
              <w:bottom w:val="single" w:sz="4" w:space="0" w:color="auto"/>
            </w:tcBorders>
          </w:tcPr>
          <w:p w:rsidR="00DA3238" w:rsidRPr="00823886" w:rsidRDefault="00A233DC"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8A67DF" w:rsidRPr="00823886" w:rsidTr="00823886">
        <w:tc>
          <w:tcPr>
            <w:tcW w:w="1215" w:type="pct"/>
          </w:tcPr>
          <w:p w:rsidR="008A67DF" w:rsidRPr="00823886" w:rsidRDefault="008A67DF" w:rsidP="00327A76">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w:t>
            </w:r>
            <w:r w:rsidR="00327A76">
              <w:rPr>
                <w:rFonts w:ascii="Bookman Old Style" w:hAnsi="Bookman Old Style" w:cs="Tahoma"/>
                <w:noProof/>
                <w:color w:val="000000"/>
                <w:sz w:val="24"/>
                <w:szCs w:val="24"/>
                <w:lang w:val="en-US"/>
              </w:rPr>
              <w:t>emahami</w:t>
            </w:r>
            <w:r w:rsidRPr="00823886">
              <w:rPr>
                <w:rFonts w:ascii="Bookman Old Style" w:hAnsi="Bookman Old Style" w:cs="Tahoma"/>
                <w:noProof/>
                <w:color w:val="000000"/>
                <w:sz w:val="24"/>
                <w:szCs w:val="24"/>
                <w:lang w:val="id-ID"/>
              </w:rPr>
              <w:t xml:space="preserve"> agribisnis tanaman</w:t>
            </w:r>
          </w:p>
        </w:tc>
        <w:tc>
          <w:tcPr>
            <w:tcW w:w="1160" w:type="pct"/>
          </w:tcPr>
          <w:p w:rsidR="008A67DF" w:rsidRPr="00823886" w:rsidRDefault="008A67DF" w:rsidP="00327A76">
            <w:pPr>
              <w:pStyle w:val="ListParagraph"/>
              <w:numPr>
                <w:ilvl w:val="0"/>
                <w:numId w:val="11"/>
              </w:numPr>
              <w:spacing w:after="120" w:line="240" w:lineRule="auto"/>
              <w:ind w:left="567" w:right="57" w:hanging="510"/>
              <w:contextualSpacing w:val="0"/>
              <w:rPr>
                <w:rFonts w:ascii="Bookman Old Style" w:hAnsi="Bookman Old Style" w:cs="Arial"/>
                <w:noProof/>
                <w:color w:val="000000"/>
                <w:sz w:val="24"/>
                <w:szCs w:val="24"/>
                <w:lang w:val="id-ID"/>
              </w:rPr>
            </w:pPr>
            <w:r w:rsidRPr="00823886">
              <w:rPr>
                <w:rFonts w:ascii="Bookman Old Style" w:hAnsi="Bookman Old Style" w:cs="Tahoma"/>
                <w:noProof/>
                <w:color w:val="000000"/>
                <w:sz w:val="24"/>
                <w:szCs w:val="24"/>
                <w:lang w:val="en-US"/>
              </w:rPr>
              <w:t>Men</w:t>
            </w:r>
            <w:r w:rsidR="00327A76">
              <w:rPr>
                <w:rFonts w:ascii="Bookman Old Style" w:hAnsi="Bookman Old Style" w:cs="Tahoma"/>
                <w:noProof/>
                <w:color w:val="000000"/>
                <w:sz w:val="24"/>
                <w:szCs w:val="24"/>
                <w:lang w:val="en-US"/>
              </w:rPr>
              <w:t>unjukan</w:t>
            </w:r>
            <w:r w:rsidRPr="00823886">
              <w:rPr>
                <w:rFonts w:ascii="Bookman Old Style" w:hAnsi="Bookman Old Style" w:cs="Tahoma"/>
                <w:noProof/>
                <w:color w:val="000000"/>
                <w:sz w:val="24"/>
                <w:szCs w:val="24"/>
                <w:lang w:val="id-ID"/>
              </w:rPr>
              <w:t xml:space="preserve"> </w:t>
            </w:r>
            <w:r w:rsidRPr="00823886">
              <w:rPr>
                <w:rFonts w:ascii="Bookman Old Style" w:hAnsi="Bookman Old Style" w:cs="Tahoma"/>
                <w:noProof/>
                <w:color w:val="000000"/>
                <w:sz w:val="24"/>
                <w:szCs w:val="24"/>
                <w:lang w:val="en-US"/>
              </w:rPr>
              <w:t xml:space="preserve">data </w:t>
            </w:r>
            <w:r w:rsidRPr="00823886">
              <w:rPr>
                <w:rFonts w:ascii="Bookman Old Style" w:hAnsi="Bookman Old Style" w:cs="Tahoma"/>
                <w:noProof/>
                <w:color w:val="000000"/>
                <w:sz w:val="24"/>
                <w:szCs w:val="24"/>
                <w:lang w:val="id-ID"/>
              </w:rPr>
              <w:t>agribisnis tanaman</w:t>
            </w:r>
          </w:p>
        </w:tc>
        <w:tc>
          <w:tcPr>
            <w:tcW w:w="474" w:type="pct"/>
            <w:shd w:val="clear" w:color="auto" w:fill="auto"/>
          </w:tcPr>
          <w:p w:rsidR="008A67DF" w:rsidRPr="00823886" w:rsidRDefault="008A67DF"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8</w:t>
            </w:r>
          </w:p>
        </w:tc>
        <w:tc>
          <w:tcPr>
            <w:tcW w:w="1193" w:type="pct"/>
            <w:shd w:val="clear" w:color="auto" w:fill="auto"/>
          </w:tcPr>
          <w:p w:rsidR="008A67DF" w:rsidRPr="00823886" w:rsidRDefault="008A67DF" w:rsidP="006E3D5A">
            <w:pPr>
              <w:spacing w:before="0" w:after="120" w:line="240" w:lineRule="auto"/>
              <w:rPr>
                <w:rFonts w:ascii="Bookman Old Style" w:hAnsi="Bookman Old Style" w:cs="Tahoma"/>
                <w:sz w:val="24"/>
                <w:szCs w:val="24"/>
              </w:rPr>
            </w:pPr>
          </w:p>
        </w:tc>
        <w:tc>
          <w:tcPr>
            <w:tcW w:w="958" w:type="pct"/>
          </w:tcPr>
          <w:p w:rsidR="008A67DF" w:rsidRPr="00823886" w:rsidRDefault="008A67DF" w:rsidP="006E3D5A">
            <w:pPr>
              <w:spacing w:before="0" w:after="120" w:line="240" w:lineRule="auto"/>
              <w:rPr>
                <w:rFonts w:ascii="Bookman Old Style" w:hAnsi="Bookman Old Style" w:cs="Tahoma"/>
                <w:sz w:val="24"/>
                <w:szCs w:val="24"/>
              </w:rPr>
            </w:pP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w:t>
            </w:r>
            <w:r>
              <w:rPr>
                <w:rFonts w:ascii="Bookman Old Style" w:hAnsi="Bookman Old Style" w:cs="Tahoma"/>
                <w:noProof/>
                <w:color w:val="000000"/>
                <w:sz w:val="24"/>
                <w:szCs w:val="24"/>
                <w:lang w:val="en-US"/>
              </w:rPr>
              <w:t>emahami</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t>keselamatan dan kesehatan kerja (K3)</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w:t>
            </w:r>
            <w:r w:rsidRPr="00823886">
              <w:rPr>
                <w:rFonts w:ascii="Bookman Old Style" w:hAnsi="Bookman Old Style" w:cs="Tahoma"/>
                <w:noProof/>
                <w:color w:val="000000"/>
                <w:sz w:val="24"/>
                <w:szCs w:val="24"/>
                <w:lang w:val="en-US"/>
              </w:rPr>
              <w:t>laksanakan</w:t>
            </w:r>
            <w:r w:rsidRPr="00823886">
              <w:rPr>
                <w:rFonts w:ascii="Bookman Old Style" w:hAnsi="Bookman Old Style" w:cs="Tahoma"/>
                <w:noProof/>
                <w:color w:val="000000"/>
                <w:sz w:val="24"/>
                <w:szCs w:val="24"/>
                <w:lang w:val="id-ID"/>
              </w:rPr>
              <w:t xml:space="preserve"> K3 dalam kegiatan produksi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8</w:t>
            </w:r>
          </w:p>
        </w:tc>
        <w:tc>
          <w:tcPr>
            <w:tcW w:w="1193" w:type="pct"/>
            <w:shd w:val="clear" w:color="auto" w:fill="auto"/>
          </w:tcPr>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KKK.00.02.009.01 </w:t>
            </w:r>
          </w:p>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Menerapkan pengetahuan mengenai perundangan dan standar K3 </w:t>
            </w:r>
          </w:p>
        </w:tc>
        <w:tc>
          <w:tcPr>
            <w:tcW w:w="958" w:type="pct"/>
          </w:tcPr>
          <w:p w:rsidR="00924189" w:rsidRPr="00823886" w:rsidRDefault="00924189" w:rsidP="004A3274">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924189" w:rsidP="00327A76">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Tahoma"/>
                <w:noProof/>
                <w:color w:val="000000"/>
                <w:sz w:val="24"/>
                <w:szCs w:val="24"/>
                <w:lang w:val="en-US"/>
              </w:rPr>
            </w:pPr>
            <w:r w:rsidRPr="00823886">
              <w:rPr>
                <w:rFonts w:ascii="Bookman Old Style" w:hAnsi="Bookman Old Style" w:cs="Tahoma"/>
                <w:noProof/>
                <w:color w:val="000000"/>
                <w:sz w:val="24"/>
                <w:szCs w:val="24"/>
                <w:lang w:val="en-US"/>
              </w:rPr>
              <w:t>Menera</w:t>
            </w:r>
            <w:r w:rsidR="00327A76">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 komunikasi</w:t>
            </w:r>
          </w:p>
        </w:tc>
        <w:tc>
          <w:tcPr>
            <w:tcW w:w="1160" w:type="pct"/>
          </w:tcPr>
          <w:p w:rsidR="00924189" w:rsidRPr="00823886" w:rsidRDefault="00924189" w:rsidP="00327A76">
            <w:pPr>
              <w:pStyle w:val="ListParagraph"/>
              <w:numPr>
                <w:ilvl w:val="0"/>
                <w:numId w:val="11"/>
              </w:numPr>
              <w:spacing w:after="120" w:line="240" w:lineRule="auto"/>
              <w:ind w:left="567" w:right="57" w:hanging="676"/>
              <w:contextualSpacing w:val="0"/>
              <w:rPr>
                <w:rFonts w:ascii="Bookman Old Style" w:hAnsi="Bookman Old Style" w:cs="Tahoma"/>
                <w:noProof/>
                <w:color w:val="000000"/>
                <w:sz w:val="24"/>
                <w:szCs w:val="24"/>
                <w:lang w:val="id-ID"/>
              </w:rPr>
            </w:pPr>
            <w:r w:rsidRPr="00823886">
              <w:rPr>
                <w:rFonts w:ascii="Bookman Old Style" w:hAnsi="Bookman Old Style" w:cs="Tahoma"/>
                <w:noProof/>
                <w:color w:val="000000"/>
                <w:sz w:val="24"/>
                <w:szCs w:val="24"/>
                <w:lang w:val="en-US"/>
              </w:rPr>
              <w:t>Me</w:t>
            </w:r>
            <w:r w:rsidR="00327A76">
              <w:rPr>
                <w:rFonts w:ascii="Bookman Old Style" w:hAnsi="Bookman Old Style" w:cs="Tahoma"/>
                <w:noProof/>
                <w:color w:val="000000"/>
                <w:sz w:val="24"/>
                <w:szCs w:val="24"/>
                <w:lang w:val="en-US"/>
              </w:rPr>
              <w:t>lakukan</w:t>
            </w:r>
            <w:r w:rsidRPr="00823886">
              <w:rPr>
                <w:rFonts w:ascii="Bookman Old Style" w:hAnsi="Bookman Old Style" w:cs="Tahoma"/>
                <w:noProof/>
                <w:color w:val="000000"/>
                <w:sz w:val="24"/>
                <w:szCs w:val="24"/>
                <w:lang w:val="en-US"/>
              </w:rPr>
              <w:t xml:space="preserve"> komunikasi</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10</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pelestarian lingkungan hidup</w:t>
            </w:r>
          </w:p>
        </w:tc>
        <w:tc>
          <w:tcPr>
            <w:tcW w:w="1160" w:type="pct"/>
          </w:tcPr>
          <w:p w:rsidR="00924189" w:rsidRPr="00823886" w:rsidRDefault="00327A76"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w:t>
            </w:r>
            <w:r>
              <w:rPr>
                <w:rFonts w:ascii="Bookman Old Style" w:hAnsi="Bookman Old Style" w:cs="Tahoma"/>
                <w:noProof/>
                <w:color w:val="000000"/>
                <w:sz w:val="24"/>
                <w:szCs w:val="24"/>
                <w:lang w:val="en-US"/>
              </w:rPr>
              <w:t>lakukan</w:t>
            </w:r>
            <w:r w:rsidR="00924189" w:rsidRPr="00823886">
              <w:rPr>
                <w:rFonts w:ascii="Bookman Old Style" w:hAnsi="Bookman Old Style" w:cs="Tahoma"/>
                <w:noProof/>
                <w:color w:val="000000"/>
                <w:sz w:val="24"/>
                <w:szCs w:val="24"/>
                <w:lang w:val="id-ID"/>
              </w:rPr>
              <w:t xml:space="preserve"> pelestarian lingkungan hidup</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8</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Memahami</w:t>
            </w:r>
            <w:r w:rsidR="00924189" w:rsidRPr="00823886">
              <w:rPr>
                <w:rFonts w:ascii="Bookman Old Style" w:hAnsi="Bookman Old Style" w:cs="Tahoma"/>
                <w:noProof/>
                <w:color w:val="000000"/>
                <w:sz w:val="24"/>
                <w:szCs w:val="24"/>
                <w:lang w:val="en-US"/>
              </w:rPr>
              <w:t xml:space="preserve"> </w:t>
            </w:r>
            <w:r w:rsidR="00924189" w:rsidRPr="00823886">
              <w:rPr>
                <w:rFonts w:ascii="Bookman Old Style" w:hAnsi="Bookman Old Style" w:cs="Tahoma"/>
                <w:noProof/>
                <w:color w:val="000000"/>
                <w:sz w:val="24"/>
                <w:szCs w:val="24"/>
                <w:lang w:val="id-ID"/>
              </w:rPr>
              <w:t>persyaratan tumbuh tanaman</w:t>
            </w:r>
          </w:p>
        </w:tc>
        <w:tc>
          <w:tcPr>
            <w:tcW w:w="1160" w:type="pct"/>
          </w:tcPr>
          <w:p w:rsidR="00924189" w:rsidRPr="00823886" w:rsidRDefault="00327A76"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menjabarkan</w:t>
            </w:r>
            <w:r w:rsidR="00924189" w:rsidRPr="00823886">
              <w:rPr>
                <w:rFonts w:ascii="Bookman Old Style" w:hAnsi="Bookman Old Style" w:cs="Arial"/>
                <w:noProof/>
                <w:color w:val="000000"/>
                <w:spacing w:val="-2"/>
                <w:sz w:val="24"/>
                <w:szCs w:val="24"/>
                <w:lang w:val="en-US"/>
              </w:rPr>
              <w:t xml:space="preserve"> </w:t>
            </w:r>
            <w:r w:rsidR="00924189" w:rsidRPr="00823886">
              <w:rPr>
                <w:rFonts w:ascii="Bookman Old Style" w:hAnsi="Bookman Old Style" w:cs="Tahoma"/>
                <w:noProof/>
                <w:color w:val="000000"/>
                <w:sz w:val="24"/>
                <w:szCs w:val="24"/>
                <w:lang w:val="id-ID"/>
              </w:rPr>
              <w:t>persyaratan tumbuh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12</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penyiapan lahan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 xml:space="preserve">Melaksanakan penyiapan lahan </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12</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TAN.SY01.001.01</w:t>
            </w:r>
          </w:p>
          <w:p w:rsidR="00924189" w:rsidRPr="00823886" w:rsidRDefault="00924189" w:rsidP="006E3D5A">
            <w:pPr>
              <w:spacing w:before="0" w:after="120" w:line="240" w:lineRule="auto"/>
              <w:rPr>
                <w:rFonts w:ascii="Bookman Old Style" w:hAnsi="Bookman Old Style"/>
                <w:sz w:val="24"/>
                <w:szCs w:val="24"/>
                <w:lang w:val="id-ID"/>
              </w:rPr>
            </w:pPr>
            <w:r w:rsidRPr="00823886">
              <w:rPr>
                <w:rFonts w:ascii="Bookman Old Style" w:hAnsi="Bookman Old Style" w:cs="Tahoma"/>
                <w:sz w:val="24"/>
                <w:szCs w:val="24"/>
              </w:rPr>
              <w:t>Melakukan Sanitasi Lahan</w:t>
            </w:r>
          </w:p>
        </w:tc>
        <w:tc>
          <w:tcPr>
            <w:tcW w:w="958"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penyiapan bibit tanaman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penyiapan bibit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10</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TAN.SY02.007.01</w:t>
            </w:r>
          </w:p>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Melakukan Kegiatan Penyeliaan Pesemaian</w:t>
            </w:r>
          </w:p>
        </w:tc>
        <w:tc>
          <w:tcPr>
            <w:tcW w:w="958"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penanaman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penanaman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14</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TAN.SY02.009.01</w:t>
            </w:r>
          </w:p>
          <w:p w:rsidR="00924189" w:rsidRPr="00823886" w:rsidRDefault="00924189" w:rsidP="006E3D5A">
            <w:pPr>
              <w:spacing w:before="0" w:after="120" w:line="240" w:lineRule="auto"/>
              <w:rPr>
                <w:rFonts w:ascii="Bookman Old Style" w:hAnsi="Bookman Old Style" w:cs="Tahoma"/>
                <w:bCs/>
                <w:sz w:val="24"/>
                <w:szCs w:val="24"/>
              </w:rPr>
            </w:pPr>
            <w:r w:rsidRPr="00823886">
              <w:rPr>
                <w:rFonts w:ascii="Bookman Old Style" w:hAnsi="Bookman Old Style" w:cs="Tahoma"/>
                <w:bCs/>
                <w:sz w:val="24"/>
                <w:szCs w:val="24"/>
              </w:rPr>
              <w:t>Melaksanakan Program Penanaman</w:t>
            </w:r>
          </w:p>
          <w:p w:rsidR="00924189" w:rsidRPr="00823886" w:rsidRDefault="00924189" w:rsidP="006E3D5A">
            <w:pPr>
              <w:spacing w:before="0" w:after="120" w:line="240" w:lineRule="auto"/>
              <w:rPr>
                <w:rFonts w:ascii="Bookman Old Style" w:hAnsi="Bookman Old Style"/>
                <w:sz w:val="24"/>
                <w:szCs w:val="24"/>
                <w:lang w:val="id-ID"/>
              </w:rPr>
            </w:pPr>
          </w:p>
        </w:tc>
        <w:tc>
          <w:tcPr>
            <w:tcW w:w="958" w:type="pct"/>
          </w:tcPr>
          <w:p w:rsidR="00924189" w:rsidRPr="00823886" w:rsidRDefault="00924189" w:rsidP="004A3274">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agribisnis</w:t>
            </w:r>
            <w:r w:rsidR="004A3274">
              <w:rPr>
                <w:rFonts w:ascii="Bookman Old Style" w:hAnsi="Bookman Old Style"/>
                <w:bCs/>
                <w:noProof/>
                <w:sz w:val="24"/>
                <w:szCs w:val="24"/>
                <w:lang w:val="sv-SE"/>
              </w:rPr>
              <w:t xml:space="preserve"> Perkebunan</w:t>
            </w:r>
            <w:r w:rsidRPr="00823886">
              <w:rPr>
                <w:rFonts w:ascii="Bookman Old Style" w:hAnsi="Bookman Old Style"/>
                <w:bCs/>
                <w:noProof/>
                <w:sz w:val="24"/>
                <w:szCs w:val="24"/>
                <w:lang w:val="sv-SE"/>
              </w:rPr>
              <w:t xml:space="preserve"> </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t>pengairan tanaman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pengairan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10</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TAN.SY02.011.01</w:t>
            </w:r>
          </w:p>
          <w:p w:rsidR="00924189" w:rsidRPr="00823886" w:rsidRDefault="00924189" w:rsidP="006E3D5A">
            <w:pPr>
              <w:spacing w:before="0" w:after="120" w:line="240" w:lineRule="auto"/>
              <w:rPr>
                <w:rFonts w:ascii="Bookman Old Style" w:hAnsi="Bookman Old Style" w:cs="Tahoma"/>
                <w:bCs/>
                <w:sz w:val="24"/>
                <w:szCs w:val="24"/>
              </w:rPr>
            </w:pPr>
            <w:r w:rsidRPr="00823886">
              <w:rPr>
                <w:rFonts w:ascii="Bookman Old Style" w:hAnsi="Bookman Old Style" w:cs="Tahoma"/>
                <w:bCs/>
                <w:sz w:val="24"/>
                <w:szCs w:val="24"/>
              </w:rPr>
              <w:t xml:space="preserve">Memelihara Tanaman </w:t>
            </w:r>
          </w:p>
        </w:tc>
        <w:tc>
          <w:tcPr>
            <w:tcW w:w="958" w:type="pct"/>
          </w:tcPr>
          <w:p w:rsidR="00924189" w:rsidRPr="00823886" w:rsidRDefault="00924189" w:rsidP="006E3D5A">
            <w:pPr>
              <w:spacing w:before="0" w:after="120" w:line="240" w:lineRule="auto"/>
              <w:rPr>
                <w:rFonts w:ascii="Bookman Old Style" w:hAnsi="Bookman Old Style"/>
                <w:sz w:val="24"/>
                <w:szCs w:val="24"/>
              </w:rPr>
            </w:pPr>
            <w:r w:rsidRPr="00823886">
              <w:rPr>
                <w:rFonts w:ascii="Bookman Old Style" w:hAnsi="Bookman Old Style" w:cs="Arial"/>
                <w:noProof/>
                <w:color w:val="FF0000"/>
                <w:sz w:val="24"/>
                <w:szCs w:val="24"/>
                <w:lang w:val="id-ID"/>
              </w:rPr>
              <w:t>**</w:t>
            </w:r>
          </w:p>
        </w:tc>
      </w:tr>
      <w:tr w:rsidR="00924189" w:rsidRPr="00823886" w:rsidTr="00823886">
        <w:tc>
          <w:tcPr>
            <w:tcW w:w="1215" w:type="pct"/>
          </w:tcPr>
          <w:p w:rsidR="00924189" w:rsidRPr="00823886" w:rsidRDefault="00327A76" w:rsidP="006E3D5A">
            <w:pPr>
              <w:pStyle w:val="ListParagraph"/>
              <w:numPr>
                <w:ilvl w:val="0"/>
                <w:numId w:val="10"/>
              </w:numPr>
              <w:spacing w:after="120" w:line="240" w:lineRule="auto"/>
              <w:ind w:left="540" w:hanging="450"/>
              <w:rPr>
                <w:rFonts w:ascii="Bookman Old Style" w:hAnsi="Bookman Old Style" w:cs="Tahoma"/>
                <w:noProof/>
                <w:color w:val="000000"/>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t>perlakuan khusus tanaman</w:t>
            </w:r>
          </w:p>
          <w:p w:rsidR="00924189" w:rsidRPr="00823886" w:rsidRDefault="00924189" w:rsidP="006E3D5A">
            <w:pPr>
              <w:pStyle w:val="ListParagraph"/>
              <w:widowControl w:val="0"/>
              <w:autoSpaceDE w:val="0"/>
              <w:autoSpaceDN w:val="0"/>
              <w:adjustRightInd w:val="0"/>
              <w:spacing w:after="120" w:line="240" w:lineRule="auto"/>
              <w:ind w:left="0" w:right="57"/>
              <w:contextualSpacing w:val="0"/>
              <w:rPr>
                <w:rFonts w:ascii="Bookman Old Style" w:hAnsi="Bookman Old Style" w:cs="Arial"/>
                <w:noProof/>
                <w:color w:val="000000"/>
                <w:spacing w:val="-2"/>
                <w:sz w:val="24"/>
                <w:szCs w:val="24"/>
                <w:lang w:val="id-ID"/>
              </w:rPr>
            </w:pP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perlakuan khusus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12</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lastRenderedPageBreak/>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pemupukan tanaman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pemupukan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12</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TAN.SY02.017.01</w:t>
            </w:r>
          </w:p>
          <w:p w:rsidR="00924189" w:rsidRPr="00823886" w:rsidRDefault="00924189" w:rsidP="006E3D5A">
            <w:pPr>
              <w:spacing w:before="0" w:after="120" w:line="240" w:lineRule="auto"/>
              <w:rPr>
                <w:rFonts w:ascii="Bookman Old Style" w:hAnsi="Bookman Old Style"/>
                <w:sz w:val="24"/>
                <w:szCs w:val="24"/>
                <w:lang w:val="id-ID"/>
              </w:rPr>
            </w:pPr>
            <w:r w:rsidRPr="00823886">
              <w:rPr>
                <w:rFonts w:ascii="Bookman Old Style" w:hAnsi="Bookman Old Style" w:cs="Tahoma"/>
                <w:sz w:val="24"/>
                <w:szCs w:val="24"/>
              </w:rPr>
              <w:t>Mengembangkan Program Pemupukan Tanaman</w:t>
            </w:r>
          </w:p>
        </w:tc>
        <w:tc>
          <w:tcPr>
            <w:tcW w:w="958"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Pengendalian Organisme Pengganggu Tanaman (OPT)</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pengendalian organisme pengganggu tanaman (OPT)</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12</w:t>
            </w:r>
          </w:p>
        </w:tc>
        <w:tc>
          <w:tcPr>
            <w:tcW w:w="1193" w:type="pct"/>
            <w:tcBorders>
              <w:bottom w:val="single" w:sz="4" w:space="0" w:color="auto"/>
            </w:tcBorders>
            <w:shd w:val="clear" w:color="auto" w:fill="auto"/>
          </w:tcPr>
          <w:p w:rsidR="00924189" w:rsidRPr="00823886" w:rsidRDefault="00924189" w:rsidP="006E3D5A">
            <w:pPr>
              <w:spacing w:before="0" w:after="120" w:line="240" w:lineRule="auto"/>
              <w:rPr>
                <w:rFonts w:ascii="Bookman Old Style" w:hAnsi="Bookman Old Style" w:cs="Tahoma"/>
                <w:color w:val="FF0000"/>
                <w:sz w:val="24"/>
                <w:szCs w:val="24"/>
                <w:lang w:val="id-ID"/>
              </w:rPr>
            </w:pPr>
            <w:r w:rsidRPr="00823886">
              <w:rPr>
                <w:rFonts w:ascii="Bookman Old Style" w:hAnsi="Bookman Old Style" w:cs="Tahoma"/>
                <w:color w:val="FF0000"/>
                <w:sz w:val="24"/>
                <w:szCs w:val="24"/>
              </w:rPr>
              <w:t>TAN.SY02.019.01</w:t>
            </w:r>
          </w:p>
          <w:p w:rsidR="00924189" w:rsidRPr="00823886" w:rsidRDefault="00924189" w:rsidP="006E3D5A">
            <w:pPr>
              <w:spacing w:before="0" w:after="120" w:line="240" w:lineRule="auto"/>
              <w:rPr>
                <w:rFonts w:ascii="Bookman Old Style" w:hAnsi="Bookman Old Style" w:cs="Tahoma"/>
                <w:bCs/>
                <w:color w:val="FF0000"/>
                <w:sz w:val="24"/>
                <w:szCs w:val="24"/>
              </w:rPr>
            </w:pPr>
            <w:r w:rsidRPr="00823886">
              <w:rPr>
                <w:rFonts w:ascii="Bookman Old Style" w:hAnsi="Bookman Old Style" w:cs="Tahoma"/>
                <w:bCs/>
                <w:color w:val="FF0000"/>
                <w:sz w:val="24"/>
                <w:szCs w:val="24"/>
              </w:rPr>
              <w:t xml:space="preserve">Mengelola Gangguan-gangguan Gulma, </w:t>
            </w:r>
          </w:p>
          <w:p w:rsidR="00924189" w:rsidRPr="00823886" w:rsidRDefault="00924189" w:rsidP="006E3D5A">
            <w:pPr>
              <w:spacing w:before="0" w:after="120" w:line="240" w:lineRule="auto"/>
              <w:rPr>
                <w:rFonts w:ascii="Bookman Old Style" w:hAnsi="Bookman Old Style" w:cs="Tahoma"/>
                <w:bCs/>
                <w:color w:val="FF0000"/>
                <w:sz w:val="24"/>
                <w:szCs w:val="24"/>
                <w:lang w:val="id-ID"/>
              </w:rPr>
            </w:pPr>
            <w:r w:rsidRPr="00823886">
              <w:rPr>
                <w:rFonts w:ascii="Bookman Old Style" w:hAnsi="Bookman Old Style" w:cs="Tahoma"/>
                <w:bCs/>
                <w:color w:val="FF0000"/>
                <w:sz w:val="24"/>
                <w:szCs w:val="24"/>
              </w:rPr>
              <w:t>Hama dan Penyakit</w:t>
            </w:r>
          </w:p>
          <w:p w:rsidR="00924189" w:rsidRPr="00823886" w:rsidRDefault="00924189" w:rsidP="006E3D5A">
            <w:pPr>
              <w:spacing w:before="0" w:after="120" w:line="240" w:lineRule="auto"/>
              <w:rPr>
                <w:rFonts w:ascii="Bookman Old Style" w:hAnsi="Bookman Old Style" w:cs="Tahoma"/>
                <w:color w:val="FF0000"/>
                <w:sz w:val="24"/>
                <w:szCs w:val="24"/>
                <w:lang w:val="id-ID"/>
              </w:rPr>
            </w:pPr>
            <w:r w:rsidRPr="00823886">
              <w:rPr>
                <w:rFonts w:ascii="Bookman Old Style" w:hAnsi="Bookman Old Style" w:cs="Tahoma"/>
                <w:color w:val="FF0000"/>
                <w:sz w:val="24"/>
                <w:szCs w:val="24"/>
              </w:rPr>
              <w:t>TAN.SY02.014.01</w:t>
            </w:r>
          </w:p>
          <w:p w:rsidR="00924189" w:rsidRPr="00823886" w:rsidRDefault="00924189" w:rsidP="006E3D5A">
            <w:pPr>
              <w:spacing w:before="0" w:after="120" w:line="240" w:lineRule="auto"/>
              <w:rPr>
                <w:rFonts w:ascii="Bookman Old Style" w:hAnsi="Bookman Old Style"/>
                <w:color w:val="FF0000"/>
                <w:sz w:val="24"/>
                <w:szCs w:val="24"/>
                <w:lang w:val="id-ID"/>
              </w:rPr>
            </w:pPr>
            <w:r w:rsidRPr="00823886">
              <w:rPr>
                <w:rFonts w:ascii="Bookman Old Style" w:hAnsi="Bookman Old Style" w:cs="Tahoma"/>
                <w:bCs/>
                <w:color w:val="FF0000"/>
                <w:sz w:val="24"/>
                <w:szCs w:val="24"/>
              </w:rPr>
              <w:t xml:space="preserve">Melakukan Tindakan Pengendalian Hama dan Penyakit </w:t>
            </w:r>
            <w:r w:rsidRPr="00823886">
              <w:rPr>
                <w:rFonts w:ascii="Bookman Old Style" w:hAnsi="Bookman Old Style" w:cs="Tahoma"/>
                <w:bCs/>
                <w:i/>
                <w:iCs/>
                <w:color w:val="FF0000"/>
                <w:sz w:val="24"/>
                <w:szCs w:val="24"/>
              </w:rPr>
              <w:t xml:space="preserve"> </w:t>
            </w:r>
          </w:p>
        </w:tc>
        <w:tc>
          <w:tcPr>
            <w:tcW w:w="958" w:type="pct"/>
            <w:tcBorders>
              <w:bottom w:val="single" w:sz="4" w:space="0" w:color="auto"/>
            </w:tcBorders>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pemanenan hasil tanaman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pemanenan hasil tanaman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8</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color w:val="FF0000"/>
                <w:sz w:val="24"/>
                <w:szCs w:val="24"/>
                <w:lang w:val="id-ID"/>
              </w:rPr>
            </w:pPr>
            <w:r w:rsidRPr="00823886">
              <w:rPr>
                <w:rFonts w:ascii="Bookman Old Style" w:hAnsi="Bookman Old Style" w:cs="Tahoma"/>
                <w:color w:val="FF0000"/>
                <w:sz w:val="24"/>
                <w:szCs w:val="24"/>
              </w:rPr>
              <w:t>TAN.SY02.021.01</w:t>
            </w:r>
          </w:p>
          <w:p w:rsidR="00924189" w:rsidRPr="00823886" w:rsidRDefault="00924189" w:rsidP="006E3D5A">
            <w:pPr>
              <w:spacing w:before="0" w:after="120" w:line="240" w:lineRule="auto"/>
              <w:rPr>
                <w:rFonts w:ascii="Bookman Old Style" w:hAnsi="Bookman Old Style" w:cs="Tahoma"/>
                <w:bCs/>
                <w:color w:val="FF0000"/>
                <w:sz w:val="24"/>
                <w:szCs w:val="24"/>
              </w:rPr>
            </w:pPr>
            <w:r w:rsidRPr="00823886">
              <w:rPr>
                <w:rFonts w:ascii="Bookman Old Style" w:hAnsi="Bookman Old Style" w:cs="Tahoma"/>
                <w:bCs/>
                <w:color w:val="FF0000"/>
                <w:sz w:val="24"/>
                <w:szCs w:val="24"/>
              </w:rPr>
              <w:t>Memetik Hasil Tanaman</w:t>
            </w:r>
          </w:p>
          <w:p w:rsidR="00924189" w:rsidRPr="00823886" w:rsidRDefault="00924189" w:rsidP="006E3D5A">
            <w:pPr>
              <w:spacing w:before="0" w:after="120" w:line="240" w:lineRule="auto"/>
              <w:rPr>
                <w:rFonts w:ascii="Bookman Old Style" w:hAnsi="Bookman Old Style" w:cs="Tahoma"/>
                <w:color w:val="FF0000"/>
                <w:sz w:val="24"/>
                <w:szCs w:val="24"/>
                <w:lang w:val="id-ID"/>
              </w:rPr>
            </w:pPr>
            <w:r w:rsidRPr="00823886">
              <w:rPr>
                <w:rFonts w:ascii="Bookman Old Style" w:hAnsi="Bookman Old Style" w:cs="Tahoma"/>
                <w:color w:val="FF0000"/>
                <w:sz w:val="24"/>
                <w:szCs w:val="24"/>
              </w:rPr>
              <w:t>TAN.SY02.022.01</w:t>
            </w:r>
          </w:p>
          <w:p w:rsidR="00924189" w:rsidRPr="00823886" w:rsidRDefault="00924189" w:rsidP="006E3D5A">
            <w:pPr>
              <w:spacing w:before="0" w:after="120" w:line="240" w:lineRule="auto"/>
              <w:rPr>
                <w:rFonts w:ascii="Bookman Old Style" w:hAnsi="Bookman Old Style" w:cs="Tahoma"/>
                <w:bCs/>
                <w:color w:val="FF0000"/>
                <w:sz w:val="24"/>
                <w:szCs w:val="24"/>
                <w:lang w:val="id-ID"/>
              </w:rPr>
            </w:pPr>
            <w:r w:rsidRPr="00823886">
              <w:rPr>
                <w:rFonts w:ascii="Bookman Old Style" w:hAnsi="Bookman Old Style" w:cs="Tahoma"/>
                <w:bCs/>
                <w:color w:val="FF0000"/>
                <w:sz w:val="24"/>
                <w:szCs w:val="24"/>
              </w:rPr>
              <w:t>Memanen Hasil Tanaman</w:t>
            </w:r>
          </w:p>
        </w:tc>
        <w:tc>
          <w:tcPr>
            <w:tcW w:w="958"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327A76" w:rsidP="006E3D5A">
            <w:pPr>
              <w:pStyle w:val="ListParagraph"/>
              <w:widowControl w:val="0"/>
              <w:numPr>
                <w:ilvl w:val="0"/>
                <w:numId w:val="10"/>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penanganan pasca panen</w:t>
            </w:r>
          </w:p>
        </w:tc>
        <w:tc>
          <w:tcPr>
            <w:tcW w:w="1160" w:type="pct"/>
          </w:tcPr>
          <w:p w:rsidR="00924189" w:rsidRPr="00823886" w:rsidRDefault="00924189" w:rsidP="006E3D5A">
            <w:pPr>
              <w:pStyle w:val="ListParagraph"/>
              <w:numPr>
                <w:ilvl w:val="0"/>
                <w:numId w:val="11"/>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Melaksanakan pasca panen</w:t>
            </w: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8</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TAN.SY02.023.01</w:t>
            </w:r>
          </w:p>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Melakukan Penanganan Pascapanen</w:t>
            </w:r>
          </w:p>
          <w:p w:rsidR="00924189" w:rsidRPr="00823886" w:rsidRDefault="00924189" w:rsidP="006E3D5A">
            <w:pPr>
              <w:spacing w:before="0" w:after="120" w:line="240" w:lineRule="auto"/>
              <w:rPr>
                <w:rFonts w:ascii="Bookman Old Style" w:hAnsi="Bookman Old Style"/>
                <w:sz w:val="24"/>
                <w:szCs w:val="24"/>
                <w:lang w:val="id-ID"/>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823886">
        <w:tc>
          <w:tcPr>
            <w:tcW w:w="1215" w:type="pct"/>
          </w:tcPr>
          <w:p w:rsidR="00924189" w:rsidRPr="00823886" w:rsidRDefault="00924189" w:rsidP="006E3D5A">
            <w:pPr>
              <w:pStyle w:val="ListParagraph"/>
              <w:spacing w:after="120" w:line="240" w:lineRule="auto"/>
              <w:ind w:left="563"/>
              <w:rPr>
                <w:rFonts w:ascii="Bookman Old Style" w:eastAsia="SimSun" w:hAnsi="Bookman Old Style" w:cs="Tahoma"/>
                <w:sz w:val="24"/>
                <w:szCs w:val="24"/>
              </w:rPr>
            </w:pPr>
          </w:p>
        </w:tc>
        <w:tc>
          <w:tcPr>
            <w:tcW w:w="1160" w:type="pct"/>
          </w:tcPr>
          <w:p w:rsidR="00924189" w:rsidRPr="00823886" w:rsidRDefault="00924189" w:rsidP="006E3D5A">
            <w:pPr>
              <w:pStyle w:val="ListParagraph"/>
              <w:spacing w:after="120" w:line="240" w:lineRule="auto"/>
              <w:ind w:left="563"/>
              <w:rPr>
                <w:rFonts w:ascii="Bookman Old Style" w:hAnsi="Bookman Old Style" w:cs="Tahoma"/>
                <w:sz w:val="24"/>
                <w:szCs w:val="24"/>
                <w:lang w:val="sv-SE"/>
              </w:rPr>
            </w:pPr>
          </w:p>
        </w:tc>
        <w:tc>
          <w:tcPr>
            <w:tcW w:w="474"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144</w:t>
            </w:r>
          </w:p>
        </w:tc>
        <w:tc>
          <w:tcPr>
            <w:tcW w:w="1193"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58" w:type="pct"/>
          </w:tcPr>
          <w:p w:rsidR="00924189" w:rsidRPr="00823886" w:rsidRDefault="00924189" w:rsidP="006E3D5A">
            <w:pPr>
              <w:spacing w:before="0" w:after="120" w:line="240" w:lineRule="auto"/>
              <w:rPr>
                <w:rFonts w:ascii="Bookman Old Style" w:hAnsi="Bookman Old Style" w:cs="Tahoma"/>
                <w:sz w:val="24"/>
                <w:szCs w:val="24"/>
              </w:rPr>
            </w:pPr>
          </w:p>
        </w:tc>
      </w:tr>
    </w:tbl>
    <w:p w:rsidR="00FC1B32" w:rsidRPr="00823886" w:rsidRDefault="00FC1B32"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br w:type="page"/>
      </w:r>
    </w:p>
    <w:p w:rsidR="00FC1B32" w:rsidRPr="00823886" w:rsidRDefault="00FC1B32"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000D003D" w:rsidRPr="00823886">
        <w:rPr>
          <w:rFonts w:ascii="Bookman Old Style" w:hAnsi="Bookman Old Style" w:cs="Tahoma"/>
          <w:sz w:val="24"/>
          <w:szCs w:val="24"/>
        </w:rPr>
        <w:t>Alat Mesin Pertanian</w:t>
      </w: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269"/>
        <w:gridCol w:w="895"/>
        <w:gridCol w:w="2383"/>
        <w:gridCol w:w="1758"/>
      </w:tblGrid>
      <w:tr w:rsidR="00F35C28" w:rsidRPr="00823886" w:rsidTr="006B6ED8">
        <w:trPr>
          <w:tblHeader/>
        </w:trPr>
        <w:tc>
          <w:tcPr>
            <w:tcW w:w="1227"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172"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62"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1231" w:type="pct"/>
            <w:tcBorders>
              <w:bottom w:val="single" w:sz="4" w:space="0" w:color="auto"/>
            </w:tcBorders>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909" w:type="pct"/>
            <w:tcBorders>
              <w:bottom w:val="single" w:sz="4" w:space="0" w:color="auto"/>
            </w:tcBorders>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924189" w:rsidRPr="00823886" w:rsidTr="006B6ED8">
        <w:tc>
          <w:tcPr>
            <w:tcW w:w="1227" w:type="pct"/>
          </w:tcPr>
          <w:p w:rsidR="00924189" w:rsidRPr="00823886" w:rsidRDefault="00924189" w:rsidP="006E3D5A">
            <w:pPr>
              <w:pStyle w:val="ListParagraph"/>
              <w:widowControl w:val="0"/>
              <w:numPr>
                <w:ilvl w:val="0"/>
                <w:numId w:val="12"/>
              </w:numPr>
              <w:autoSpaceDE w:val="0"/>
              <w:autoSpaceDN w:val="0"/>
              <w:adjustRightInd w:val="0"/>
              <w:spacing w:after="120" w:line="240" w:lineRule="auto"/>
              <w:ind w:left="540" w:right="57" w:hanging="54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 keselamatan dan kesehatan kerja (K3)</w:t>
            </w:r>
          </w:p>
        </w:tc>
        <w:tc>
          <w:tcPr>
            <w:tcW w:w="1172" w:type="pct"/>
          </w:tcPr>
          <w:p w:rsidR="00924189" w:rsidRPr="00823886" w:rsidRDefault="00924189" w:rsidP="006E3D5A">
            <w:pPr>
              <w:pStyle w:val="ListParagraph"/>
              <w:numPr>
                <w:ilvl w:val="0"/>
                <w:numId w:val="13"/>
              </w:numPr>
              <w:spacing w:after="120" w:line="240" w:lineRule="auto"/>
              <w:ind w:left="582" w:right="57" w:hanging="540"/>
              <w:contextualSpacing w:val="0"/>
              <w:rPr>
                <w:rFonts w:ascii="Bookman Old Style" w:hAnsi="Bookman Old Style" w:cs="Arial"/>
                <w:noProof/>
                <w:color w:val="000000"/>
                <w:sz w:val="24"/>
                <w:szCs w:val="24"/>
                <w:lang w:val="id-ID"/>
              </w:rPr>
            </w:pPr>
            <w:r w:rsidRPr="00823886">
              <w:rPr>
                <w:rFonts w:ascii="Bookman Old Style" w:hAnsi="Bookman Old Style" w:cs="Tahoma"/>
                <w:noProof/>
                <w:color w:val="000000"/>
                <w:sz w:val="24"/>
                <w:szCs w:val="24"/>
                <w:lang w:val="en-US"/>
              </w:rPr>
              <w:t>Melatih</w:t>
            </w:r>
            <w:r w:rsidRPr="00823886">
              <w:rPr>
                <w:rFonts w:ascii="Bookman Old Style" w:hAnsi="Bookman Old Style" w:cs="Tahoma"/>
                <w:noProof/>
                <w:color w:val="000000"/>
                <w:sz w:val="24"/>
                <w:szCs w:val="24"/>
                <w:lang w:val="id-ID"/>
              </w:rPr>
              <w:t xml:space="preserve"> K3 dalam kegiatan produksi tanaman</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12</w:t>
            </w:r>
          </w:p>
        </w:tc>
        <w:tc>
          <w:tcPr>
            <w:tcW w:w="1231" w:type="pct"/>
            <w:shd w:val="clear" w:color="auto" w:fill="auto"/>
          </w:tcPr>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KKK.00.02.012.01 </w:t>
            </w:r>
          </w:p>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Menerapkan Prinsip Kesehatan Kerja untuk Mengendalikan Risiko K3 </w:t>
            </w:r>
          </w:p>
        </w:tc>
        <w:tc>
          <w:tcPr>
            <w:tcW w:w="909"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6B6ED8">
        <w:tc>
          <w:tcPr>
            <w:tcW w:w="1227" w:type="pct"/>
          </w:tcPr>
          <w:p w:rsidR="00924189" w:rsidRPr="00823886" w:rsidRDefault="00327A76"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en-US"/>
              </w:rPr>
              <w:t xml:space="preserve"> </w:t>
            </w:r>
            <w:r w:rsidR="00924189" w:rsidRPr="00823886">
              <w:rPr>
                <w:rFonts w:ascii="Bookman Old Style" w:hAnsi="Bookman Old Style" w:cs="Tahoma"/>
                <w:noProof/>
                <w:color w:val="000000"/>
                <w:sz w:val="24"/>
                <w:szCs w:val="24"/>
                <w:lang w:val="id-ID"/>
              </w:rPr>
              <w:t>alat dan mesin produksi pertanian,laboratoriu, klimatologi, penyimpanan dan prosesin</w:t>
            </w:r>
          </w:p>
        </w:tc>
        <w:tc>
          <w:tcPr>
            <w:tcW w:w="1172" w:type="pct"/>
          </w:tcPr>
          <w:p w:rsidR="00924189" w:rsidRPr="00823886" w:rsidRDefault="00924189" w:rsidP="006E3D5A">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 xml:space="preserve">Melakukan </w:t>
            </w:r>
            <w:r w:rsidRPr="00823886">
              <w:rPr>
                <w:rFonts w:ascii="Bookman Old Style" w:hAnsi="Bookman Old Style" w:cs="Tahoma"/>
                <w:noProof/>
                <w:color w:val="000000"/>
                <w:sz w:val="24"/>
                <w:szCs w:val="24"/>
                <w:lang w:val="id-ID"/>
              </w:rPr>
              <w:t>identifikasi jenis-jenis alat dan mesin produksi pertanian, laboratorium, klimatologi, penyimpanan dan prosesing</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18</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fungsi bagian-bagian alat dan mesin produksi pertanian, laboratorium, klimatologi, pemetaan lahan, penyimpanan dan prosesing</w:t>
            </w:r>
          </w:p>
        </w:tc>
        <w:tc>
          <w:tcPr>
            <w:tcW w:w="1172" w:type="pct"/>
          </w:tcPr>
          <w:p w:rsidR="00924189" w:rsidRPr="00823886" w:rsidRDefault="00924189" w:rsidP="006E3D5A">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Arial"/>
                <w:noProof/>
                <w:color w:val="000000"/>
                <w:spacing w:val="-2"/>
                <w:sz w:val="24"/>
                <w:szCs w:val="24"/>
                <w:lang w:val="id-ID"/>
              </w:rPr>
              <w:t xml:space="preserve">Melakukan </w:t>
            </w:r>
            <w:r w:rsidRPr="00823886">
              <w:rPr>
                <w:rFonts w:ascii="Bookman Old Style" w:hAnsi="Bookman Old Style" w:cs="Tahoma"/>
                <w:noProof/>
                <w:color w:val="000000"/>
                <w:sz w:val="24"/>
                <w:szCs w:val="24"/>
                <w:lang w:val="id-ID"/>
              </w:rPr>
              <w:t>identifikasi fungsi bagian-bagian alat dan mesin produksi pertanian, laboratorium, klimatologi, pemetaan lahan, penyimpanan dan prosesing</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18</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prinsip dan prosedur kerja alat dan mesin produksi pertanian</w:t>
            </w:r>
          </w:p>
        </w:tc>
        <w:tc>
          <w:tcPr>
            <w:tcW w:w="1172" w:type="pct"/>
          </w:tcPr>
          <w:p w:rsidR="00924189" w:rsidRPr="00823886" w:rsidRDefault="00327A76" w:rsidP="006E3D5A">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melakukan</w:t>
            </w:r>
            <w:r w:rsidR="00924189" w:rsidRPr="00823886">
              <w:rPr>
                <w:rFonts w:ascii="Bookman Old Style" w:hAnsi="Bookman Old Style" w:cs="Arial"/>
                <w:noProof/>
                <w:color w:val="000000"/>
                <w:spacing w:val="-2"/>
                <w:sz w:val="24"/>
                <w:szCs w:val="24"/>
                <w:lang w:val="id-ID"/>
              </w:rPr>
              <w:t xml:space="preserve"> </w:t>
            </w:r>
            <w:r w:rsidR="00924189" w:rsidRPr="00823886">
              <w:rPr>
                <w:rFonts w:ascii="Bookman Old Style" w:hAnsi="Bookman Old Style" w:cs="Tahoma"/>
                <w:noProof/>
                <w:color w:val="000000"/>
                <w:sz w:val="24"/>
                <w:szCs w:val="24"/>
                <w:lang w:val="id-ID"/>
              </w:rPr>
              <w:t>prinsip dan prosedur kerja alat dan mesin produksi pertanian</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16</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en-US"/>
              </w:rPr>
              <w:t xml:space="preserve"> </w:t>
            </w:r>
            <w:r w:rsidR="00924189" w:rsidRPr="00823886">
              <w:rPr>
                <w:rFonts w:ascii="Bookman Old Style" w:hAnsi="Bookman Old Style" w:cs="Tahoma"/>
                <w:noProof/>
                <w:color w:val="000000"/>
                <w:sz w:val="24"/>
                <w:szCs w:val="24"/>
                <w:lang w:val="id-ID"/>
              </w:rPr>
              <w:t xml:space="preserve">prinsip dan prosedur kerja alat dan mesin </w:t>
            </w:r>
            <w:r w:rsidR="00924189" w:rsidRPr="00823886">
              <w:rPr>
                <w:rFonts w:ascii="Bookman Old Style" w:hAnsi="Bookman Old Style" w:cs="Tahoma"/>
                <w:noProof/>
                <w:color w:val="000000"/>
                <w:sz w:val="24"/>
                <w:szCs w:val="24"/>
                <w:lang w:val="id-ID"/>
              </w:rPr>
              <w:lastRenderedPageBreak/>
              <w:t>laboratorium</w:t>
            </w:r>
          </w:p>
        </w:tc>
        <w:tc>
          <w:tcPr>
            <w:tcW w:w="1172" w:type="pct"/>
          </w:tcPr>
          <w:p w:rsidR="00924189" w:rsidRPr="00823886" w:rsidRDefault="00327A76" w:rsidP="006E3D5A">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lastRenderedPageBreak/>
              <w:t>melaksanakan</w:t>
            </w:r>
            <w:r w:rsidR="00924189" w:rsidRPr="00823886">
              <w:rPr>
                <w:rFonts w:ascii="Bookman Old Style" w:hAnsi="Bookman Old Style" w:cs="Arial"/>
                <w:noProof/>
                <w:color w:val="000000"/>
                <w:spacing w:val="-2"/>
                <w:sz w:val="24"/>
                <w:szCs w:val="24"/>
                <w:lang w:val="id-ID"/>
              </w:rPr>
              <w:t xml:space="preserve"> </w:t>
            </w:r>
            <w:r w:rsidR="00924189" w:rsidRPr="00823886">
              <w:rPr>
                <w:rFonts w:ascii="Bookman Old Style" w:hAnsi="Bookman Old Style" w:cs="Tahoma"/>
                <w:noProof/>
                <w:color w:val="000000"/>
                <w:sz w:val="24"/>
                <w:szCs w:val="24"/>
                <w:lang w:val="id-ID"/>
              </w:rPr>
              <w:t xml:space="preserve">prinsip dan prosedur kerja alat dan mesin </w:t>
            </w:r>
            <w:r w:rsidR="00924189" w:rsidRPr="00823886">
              <w:rPr>
                <w:rFonts w:ascii="Bookman Old Style" w:hAnsi="Bookman Old Style" w:cs="Tahoma"/>
                <w:noProof/>
                <w:color w:val="000000"/>
                <w:sz w:val="24"/>
                <w:szCs w:val="24"/>
                <w:lang w:val="id-ID"/>
              </w:rPr>
              <w:lastRenderedPageBreak/>
              <w:t>laboratorium</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lastRenderedPageBreak/>
              <w:t>16</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327A76">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lastRenderedPageBreak/>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t>prosedur kerja alat dan mesin klimatologi</w:t>
            </w:r>
          </w:p>
        </w:tc>
        <w:tc>
          <w:tcPr>
            <w:tcW w:w="1172" w:type="pct"/>
          </w:tcPr>
          <w:p w:rsidR="00924189" w:rsidRPr="00823886" w:rsidRDefault="00327A76" w:rsidP="00327A76">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Melakukan pengukuran iklim dengan menggunakan alat</w:t>
            </w:r>
            <w:r w:rsidR="00924189" w:rsidRPr="00823886">
              <w:rPr>
                <w:rFonts w:ascii="Bookman Old Style" w:hAnsi="Bookman Old Style" w:cs="Tahoma"/>
                <w:noProof/>
                <w:color w:val="000000"/>
                <w:sz w:val="24"/>
                <w:szCs w:val="24"/>
                <w:lang w:val="id-ID"/>
              </w:rPr>
              <w:t xml:space="preserve"> klimatologi</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16</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327A76">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Menera</w:t>
            </w:r>
            <w:r>
              <w:rPr>
                <w:rFonts w:ascii="Bookman Old Style" w:hAnsi="Bookman Old Style" w:cs="Tahoma"/>
                <w:noProof/>
                <w:color w:val="000000"/>
                <w:sz w:val="24"/>
                <w:szCs w:val="24"/>
                <w:lang w:val="en-US"/>
              </w:rPr>
              <w:t>p</w:t>
            </w:r>
            <w:r w:rsidRPr="00823886">
              <w:rPr>
                <w:rFonts w:ascii="Bookman Old Style" w:hAnsi="Bookman Old Style" w:cs="Tahoma"/>
                <w:noProof/>
                <w:color w:val="000000"/>
                <w:sz w:val="24"/>
                <w:szCs w:val="24"/>
                <w:lang w:val="en-US"/>
              </w:rPr>
              <w:t>kan</w:t>
            </w:r>
            <w:r w:rsidR="00924189" w:rsidRPr="00823886">
              <w:rPr>
                <w:rFonts w:ascii="Bookman Old Style" w:hAnsi="Bookman Old Style" w:cs="Tahoma"/>
                <w:noProof/>
                <w:color w:val="000000"/>
                <w:sz w:val="24"/>
                <w:szCs w:val="24"/>
                <w:lang w:val="id-ID"/>
              </w:rPr>
              <w:t xml:space="preserve"> prosedur kerja alat dan mesin penyimpanan dan prosesing</w:t>
            </w:r>
          </w:p>
        </w:tc>
        <w:tc>
          <w:tcPr>
            <w:tcW w:w="1172" w:type="pct"/>
          </w:tcPr>
          <w:p w:rsidR="00924189" w:rsidRPr="00823886" w:rsidRDefault="00327A76" w:rsidP="00327A76">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Melakukan Prosesing dan penyimpanan dengan menggunakan</w:t>
            </w:r>
            <w:r w:rsidR="00924189" w:rsidRPr="00823886">
              <w:rPr>
                <w:rFonts w:ascii="Bookman Old Style" w:hAnsi="Bookman Old Style" w:cs="Tahoma"/>
                <w:noProof/>
                <w:color w:val="000000"/>
                <w:sz w:val="24"/>
                <w:szCs w:val="24"/>
                <w:lang w:val="id-ID"/>
              </w:rPr>
              <w:t xml:space="preserve"> alat dan mesin penyimpanan dan prosesing</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12</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327A76">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Menerapkan</w:t>
            </w:r>
            <w:r w:rsidR="00924189" w:rsidRPr="00823886">
              <w:rPr>
                <w:rFonts w:ascii="Bookman Old Style" w:hAnsi="Bookman Old Style" w:cs="Tahoma"/>
                <w:noProof/>
                <w:color w:val="000000"/>
                <w:sz w:val="24"/>
                <w:szCs w:val="24"/>
                <w:lang w:val="id-ID"/>
              </w:rPr>
              <w:t>mengoperasikan alat dan mesin produksi pertanian</w:t>
            </w:r>
          </w:p>
        </w:tc>
        <w:tc>
          <w:tcPr>
            <w:tcW w:w="1172" w:type="pct"/>
          </w:tcPr>
          <w:p w:rsidR="00924189" w:rsidRPr="00823886" w:rsidRDefault="00327A76" w:rsidP="00327A76">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Melakukan pengoperasian</w:t>
            </w:r>
            <w:r w:rsidR="00924189" w:rsidRPr="00823886">
              <w:rPr>
                <w:rFonts w:ascii="Bookman Old Style" w:hAnsi="Bookman Old Style" w:cs="Tahoma"/>
                <w:noProof/>
                <w:color w:val="000000"/>
                <w:sz w:val="24"/>
                <w:szCs w:val="24"/>
                <w:lang w:val="id-ID"/>
              </w:rPr>
              <w:t xml:space="preserve"> alat dan mesin produksi pertanian sesuai manual operasional</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14</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327A76"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Menerapkan</w:t>
            </w:r>
            <w:r w:rsidR="00924189" w:rsidRPr="00823886">
              <w:rPr>
                <w:rFonts w:ascii="Bookman Old Style" w:hAnsi="Bookman Old Style" w:cs="Tahoma"/>
                <w:noProof/>
                <w:color w:val="000000"/>
                <w:sz w:val="24"/>
                <w:szCs w:val="24"/>
                <w:lang w:val="id-ID"/>
              </w:rPr>
              <w:t xml:space="preserve"> mengoperasikan alat dan mesin laboratorium, klimatologi, penyimpanan dan prosesing</w:t>
            </w:r>
          </w:p>
        </w:tc>
        <w:tc>
          <w:tcPr>
            <w:tcW w:w="1172" w:type="pct"/>
          </w:tcPr>
          <w:p w:rsidR="00924189" w:rsidRPr="00823886" w:rsidRDefault="00327A76" w:rsidP="00C50DAE">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t xml:space="preserve">Melakukan </w:t>
            </w:r>
            <w:r w:rsidR="00924189" w:rsidRPr="00823886">
              <w:rPr>
                <w:rFonts w:ascii="Bookman Old Style" w:hAnsi="Bookman Old Style" w:cs="Arial"/>
                <w:noProof/>
                <w:color w:val="000000"/>
                <w:spacing w:val="-2"/>
                <w:sz w:val="24"/>
                <w:szCs w:val="24"/>
                <w:lang w:val="id-ID"/>
              </w:rPr>
              <w:t xml:space="preserve"> </w:t>
            </w:r>
            <w:r w:rsidR="00C50DAE">
              <w:rPr>
                <w:rFonts w:ascii="Bookman Old Style" w:hAnsi="Bookman Old Style" w:cs="Arial"/>
                <w:noProof/>
                <w:color w:val="000000"/>
                <w:spacing w:val="-2"/>
                <w:sz w:val="24"/>
                <w:szCs w:val="24"/>
                <w:lang w:val="en-US"/>
              </w:rPr>
              <w:t>p</w:t>
            </w:r>
            <w:r w:rsidR="00C50DAE">
              <w:rPr>
                <w:rFonts w:ascii="Bookman Old Style" w:hAnsi="Bookman Old Style" w:cs="Tahoma"/>
                <w:noProof/>
                <w:color w:val="000000"/>
                <w:sz w:val="24"/>
                <w:szCs w:val="24"/>
                <w:lang w:val="id-ID"/>
              </w:rPr>
              <w:t>engoperasi</w:t>
            </w:r>
            <w:r w:rsidR="00924189" w:rsidRPr="00823886">
              <w:rPr>
                <w:rFonts w:ascii="Bookman Old Style" w:hAnsi="Bookman Old Style" w:cs="Tahoma"/>
                <w:noProof/>
                <w:color w:val="000000"/>
                <w:sz w:val="24"/>
                <w:szCs w:val="24"/>
                <w:lang w:val="id-ID"/>
              </w:rPr>
              <w:t>an alat dan mesin laboratorium, klimatologi, penyimpanan dan prosesingsesuai manual operasional</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t>12</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C50DAE" w:rsidP="006E3D5A">
            <w:pPr>
              <w:pStyle w:val="ListParagraph"/>
              <w:widowControl w:val="0"/>
              <w:numPr>
                <w:ilvl w:val="0"/>
                <w:numId w:val="12"/>
              </w:numPr>
              <w:autoSpaceDE w:val="0"/>
              <w:autoSpaceDN w:val="0"/>
              <w:adjustRightInd w:val="0"/>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Menerapkan</w:t>
            </w:r>
            <w:r w:rsidR="00924189" w:rsidRPr="00823886">
              <w:rPr>
                <w:rFonts w:ascii="Bookman Old Style" w:hAnsi="Bookman Old Style" w:cs="Tahoma"/>
                <w:noProof/>
                <w:color w:val="000000"/>
                <w:sz w:val="24"/>
                <w:szCs w:val="24"/>
                <w:lang w:val="id-ID"/>
              </w:rPr>
              <w:t xml:space="preserve"> cara perawatan alat dan mesin produksi pertanian, </w:t>
            </w:r>
            <w:r w:rsidR="00924189" w:rsidRPr="00823886">
              <w:rPr>
                <w:rFonts w:ascii="Bookman Old Style" w:hAnsi="Bookman Old Style" w:cs="Tahoma"/>
                <w:noProof/>
                <w:color w:val="000000"/>
                <w:sz w:val="24"/>
                <w:szCs w:val="24"/>
                <w:lang w:val="id-ID"/>
              </w:rPr>
              <w:lastRenderedPageBreak/>
              <w:t>laboratorium, klimatologi, penyimpanan dan prosesing</w:t>
            </w:r>
          </w:p>
        </w:tc>
        <w:tc>
          <w:tcPr>
            <w:tcW w:w="1172" w:type="pct"/>
          </w:tcPr>
          <w:p w:rsidR="00924189" w:rsidRPr="00823886" w:rsidRDefault="00C50DAE" w:rsidP="006E3D5A">
            <w:pPr>
              <w:pStyle w:val="ListParagraph"/>
              <w:numPr>
                <w:ilvl w:val="0"/>
                <w:numId w:val="13"/>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Arial"/>
                <w:noProof/>
                <w:color w:val="000000"/>
                <w:spacing w:val="-2"/>
                <w:sz w:val="24"/>
                <w:szCs w:val="24"/>
                <w:lang w:val="en-US"/>
              </w:rPr>
              <w:lastRenderedPageBreak/>
              <w:t>Mengkalibrasi</w:t>
            </w:r>
            <w:r w:rsidR="00924189" w:rsidRPr="00823886">
              <w:rPr>
                <w:rFonts w:ascii="Bookman Old Style" w:hAnsi="Bookman Old Style" w:cs="Tahoma"/>
                <w:noProof/>
                <w:color w:val="000000"/>
                <w:sz w:val="24"/>
                <w:szCs w:val="24"/>
                <w:lang w:val="id-ID"/>
              </w:rPr>
              <w:t xml:space="preserve"> perawatan alat dan mesin produksi pertanian, </w:t>
            </w:r>
            <w:r w:rsidR="00924189" w:rsidRPr="00823886">
              <w:rPr>
                <w:rFonts w:ascii="Bookman Old Style" w:hAnsi="Bookman Old Style" w:cs="Tahoma"/>
                <w:noProof/>
                <w:color w:val="000000"/>
                <w:sz w:val="24"/>
                <w:szCs w:val="24"/>
                <w:lang w:val="id-ID"/>
              </w:rPr>
              <w:lastRenderedPageBreak/>
              <w:t>laboratorium, klimatologi, penyimpanan dan prosesing sesuai prosedur</w:t>
            </w: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Arial"/>
                <w:noProof/>
                <w:color w:val="000000"/>
                <w:sz w:val="24"/>
                <w:szCs w:val="24"/>
                <w:lang w:val="id-ID"/>
              </w:rPr>
            </w:pPr>
            <w:r w:rsidRPr="00823886">
              <w:rPr>
                <w:rFonts w:ascii="Bookman Old Style" w:hAnsi="Bookman Old Style" w:cs="Arial"/>
                <w:noProof/>
                <w:color w:val="000000"/>
                <w:sz w:val="24"/>
                <w:szCs w:val="24"/>
                <w:lang w:val="id-ID"/>
              </w:rPr>
              <w:lastRenderedPageBreak/>
              <w:t>10</w:t>
            </w:r>
          </w:p>
        </w:tc>
        <w:tc>
          <w:tcPr>
            <w:tcW w:w="1231"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6B6ED8">
        <w:tc>
          <w:tcPr>
            <w:tcW w:w="1227" w:type="pct"/>
          </w:tcPr>
          <w:p w:rsidR="00924189" w:rsidRPr="00823886" w:rsidRDefault="00924189" w:rsidP="006E3D5A">
            <w:pPr>
              <w:pStyle w:val="ListParagraph"/>
              <w:spacing w:after="120" w:line="240" w:lineRule="auto"/>
              <w:ind w:left="563"/>
              <w:rPr>
                <w:rFonts w:ascii="Bookman Old Style" w:eastAsia="SimSun" w:hAnsi="Bookman Old Style" w:cs="Tahoma"/>
                <w:sz w:val="24"/>
                <w:szCs w:val="24"/>
              </w:rPr>
            </w:pPr>
          </w:p>
        </w:tc>
        <w:tc>
          <w:tcPr>
            <w:tcW w:w="1172" w:type="pct"/>
          </w:tcPr>
          <w:p w:rsidR="00924189" w:rsidRPr="00823886" w:rsidRDefault="00924189" w:rsidP="006E3D5A">
            <w:pPr>
              <w:pStyle w:val="ListParagraph"/>
              <w:spacing w:after="120" w:line="240" w:lineRule="auto"/>
              <w:ind w:left="563"/>
              <w:rPr>
                <w:rFonts w:ascii="Bookman Old Style" w:hAnsi="Bookman Old Style" w:cs="Tahoma"/>
                <w:sz w:val="24"/>
                <w:szCs w:val="24"/>
                <w:lang w:val="sv-SE"/>
              </w:rPr>
            </w:pPr>
          </w:p>
        </w:tc>
        <w:tc>
          <w:tcPr>
            <w:tcW w:w="462"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144</w:t>
            </w:r>
          </w:p>
        </w:tc>
        <w:tc>
          <w:tcPr>
            <w:tcW w:w="1231" w:type="pct"/>
            <w:tcBorders>
              <w:bottom w:val="single" w:sz="4" w:space="0" w:color="auto"/>
            </w:tcBorders>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909" w:type="pct"/>
            <w:tcBorders>
              <w:bottom w:val="single" w:sz="4" w:space="0" w:color="auto"/>
            </w:tcBorders>
          </w:tcPr>
          <w:p w:rsidR="00924189" w:rsidRPr="00823886" w:rsidRDefault="00924189" w:rsidP="006E3D5A">
            <w:pPr>
              <w:spacing w:before="0" w:after="120" w:line="240" w:lineRule="auto"/>
              <w:rPr>
                <w:rFonts w:ascii="Bookman Old Style" w:hAnsi="Bookman Old Style" w:cs="Tahoma"/>
                <w:sz w:val="24"/>
                <w:szCs w:val="24"/>
              </w:rPr>
            </w:pPr>
          </w:p>
        </w:tc>
      </w:tr>
    </w:tbl>
    <w:p w:rsidR="004D2282" w:rsidRPr="00823886" w:rsidRDefault="004D2282" w:rsidP="006E3D5A">
      <w:pPr>
        <w:spacing w:before="0" w:after="120" w:line="240" w:lineRule="auto"/>
        <w:rPr>
          <w:rFonts w:ascii="Bookman Old Style" w:hAnsi="Bookman Old Style" w:cs="Tahoma"/>
          <w:sz w:val="24"/>
          <w:szCs w:val="24"/>
        </w:rPr>
      </w:pPr>
    </w:p>
    <w:p w:rsidR="006E3D5A" w:rsidRDefault="006E3D5A">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Pr="00823886" w:rsidRDefault="009F7950"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 xml:space="preserve">Mata Pelajaran: </w:t>
      </w:r>
      <w:r w:rsidR="000019F2" w:rsidRPr="00823886">
        <w:rPr>
          <w:rFonts w:ascii="Bookman Old Style" w:hAnsi="Bookman Old Style" w:cs="Tahoma"/>
          <w:sz w:val="24"/>
          <w:szCs w:val="24"/>
        </w:rPr>
        <w:t>Pembiakan Tanaman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93"/>
        <w:gridCol w:w="825"/>
        <w:gridCol w:w="2165"/>
        <w:gridCol w:w="1607"/>
      </w:tblGrid>
      <w:tr w:rsidR="00F86923" w:rsidRPr="00823886" w:rsidTr="00924189">
        <w:trPr>
          <w:tblHeader/>
        </w:trPr>
        <w:tc>
          <w:tcPr>
            <w:tcW w:w="1172"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1362"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lang w:val="en-ID"/>
              </w:rPr>
            </w:pPr>
            <w:r w:rsidRPr="00823886">
              <w:rPr>
                <w:rFonts w:ascii="Bookman Old Style" w:hAnsi="Bookman Old Style" w:cs="Tahoma"/>
                <w:sz w:val="24"/>
                <w:szCs w:val="24"/>
                <w:lang w:val="en-ID"/>
              </w:rPr>
              <w:t>KOMPETENSI DASAR</w:t>
            </w:r>
          </w:p>
        </w:tc>
        <w:tc>
          <w:tcPr>
            <w:tcW w:w="447" w:type="pct"/>
            <w:shd w:val="clear" w:color="auto" w:fill="auto"/>
            <w:vAlign w:val="center"/>
          </w:tcPr>
          <w:p w:rsidR="009F7950" w:rsidRPr="00823886" w:rsidRDefault="009F7950" w:rsidP="006E3D5A">
            <w:pPr>
              <w:widowControl w:val="0"/>
              <w:autoSpaceDE w:val="0"/>
              <w:autoSpaceDN w:val="0"/>
              <w:adjustRightInd w:val="0"/>
              <w:spacing w:before="0" w:after="120" w:line="240" w:lineRule="auto"/>
              <w:ind w:left="-113" w:right="-113"/>
              <w:jc w:val="center"/>
              <w:rPr>
                <w:rFonts w:ascii="Bookman Old Style" w:hAnsi="Bookman Old Style" w:cs="Tahoma"/>
                <w:sz w:val="24"/>
                <w:szCs w:val="24"/>
                <w:lang w:val="en-ID"/>
              </w:rPr>
            </w:pPr>
            <w:r w:rsidRPr="00823886">
              <w:rPr>
                <w:rFonts w:ascii="Bookman Old Style" w:hAnsi="Bookman Old Style" w:cs="Tahoma"/>
                <w:sz w:val="24"/>
                <w:szCs w:val="24"/>
                <w:lang w:val="id-ID"/>
              </w:rPr>
              <w:t>WAKTU</w:t>
            </w:r>
          </w:p>
        </w:tc>
        <w:tc>
          <w:tcPr>
            <w:tcW w:w="1128" w:type="pct"/>
            <w:tcBorders>
              <w:bottom w:val="single" w:sz="4" w:space="0" w:color="auto"/>
            </w:tcBorders>
            <w:shd w:val="clear" w:color="auto" w:fill="auto"/>
            <w:vAlign w:val="center"/>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UNIT KOMPETENSI</w:t>
            </w:r>
          </w:p>
        </w:tc>
        <w:tc>
          <w:tcPr>
            <w:tcW w:w="891" w:type="pct"/>
            <w:tcBorders>
              <w:bottom w:val="single" w:sz="4" w:space="0" w:color="auto"/>
            </w:tcBorders>
          </w:tcPr>
          <w:p w:rsidR="009F7950" w:rsidRPr="00823886" w:rsidRDefault="009F7950" w:rsidP="006E3D5A">
            <w:pPr>
              <w:widowControl w:val="0"/>
              <w:autoSpaceDE w:val="0"/>
              <w:autoSpaceDN w:val="0"/>
              <w:adjustRightInd w:val="0"/>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SKEMA SERTIFIKASI</w:t>
            </w:r>
          </w:p>
        </w:tc>
      </w:tr>
      <w:tr w:rsidR="00924189" w:rsidRPr="00823886" w:rsidTr="00924189">
        <w:tc>
          <w:tcPr>
            <w:tcW w:w="1172" w:type="pct"/>
          </w:tcPr>
          <w:p w:rsidR="00924189" w:rsidRPr="00823886" w:rsidRDefault="00924189"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 keselamatan dan kesehatan kerja (K3)</w:t>
            </w:r>
          </w:p>
        </w:tc>
        <w:tc>
          <w:tcPr>
            <w:tcW w:w="1362" w:type="pct"/>
          </w:tcPr>
          <w:p w:rsidR="00924189" w:rsidRPr="00823886" w:rsidRDefault="00703DA8" w:rsidP="006E3D5A">
            <w:pPr>
              <w:pStyle w:val="ListParagraph"/>
              <w:numPr>
                <w:ilvl w:val="0"/>
                <w:numId w:val="15"/>
              </w:numPr>
              <w:spacing w:after="120" w:line="240" w:lineRule="auto"/>
              <w:ind w:left="594" w:right="57" w:hanging="540"/>
              <w:contextualSpacing w:val="0"/>
              <w:rPr>
                <w:rFonts w:ascii="Bookman Old Style" w:hAnsi="Bookman Old Style" w:cs="Arial"/>
                <w:noProof/>
                <w:color w:val="000000"/>
                <w:sz w:val="24"/>
                <w:szCs w:val="24"/>
                <w:lang w:val="id-ID"/>
              </w:rPr>
            </w:pPr>
            <w:r>
              <w:rPr>
                <w:rFonts w:ascii="Bookman Old Style" w:hAnsi="Bookman Old Style" w:cs="Tahoma"/>
                <w:noProof/>
                <w:color w:val="000000"/>
                <w:sz w:val="24"/>
                <w:szCs w:val="24"/>
                <w:lang w:val="en-US"/>
              </w:rPr>
              <w:t>Melaksanakan</w:t>
            </w:r>
            <w:r w:rsidR="00924189" w:rsidRPr="00823886">
              <w:rPr>
                <w:rFonts w:ascii="Bookman Old Style" w:hAnsi="Bookman Old Style" w:cs="Tahoma"/>
                <w:noProof/>
                <w:color w:val="000000"/>
                <w:sz w:val="24"/>
                <w:szCs w:val="24"/>
                <w:lang w:val="id-ID"/>
              </w:rPr>
              <w:t xml:space="preserve"> K3 dalam kegiatan produksi tanaman</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6</w:t>
            </w:r>
          </w:p>
        </w:tc>
        <w:tc>
          <w:tcPr>
            <w:tcW w:w="1128" w:type="pct"/>
            <w:shd w:val="clear" w:color="auto" w:fill="auto"/>
          </w:tcPr>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KKK.00.02.009.01 </w:t>
            </w:r>
          </w:p>
          <w:p w:rsidR="00924189" w:rsidRPr="00823886" w:rsidRDefault="00924189" w:rsidP="006E3D5A">
            <w:pPr>
              <w:pStyle w:val="Default"/>
              <w:spacing w:after="120"/>
              <w:rPr>
                <w:rFonts w:ascii="Bookman Old Style" w:hAnsi="Bookman Old Style"/>
                <w:lang w:eastAsia="en-US"/>
              </w:rPr>
            </w:pPr>
            <w:r w:rsidRPr="00823886">
              <w:rPr>
                <w:rFonts w:ascii="Bookman Old Style" w:hAnsi="Bookman Old Style"/>
                <w:lang w:eastAsia="en-US"/>
              </w:rPr>
              <w:t xml:space="preserve">Menerapkan pengetahuan mengenai perundangan dan standar K3 </w:t>
            </w:r>
          </w:p>
        </w:tc>
        <w:tc>
          <w:tcPr>
            <w:tcW w:w="891"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785952">
              <w:rPr>
                <w:rFonts w:ascii="Bookman Old Style" w:hAnsi="Bookman Old Style"/>
                <w:bCs/>
                <w:noProof/>
                <w:sz w:val="24"/>
                <w:szCs w:val="24"/>
                <w:lang w:val="sv-SE"/>
              </w:rPr>
              <w:t>Perkebunan</w:t>
            </w: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w:t>
            </w:r>
            <w:r w:rsidR="00924189" w:rsidRPr="00823886">
              <w:rPr>
                <w:rFonts w:ascii="Bookman Old Style" w:hAnsi="Bookman Old Style" w:cs="Tahoma"/>
                <w:noProof/>
                <w:color w:val="000000"/>
                <w:sz w:val="24"/>
                <w:szCs w:val="24"/>
                <w:lang w:val="en-US"/>
              </w:rPr>
              <w:t xml:space="preserve"> </w:t>
            </w:r>
            <w:r w:rsidR="00924189" w:rsidRPr="00823886">
              <w:rPr>
                <w:rFonts w:ascii="Bookman Old Style" w:hAnsi="Bookman Old Style" w:cs="Tahoma"/>
                <w:noProof/>
                <w:color w:val="000000"/>
                <w:sz w:val="24"/>
                <w:szCs w:val="24"/>
                <w:lang w:val="id-ID"/>
              </w:rPr>
              <w:t>penyiapan bahan tanam</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 xml:space="preserve">Melakukan </w:t>
            </w:r>
            <w:r w:rsidR="00924189" w:rsidRPr="00823886">
              <w:rPr>
                <w:rFonts w:ascii="Bookman Old Style" w:hAnsi="Bookman Old Style" w:cs="Tahoma"/>
                <w:noProof/>
                <w:color w:val="000000"/>
                <w:sz w:val="24"/>
                <w:szCs w:val="24"/>
                <w:lang w:val="id-ID"/>
              </w:rPr>
              <w:t xml:space="preserve"> penyiapan bahan tanam</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10</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TAN.SY02.007.01</w:t>
            </w:r>
          </w:p>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Melakukan Kegiatan Penyeliaan Pesemaian</w:t>
            </w:r>
          </w:p>
        </w:tc>
        <w:tc>
          <w:tcPr>
            <w:tcW w:w="891"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w:t>
            </w:r>
            <w:r w:rsidR="00924189" w:rsidRPr="00823886">
              <w:rPr>
                <w:rFonts w:ascii="Bookman Old Style" w:hAnsi="Bookman Old Style" w:cs="Tahoma"/>
                <w:noProof/>
                <w:color w:val="000000"/>
                <w:sz w:val="24"/>
                <w:szCs w:val="24"/>
                <w:lang w:val="id-ID"/>
              </w:rPr>
              <w:t xml:space="preserve"> tempat pesemaian</w:t>
            </w:r>
          </w:p>
        </w:tc>
        <w:tc>
          <w:tcPr>
            <w:tcW w:w="1362" w:type="pct"/>
          </w:tcPr>
          <w:p w:rsidR="00924189" w:rsidRPr="00823886" w:rsidRDefault="00924189" w:rsidP="00703DA8">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Mel</w:t>
            </w:r>
            <w:r w:rsidR="00703DA8">
              <w:rPr>
                <w:rFonts w:ascii="Bookman Old Style" w:hAnsi="Bookman Old Style" w:cs="Tahoma"/>
                <w:noProof/>
                <w:color w:val="000000"/>
                <w:sz w:val="24"/>
                <w:szCs w:val="24"/>
                <w:lang w:val="en-US"/>
              </w:rPr>
              <w:t>aku</w:t>
            </w:r>
            <w:r w:rsidRPr="00823886">
              <w:rPr>
                <w:rFonts w:ascii="Bookman Old Style" w:hAnsi="Bookman Old Style" w:cs="Tahoma"/>
                <w:noProof/>
                <w:color w:val="000000"/>
                <w:sz w:val="24"/>
                <w:szCs w:val="24"/>
                <w:lang w:val="id-ID"/>
              </w:rPr>
              <w:t>kan penyiapan tempat pesemaian</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14</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TAN.SY02.006.01</w:t>
            </w:r>
          </w:p>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Menyiapkan Lokasi Pesemaian</w:t>
            </w:r>
          </w:p>
        </w:tc>
        <w:tc>
          <w:tcPr>
            <w:tcW w:w="891"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w:t>
            </w:r>
            <w:r w:rsidR="00924189" w:rsidRPr="00823886">
              <w:rPr>
                <w:rFonts w:ascii="Bookman Old Style" w:hAnsi="Bookman Old Style" w:cs="Tahoma"/>
                <w:noProof/>
                <w:color w:val="000000"/>
                <w:sz w:val="24"/>
                <w:szCs w:val="24"/>
                <w:lang w:val="id-ID"/>
              </w:rPr>
              <w:t xml:space="preserve"> penyiapan media pembibitan</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Mel</w:t>
            </w:r>
            <w:r>
              <w:rPr>
                <w:rFonts w:ascii="Bookman Old Style" w:hAnsi="Bookman Old Style" w:cs="Tahoma"/>
                <w:noProof/>
                <w:color w:val="000000"/>
                <w:sz w:val="24"/>
                <w:szCs w:val="24"/>
                <w:lang w:val="en-US"/>
              </w:rPr>
              <w:t>aku</w:t>
            </w:r>
            <w:r w:rsidRPr="00823886">
              <w:rPr>
                <w:rFonts w:ascii="Bookman Old Style" w:hAnsi="Bookman Old Style" w:cs="Tahoma"/>
                <w:noProof/>
                <w:color w:val="000000"/>
                <w:sz w:val="24"/>
                <w:szCs w:val="24"/>
                <w:lang w:val="id-ID"/>
              </w:rPr>
              <w:t>kan</w:t>
            </w:r>
            <w:r w:rsidR="00924189" w:rsidRPr="00823886">
              <w:rPr>
                <w:rFonts w:ascii="Bookman Old Style" w:hAnsi="Bookman Old Style" w:cs="Tahoma"/>
                <w:noProof/>
                <w:color w:val="000000"/>
                <w:sz w:val="24"/>
                <w:szCs w:val="24"/>
                <w:lang w:val="id-ID"/>
              </w:rPr>
              <w:t xml:space="preserve"> penyiapan media tanam</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14</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TAN.SY01.001.01</w:t>
            </w:r>
          </w:p>
          <w:p w:rsidR="00924189" w:rsidRPr="00823886" w:rsidRDefault="00924189" w:rsidP="006E3D5A">
            <w:pPr>
              <w:spacing w:before="0" w:after="120" w:line="240" w:lineRule="auto"/>
              <w:rPr>
                <w:rFonts w:ascii="Bookman Old Style" w:hAnsi="Bookman Old Style"/>
                <w:sz w:val="24"/>
                <w:szCs w:val="24"/>
                <w:lang w:val="id-ID"/>
              </w:rPr>
            </w:pPr>
            <w:r w:rsidRPr="00823886">
              <w:rPr>
                <w:rFonts w:ascii="Bookman Old Style" w:hAnsi="Bookman Old Style" w:cs="Tahoma"/>
                <w:sz w:val="24"/>
                <w:szCs w:val="24"/>
              </w:rPr>
              <w:t>Melakukan Sanitasi Lahan</w:t>
            </w:r>
          </w:p>
        </w:tc>
        <w:tc>
          <w:tcPr>
            <w:tcW w:w="891"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t xml:space="preserve">Pelaksana </w:t>
            </w:r>
            <w:r w:rsidRPr="00823886">
              <w:rPr>
                <w:rFonts w:ascii="Bookman Old Style" w:hAnsi="Bookman Old Style"/>
                <w:bCs/>
                <w:noProof/>
                <w:sz w:val="24"/>
                <w:szCs w:val="24"/>
                <w:lang w:val="sv-SE"/>
              </w:rPr>
              <w:t xml:space="preserve">agribisnis tanaman </w:t>
            </w:r>
            <w:r w:rsidR="004A3274">
              <w:rPr>
                <w:rFonts w:ascii="Bookman Old Style" w:hAnsi="Bookman Old Style"/>
                <w:bCs/>
                <w:noProof/>
                <w:sz w:val="24"/>
                <w:szCs w:val="24"/>
                <w:lang w:val="sv-SE"/>
              </w:rPr>
              <w:t>Perkebunan</w:t>
            </w: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Menerapkan</w:t>
            </w:r>
            <w:r w:rsidR="00924189" w:rsidRPr="00823886">
              <w:rPr>
                <w:rFonts w:ascii="Bookman Old Style" w:hAnsi="Bookman Old Style" w:cs="Tahoma"/>
                <w:noProof/>
                <w:color w:val="000000"/>
                <w:sz w:val="24"/>
                <w:szCs w:val="24"/>
                <w:lang w:val="id-ID"/>
              </w:rPr>
              <w:t xml:space="preserve"> perlakuan khusus benih</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Mel</w:t>
            </w:r>
            <w:r>
              <w:rPr>
                <w:rFonts w:ascii="Bookman Old Style" w:hAnsi="Bookman Old Style" w:cs="Tahoma"/>
                <w:noProof/>
                <w:color w:val="000000"/>
                <w:sz w:val="24"/>
                <w:szCs w:val="24"/>
                <w:lang w:val="en-US"/>
              </w:rPr>
              <w:t>aku</w:t>
            </w:r>
            <w:r w:rsidRPr="00823886">
              <w:rPr>
                <w:rFonts w:ascii="Bookman Old Style" w:hAnsi="Bookman Old Style" w:cs="Tahoma"/>
                <w:noProof/>
                <w:color w:val="000000"/>
                <w:sz w:val="24"/>
                <w:szCs w:val="24"/>
                <w:lang w:val="id-ID"/>
              </w:rPr>
              <w:t>kan</w:t>
            </w:r>
            <w:r w:rsidR="00924189" w:rsidRPr="00823886">
              <w:rPr>
                <w:rFonts w:ascii="Bookman Old Style" w:hAnsi="Bookman Old Style" w:cs="Tahoma"/>
                <w:noProof/>
                <w:color w:val="000000"/>
                <w:sz w:val="24"/>
                <w:szCs w:val="24"/>
                <w:lang w:val="id-ID"/>
              </w:rPr>
              <w:t xml:space="preserve"> perlakuan khusus benih</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10</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 xml:space="preserve">Menerapkan </w:t>
            </w:r>
            <w:r w:rsidR="00924189" w:rsidRPr="00823886">
              <w:rPr>
                <w:rFonts w:ascii="Bookman Old Style" w:hAnsi="Bookman Old Style" w:cs="Tahoma"/>
                <w:noProof/>
                <w:color w:val="000000"/>
                <w:sz w:val="24"/>
                <w:szCs w:val="24"/>
                <w:lang w:val="id-ID"/>
              </w:rPr>
              <w:t>pembiakan tanaman secara generative</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Mel</w:t>
            </w:r>
            <w:r>
              <w:rPr>
                <w:rFonts w:ascii="Bookman Old Style" w:hAnsi="Bookman Old Style" w:cs="Tahoma"/>
                <w:noProof/>
                <w:color w:val="000000"/>
                <w:sz w:val="24"/>
                <w:szCs w:val="24"/>
                <w:lang w:val="en-US"/>
              </w:rPr>
              <w:t>aku</w:t>
            </w:r>
            <w:r w:rsidRPr="00823886">
              <w:rPr>
                <w:rFonts w:ascii="Bookman Old Style" w:hAnsi="Bookman Old Style" w:cs="Tahoma"/>
                <w:noProof/>
                <w:color w:val="000000"/>
                <w:sz w:val="24"/>
                <w:szCs w:val="24"/>
                <w:lang w:val="id-ID"/>
              </w:rPr>
              <w:t>kan</w:t>
            </w:r>
            <w:r w:rsidR="00924189" w:rsidRPr="00823886">
              <w:rPr>
                <w:rFonts w:ascii="Bookman Old Style" w:hAnsi="Bookman Old Style" w:cs="Tahoma"/>
                <w:noProof/>
                <w:color w:val="000000"/>
                <w:sz w:val="24"/>
                <w:szCs w:val="24"/>
                <w:lang w:val="id-ID"/>
              </w:rPr>
              <w:t xml:space="preserve"> pembiakan tanaman secara generative</w:t>
            </w:r>
          </w:p>
        </w:tc>
        <w:tc>
          <w:tcPr>
            <w:tcW w:w="447" w:type="pct"/>
            <w:shd w:val="clear" w:color="auto" w:fill="auto"/>
          </w:tcPr>
          <w:p w:rsidR="00924189" w:rsidRPr="00823886" w:rsidRDefault="00703DA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15</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 xml:space="preserve">Menerapkan </w:t>
            </w:r>
            <w:r w:rsidR="00924189" w:rsidRPr="00823886">
              <w:rPr>
                <w:rFonts w:ascii="Bookman Old Style" w:hAnsi="Bookman Old Style" w:cs="Tahoma"/>
                <w:noProof/>
                <w:color w:val="000000"/>
                <w:sz w:val="24"/>
                <w:szCs w:val="24"/>
                <w:lang w:val="id-ID"/>
              </w:rPr>
              <w:t>pembiakan tanaman secara vegetatif</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id-ID"/>
              </w:rPr>
              <w:t>Melak</w:t>
            </w:r>
            <w:r>
              <w:rPr>
                <w:rFonts w:ascii="Bookman Old Style" w:hAnsi="Bookman Old Style" w:cs="Tahoma"/>
                <w:noProof/>
                <w:color w:val="000000"/>
                <w:sz w:val="24"/>
                <w:szCs w:val="24"/>
                <w:lang w:val="en-US"/>
              </w:rPr>
              <w:t>u</w:t>
            </w:r>
            <w:r w:rsidR="00924189" w:rsidRPr="00823886">
              <w:rPr>
                <w:rFonts w:ascii="Bookman Old Style" w:hAnsi="Bookman Old Style" w:cs="Tahoma"/>
                <w:noProof/>
                <w:color w:val="000000"/>
                <w:sz w:val="24"/>
                <w:szCs w:val="24"/>
                <w:lang w:val="id-ID"/>
              </w:rPr>
              <w:t>kan pembiakan tanaman secara vegetatif</w:t>
            </w:r>
          </w:p>
        </w:tc>
        <w:tc>
          <w:tcPr>
            <w:tcW w:w="447" w:type="pct"/>
            <w:shd w:val="clear" w:color="auto" w:fill="auto"/>
          </w:tcPr>
          <w:p w:rsidR="00924189" w:rsidRPr="00823886" w:rsidRDefault="00703DA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16</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Menerapkan</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t>pembiakan tanaman secara modern/ kultur jaringan</w:t>
            </w:r>
          </w:p>
        </w:tc>
        <w:tc>
          <w:tcPr>
            <w:tcW w:w="1362" w:type="pct"/>
          </w:tcPr>
          <w:p w:rsidR="00924189" w:rsidRPr="00823886" w:rsidRDefault="00703DA8"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id-ID"/>
              </w:rPr>
              <w:t>Melak</w:t>
            </w:r>
            <w:r>
              <w:rPr>
                <w:rFonts w:ascii="Bookman Old Style" w:hAnsi="Bookman Old Style" w:cs="Tahoma"/>
                <w:noProof/>
                <w:color w:val="000000"/>
                <w:sz w:val="24"/>
                <w:szCs w:val="24"/>
                <w:lang w:val="en-US"/>
              </w:rPr>
              <w:t>u</w:t>
            </w:r>
            <w:r w:rsidRPr="00823886">
              <w:rPr>
                <w:rFonts w:ascii="Bookman Old Style" w:hAnsi="Bookman Old Style" w:cs="Tahoma"/>
                <w:noProof/>
                <w:color w:val="000000"/>
                <w:sz w:val="24"/>
                <w:szCs w:val="24"/>
                <w:lang w:val="id-ID"/>
              </w:rPr>
              <w:t xml:space="preserve">kan </w:t>
            </w:r>
            <w:r w:rsidR="00924189" w:rsidRPr="00823886">
              <w:rPr>
                <w:rFonts w:ascii="Bookman Old Style" w:hAnsi="Bookman Old Style" w:cs="Tahoma"/>
                <w:noProof/>
                <w:color w:val="000000"/>
                <w:sz w:val="24"/>
                <w:szCs w:val="24"/>
                <w:lang w:val="id-ID"/>
              </w:rPr>
              <w:t>n pembiakan tanaman secara modern/ kultur jaringan</w:t>
            </w:r>
          </w:p>
        </w:tc>
        <w:tc>
          <w:tcPr>
            <w:tcW w:w="447" w:type="pct"/>
            <w:shd w:val="clear" w:color="auto" w:fill="auto"/>
          </w:tcPr>
          <w:p w:rsidR="00924189" w:rsidRPr="00823886" w:rsidRDefault="00703DA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20</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924189">
        <w:tc>
          <w:tcPr>
            <w:tcW w:w="1172" w:type="pct"/>
          </w:tcPr>
          <w:p w:rsidR="00924189" w:rsidRPr="00823886"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en-US"/>
              </w:rPr>
              <w:t>Menerapkan</w:t>
            </w:r>
            <w:r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lastRenderedPageBreak/>
              <w:t>pemeliharaan tanaman hasil pembiakan secara generative dan vegetatif</w:t>
            </w:r>
          </w:p>
        </w:tc>
        <w:tc>
          <w:tcPr>
            <w:tcW w:w="1362" w:type="pct"/>
          </w:tcPr>
          <w:p w:rsidR="00924189" w:rsidRPr="00823886" w:rsidRDefault="00703DA8" w:rsidP="00703DA8">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Pr>
                <w:rFonts w:ascii="Bookman Old Style" w:hAnsi="Bookman Old Style" w:cs="Tahoma"/>
                <w:noProof/>
                <w:color w:val="000000"/>
                <w:sz w:val="24"/>
                <w:szCs w:val="24"/>
                <w:lang w:val="id-ID"/>
              </w:rPr>
              <w:lastRenderedPageBreak/>
              <w:t>Melak</w:t>
            </w:r>
            <w:r>
              <w:rPr>
                <w:rFonts w:ascii="Bookman Old Style" w:hAnsi="Bookman Old Style" w:cs="Tahoma"/>
                <w:noProof/>
                <w:color w:val="000000"/>
                <w:sz w:val="24"/>
                <w:szCs w:val="24"/>
                <w:lang w:val="en-US"/>
              </w:rPr>
              <w:t>u</w:t>
            </w:r>
            <w:r w:rsidRPr="00823886">
              <w:rPr>
                <w:rFonts w:ascii="Bookman Old Style" w:hAnsi="Bookman Old Style" w:cs="Tahoma"/>
                <w:noProof/>
                <w:color w:val="000000"/>
                <w:sz w:val="24"/>
                <w:szCs w:val="24"/>
                <w:lang w:val="id-ID"/>
              </w:rPr>
              <w:t xml:space="preserve">kan </w:t>
            </w:r>
            <w:r w:rsidR="00924189" w:rsidRPr="00823886">
              <w:rPr>
                <w:rFonts w:ascii="Bookman Old Style" w:hAnsi="Bookman Old Style" w:cs="Tahoma"/>
                <w:noProof/>
                <w:color w:val="000000"/>
                <w:sz w:val="24"/>
                <w:szCs w:val="24"/>
                <w:lang w:val="id-ID"/>
              </w:rPr>
              <w:t xml:space="preserve"> </w:t>
            </w:r>
            <w:r w:rsidR="00924189" w:rsidRPr="00823886">
              <w:rPr>
                <w:rFonts w:ascii="Bookman Old Style" w:hAnsi="Bookman Old Style" w:cs="Tahoma"/>
                <w:noProof/>
                <w:color w:val="000000"/>
                <w:sz w:val="24"/>
                <w:szCs w:val="24"/>
                <w:lang w:val="id-ID"/>
              </w:rPr>
              <w:lastRenderedPageBreak/>
              <w:t>pemeliharaan tanaman hasil pembiakan secara generatif dan vegetatif</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lastRenderedPageBreak/>
              <w:t>14</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lang w:val="id-ID"/>
              </w:rPr>
            </w:pPr>
            <w:r w:rsidRPr="00823886">
              <w:rPr>
                <w:rFonts w:ascii="Bookman Old Style" w:hAnsi="Bookman Old Style" w:cs="Tahoma"/>
                <w:sz w:val="24"/>
                <w:szCs w:val="24"/>
              </w:rPr>
              <w:t>TAN.SY02.011.0</w:t>
            </w:r>
            <w:r w:rsidRPr="00823886">
              <w:rPr>
                <w:rFonts w:ascii="Bookman Old Style" w:hAnsi="Bookman Old Style" w:cs="Tahoma"/>
                <w:sz w:val="24"/>
                <w:szCs w:val="24"/>
              </w:rPr>
              <w:lastRenderedPageBreak/>
              <w:t>1</w:t>
            </w:r>
          </w:p>
          <w:p w:rsidR="00924189" w:rsidRPr="00823886" w:rsidRDefault="00924189" w:rsidP="006E3D5A">
            <w:pPr>
              <w:spacing w:before="0" w:after="120" w:line="240" w:lineRule="auto"/>
              <w:rPr>
                <w:rFonts w:ascii="Bookman Old Style" w:hAnsi="Bookman Old Style" w:cs="Tahoma"/>
                <w:bCs/>
                <w:sz w:val="24"/>
                <w:szCs w:val="24"/>
              </w:rPr>
            </w:pPr>
            <w:r w:rsidRPr="00823886">
              <w:rPr>
                <w:rFonts w:ascii="Bookman Old Style" w:hAnsi="Bookman Old Style" w:cs="Tahoma"/>
                <w:bCs/>
                <w:sz w:val="24"/>
                <w:szCs w:val="24"/>
              </w:rPr>
              <w:t xml:space="preserve">Memelihara Tanaman </w:t>
            </w:r>
          </w:p>
          <w:p w:rsidR="00924189" w:rsidRPr="00823886" w:rsidRDefault="00924189" w:rsidP="006E3D5A">
            <w:pPr>
              <w:spacing w:before="0" w:after="120" w:line="240" w:lineRule="auto"/>
              <w:rPr>
                <w:rFonts w:ascii="Bookman Old Style" w:hAnsi="Bookman Old Style"/>
                <w:sz w:val="24"/>
                <w:szCs w:val="24"/>
                <w:lang w:val="id-ID"/>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bCs/>
                <w:noProof/>
                <w:sz w:val="24"/>
                <w:szCs w:val="24"/>
              </w:rPr>
              <w:lastRenderedPageBreak/>
              <w:t xml:space="preserve">Pelaksana </w:t>
            </w:r>
            <w:r w:rsidRPr="00823886">
              <w:rPr>
                <w:rFonts w:ascii="Bookman Old Style" w:hAnsi="Bookman Old Style"/>
                <w:bCs/>
                <w:noProof/>
                <w:sz w:val="24"/>
                <w:szCs w:val="24"/>
                <w:lang w:val="sv-SE"/>
              </w:rPr>
              <w:lastRenderedPageBreak/>
              <w:t xml:space="preserve">agribisnis tanaman </w:t>
            </w:r>
            <w:r w:rsidR="004A3274">
              <w:rPr>
                <w:rFonts w:ascii="Bookman Old Style" w:hAnsi="Bookman Old Style"/>
                <w:bCs/>
                <w:noProof/>
                <w:sz w:val="24"/>
                <w:szCs w:val="24"/>
                <w:lang w:val="sv-SE"/>
              </w:rPr>
              <w:t>Perkebunan</w:t>
            </w:r>
          </w:p>
        </w:tc>
      </w:tr>
      <w:tr w:rsidR="00703DA8" w:rsidRPr="00823886" w:rsidTr="00924189">
        <w:tc>
          <w:tcPr>
            <w:tcW w:w="1172" w:type="pct"/>
          </w:tcPr>
          <w:p w:rsidR="00703DA8" w:rsidRDefault="00703DA8"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Tahoma"/>
                <w:noProof/>
                <w:color w:val="000000"/>
                <w:sz w:val="24"/>
                <w:szCs w:val="24"/>
                <w:lang w:val="en-US"/>
              </w:rPr>
            </w:pPr>
            <w:r w:rsidRPr="00823886">
              <w:rPr>
                <w:rFonts w:ascii="Bookman Old Style" w:hAnsi="Bookman Old Style" w:cs="Tahoma"/>
                <w:sz w:val="24"/>
                <w:szCs w:val="24"/>
              </w:rPr>
              <w:lastRenderedPageBreak/>
              <w:t>Mengevaluasi</w:t>
            </w:r>
            <w:r>
              <w:rPr>
                <w:rFonts w:ascii="Bookman Old Style" w:hAnsi="Bookman Old Style" w:cs="Tahoma"/>
                <w:sz w:val="24"/>
                <w:szCs w:val="24"/>
              </w:rPr>
              <w:t xml:space="preserve"> hasil pembibitan</w:t>
            </w:r>
          </w:p>
        </w:tc>
        <w:tc>
          <w:tcPr>
            <w:tcW w:w="1362" w:type="pct"/>
          </w:tcPr>
          <w:p w:rsidR="00703DA8" w:rsidRDefault="00703DA8" w:rsidP="00703DA8">
            <w:pPr>
              <w:pStyle w:val="ListParagraph"/>
              <w:numPr>
                <w:ilvl w:val="0"/>
                <w:numId w:val="15"/>
              </w:numPr>
              <w:spacing w:after="120" w:line="240" w:lineRule="auto"/>
              <w:ind w:left="567" w:right="57" w:hanging="510"/>
              <w:contextualSpacing w:val="0"/>
              <w:rPr>
                <w:rFonts w:ascii="Bookman Old Style" w:hAnsi="Bookman Old Style" w:cs="Tahoma"/>
                <w:noProof/>
                <w:color w:val="000000"/>
                <w:sz w:val="24"/>
                <w:szCs w:val="24"/>
                <w:lang w:val="id-ID"/>
              </w:rPr>
            </w:pPr>
            <w:r>
              <w:rPr>
                <w:rFonts w:ascii="Bookman Old Style" w:hAnsi="Bookman Old Style" w:cs="Tahoma"/>
                <w:noProof/>
                <w:color w:val="000000"/>
                <w:sz w:val="24"/>
                <w:szCs w:val="24"/>
                <w:lang w:val="en-US"/>
              </w:rPr>
              <w:t>Memberbaiki hasil pembibitan</w:t>
            </w:r>
          </w:p>
        </w:tc>
        <w:tc>
          <w:tcPr>
            <w:tcW w:w="447" w:type="pct"/>
            <w:shd w:val="clear" w:color="auto" w:fill="auto"/>
          </w:tcPr>
          <w:p w:rsidR="00703DA8" w:rsidRPr="00823886" w:rsidRDefault="00703DA8" w:rsidP="006E3D5A">
            <w:pPr>
              <w:spacing w:before="0" w:after="120" w:line="240" w:lineRule="auto"/>
              <w:rPr>
                <w:rFonts w:ascii="Bookman Old Style" w:hAnsi="Bookman Old Style" w:cs="Tahoma"/>
                <w:sz w:val="24"/>
                <w:szCs w:val="24"/>
              </w:rPr>
            </w:pPr>
            <w:r>
              <w:rPr>
                <w:rFonts w:ascii="Bookman Old Style" w:hAnsi="Bookman Old Style" w:cs="Tahoma"/>
                <w:sz w:val="24"/>
                <w:szCs w:val="24"/>
              </w:rPr>
              <w:t>16</w:t>
            </w:r>
          </w:p>
        </w:tc>
        <w:tc>
          <w:tcPr>
            <w:tcW w:w="1128" w:type="pct"/>
            <w:shd w:val="clear" w:color="auto" w:fill="auto"/>
          </w:tcPr>
          <w:p w:rsidR="00703DA8" w:rsidRPr="00823886" w:rsidRDefault="00703DA8" w:rsidP="006E3D5A">
            <w:pPr>
              <w:spacing w:before="0" w:after="120" w:line="240" w:lineRule="auto"/>
              <w:rPr>
                <w:rFonts w:ascii="Bookman Old Style" w:hAnsi="Bookman Old Style" w:cs="Tahoma"/>
                <w:sz w:val="24"/>
                <w:szCs w:val="24"/>
              </w:rPr>
            </w:pPr>
          </w:p>
        </w:tc>
        <w:tc>
          <w:tcPr>
            <w:tcW w:w="891" w:type="pct"/>
          </w:tcPr>
          <w:p w:rsidR="00703DA8" w:rsidRPr="00823886" w:rsidRDefault="00703DA8" w:rsidP="006E3D5A">
            <w:pPr>
              <w:spacing w:before="0" w:after="120" w:line="240" w:lineRule="auto"/>
              <w:rPr>
                <w:rFonts w:ascii="Bookman Old Style" w:hAnsi="Bookman Old Style"/>
                <w:bCs/>
                <w:noProof/>
                <w:sz w:val="24"/>
                <w:szCs w:val="24"/>
              </w:rPr>
            </w:pPr>
          </w:p>
        </w:tc>
      </w:tr>
      <w:tr w:rsidR="00924189" w:rsidRPr="00823886" w:rsidTr="00924189">
        <w:tc>
          <w:tcPr>
            <w:tcW w:w="1172" w:type="pct"/>
          </w:tcPr>
          <w:p w:rsidR="00924189" w:rsidRPr="00823886" w:rsidRDefault="00924189" w:rsidP="006E3D5A">
            <w:pPr>
              <w:pStyle w:val="ListParagraph"/>
              <w:widowControl w:val="0"/>
              <w:numPr>
                <w:ilvl w:val="0"/>
                <w:numId w:val="14"/>
              </w:numPr>
              <w:autoSpaceDE w:val="0"/>
              <w:autoSpaceDN w:val="0"/>
              <w:adjustRightInd w:val="0"/>
              <w:spacing w:after="120" w:line="240" w:lineRule="auto"/>
              <w:ind w:left="450" w:right="57" w:hanging="45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en-US"/>
              </w:rPr>
              <w:t>Menjelaskan</w:t>
            </w:r>
            <w:r w:rsidRPr="00823886">
              <w:rPr>
                <w:rFonts w:ascii="Bookman Old Style" w:hAnsi="Bookman Old Style" w:cs="Tahoma"/>
                <w:noProof/>
                <w:color w:val="000000"/>
                <w:sz w:val="24"/>
                <w:szCs w:val="24"/>
                <w:lang w:val="id-ID"/>
              </w:rPr>
              <w:t xml:space="preserve"> hasil pembibitan tanaman secara generative dan vegetatif</w:t>
            </w:r>
          </w:p>
        </w:tc>
        <w:tc>
          <w:tcPr>
            <w:tcW w:w="1362" w:type="pct"/>
          </w:tcPr>
          <w:p w:rsidR="00924189" w:rsidRPr="00823886" w:rsidRDefault="00924189" w:rsidP="006E3D5A">
            <w:pPr>
              <w:pStyle w:val="ListParagraph"/>
              <w:numPr>
                <w:ilvl w:val="0"/>
                <w:numId w:val="15"/>
              </w:numPr>
              <w:spacing w:after="120" w:line="240" w:lineRule="auto"/>
              <w:ind w:left="567" w:right="57" w:hanging="510"/>
              <w:contextualSpacing w:val="0"/>
              <w:rPr>
                <w:rFonts w:ascii="Bookman Old Style" w:hAnsi="Bookman Old Style" w:cs="Arial"/>
                <w:noProof/>
                <w:color w:val="000000"/>
                <w:spacing w:val="-2"/>
                <w:sz w:val="24"/>
                <w:szCs w:val="24"/>
                <w:lang w:val="id-ID"/>
              </w:rPr>
            </w:pPr>
            <w:r w:rsidRPr="00823886">
              <w:rPr>
                <w:rFonts w:ascii="Bookman Old Style" w:hAnsi="Bookman Old Style" w:cs="Tahoma"/>
                <w:noProof/>
                <w:color w:val="000000"/>
                <w:sz w:val="24"/>
                <w:szCs w:val="24"/>
                <w:lang w:val="id-ID"/>
              </w:rPr>
              <w:t>Menyajikan hasil pembibitan tanaman secara generatif dan vegetatif (display)</w:t>
            </w:r>
          </w:p>
        </w:tc>
        <w:tc>
          <w:tcPr>
            <w:tcW w:w="447"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r w:rsidRPr="00823886">
              <w:rPr>
                <w:rFonts w:ascii="Bookman Old Style" w:hAnsi="Bookman Old Style" w:cs="Tahoma"/>
                <w:sz w:val="24"/>
                <w:szCs w:val="24"/>
              </w:rPr>
              <w:t>10</w:t>
            </w:r>
          </w:p>
        </w:tc>
        <w:tc>
          <w:tcPr>
            <w:tcW w:w="1128" w:type="pct"/>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Pr>
          <w:p w:rsidR="00924189" w:rsidRPr="00823886" w:rsidRDefault="00924189" w:rsidP="006E3D5A">
            <w:pPr>
              <w:spacing w:before="0" w:after="120" w:line="240" w:lineRule="auto"/>
              <w:rPr>
                <w:rFonts w:ascii="Bookman Old Style" w:hAnsi="Bookman Old Style" w:cs="Tahoma"/>
                <w:sz w:val="24"/>
                <w:szCs w:val="24"/>
              </w:rPr>
            </w:pPr>
          </w:p>
        </w:tc>
      </w:tr>
      <w:tr w:rsidR="00924189" w:rsidRPr="00823886" w:rsidTr="00924189">
        <w:tc>
          <w:tcPr>
            <w:tcW w:w="1172" w:type="pct"/>
          </w:tcPr>
          <w:p w:rsidR="00924189" w:rsidRPr="00823886" w:rsidRDefault="00924189" w:rsidP="006E3D5A">
            <w:pPr>
              <w:pStyle w:val="ListParagraph"/>
              <w:numPr>
                <w:ilvl w:val="0"/>
                <w:numId w:val="8"/>
              </w:numPr>
              <w:spacing w:after="120" w:line="240" w:lineRule="auto"/>
              <w:ind w:left="563" w:hanging="563"/>
              <w:rPr>
                <w:rFonts w:ascii="Bookman Old Style" w:eastAsia="SimSun" w:hAnsi="Bookman Old Style" w:cs="Tahoma"/>
                <w:sz w:val="24"/>
                <w:szCs w:val="24"/>
              </w:rPr>
            </w:pPr>
          </w:p>
        </w:tc>
        <w:tc>
          <w:tcPr>
            <w:tcW w:w="1362" w:type="pct"/>
          </w:tcPr>
          <w:p w:rsidR="00924189" w:rsidRPr="00823886" w:rsidRDefault="00924189" w:rsidP="006E3D5A">
            <w:pPr>
              <w:pStyle w:val="ListParagraph"/>
              <w:numPr>
                <w:ilvl w:val="0"/>
                <w:numId w:val="9"/>
              </w:numPr>
              <w:spacing w:after="120" w:line="240" w:lineRule="auto"/>
              <w:ind w:left="563" w:hanging="563"/>
              <w:rPr>
                <w:rFonts w:ascii="Bookman Old Style" w:hAnsi="Bookman Old Style" w:cs="Tahoma"/>
                <w:sz w:val="24"/>
                <w:szCs w:val="24"/>
                <w:lang w:val="sv-SE"/>
              </w:rPr>
            </w:pPr>
          </w:p>
        </w:tc>
        <w:tc>
          <w:tcPr>
            <w:tcW w:w="447" w:type="pct"/>
            <w:shd w:val="clear" w:color="auto" w:fill="auto"/>
          </w:tcPr>
          <w:p w:rsidR="00924189" w:rsidRPr="00823886" w:rsidRDefault="00924189" w:rsidP="006E3D5A">
            <w:pPr>
              <w:spacing w:before="0" w:after="120" w:line="240" w:lineRule="auto"/>
              <w:jc w:val="center"/>
              <w:rPr>
                <w:rFonts w:ascii="Bookman Old Style" w:hAnsi="Bookman Old Style" w:cs="Tahoma"/>
                <w:sz w:val="24"/>
                <w:szCs w:val="24"/>
              </w:rPr>
            </w:pPr>
            <w:r w:rsidRPr="00823886">
              <w:rPr>
                <w:rFonts w:ascii="Bookman Old Style" w:hAnsi="Bookman Old Style" w:cs="Tahoma"/>
                <w:sz w:val="24"/>
                <w:szCs w:val="24"/>
              </w:rPr>
              <w:t>144</w:t>
            </w:r>
          </w:p>
        </w:tc>
        <w:tc>
          <w:tcPr>
            <w:tcW w:w="1128" w:type="pct"/>
            <w:tcBorders>
              <w:bottom w:val="single" w:sz="4" w:space="0" w:color="auto"/>
            </w:tcBorders>
            <w:shd w:val="clear" w:color="auto" w:fill="auto"/>
          </w:tcPr>
          <w:p w:rsidR="00924189" w:rsidRPr="00823886" w:rsidRDefault="00924189" w:rsidP="006E3D5A">
            <w:pPr>
              <w:spacing w:before="0" w:after="120" w:line="240" w:lineRule="auto"/>
              <w:rPr>
                <w:rFonts w:ascii="Bookman Old Style" w:hAnsi="Bookman Old Style" w:cs="Tahoma"/>
                <w:sz w:val="24"/>
                <w:szCs w:val="24"/>
              </w:rPr>
            </w:pPr>
          </w:p>
        </w:tc>
        <w:tc>
          <w:tcPr>
            <w:tcW w:w="891" w:type="pct"/>
            <w:tcBorders>
              <w:bottom w:val="single" w:sz="4" w:space="0" w:color="auto"/>
            </w:tcBorders>
          </w:tcPr>
          <w:p w:rsidR="00924189" w:rsidRPr="00823886" w:rsidRDefault="00924189" w:rsidP="006E3D5A">
            <w:pPr>
              <w:spacing w:before="0" w:after="120" w:line="240" w:lineRule="auto"/>
              <w:rPr>
                <w:rFonts w:ascii="Bookman Old Style" w:hAnsi="Bookman Old Style" w:cs="Tahoma"/>
                <w:sz w:val="24"/>
                <w:szCs w:val="24"/>
              </w:rPr>
            </w:pPr>
          </w:p>
        </w:tc>
      </w:tr>
    </w:tbl>
    <w:p w:rsidR="006E3D5A" w:rsidRDefault="006E3D5A">
      <w:pPr>
        <w:spacing w:before="0" w:after="200" w:line="276" w:lineRule="auto"/>
        <w:rPr>
          <w:rFonts w:ascii="Bookman Old Style" w:hAnsi="Bookman Old Style" w:cs="Tahoma"/>
          <w:sz w:val="24"/>
          <w:szCs w:val="24"/>
        </w:rPr>
      </w:pPr>
      <w:bookmarkStart w:id="0" w:name="_GoBack"/>
      <w:bookmarkEnd w:id="0"/>
    </w:p>
    <w:sectPr w:rsidR="006E3D5A" w:rsidSect="006E3D5A">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4EE" w:rsidRDefault="000254EE" w:rsidP="000E4CF8">
      <w:pPr>
        <w:spacing w:before="0" w:after="0" w:line="240" w:lineRule="auto"/>
      </w:pPr>
      <w:r>
        <w:separator/>
      </w:r>
    </w:p>
  </w:endnote>
  <w:endnote w:type="continuationSeparator" w:id="0">
    <w:p w:rsidR="000254EE" w:rsidRDefault="000254EE" w:rsidP="000E4C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4EE" w:rsidRDefault="000254EE" w:rsidP="000E4CF8">
      <w:pPr>
        <w:spacing w:before="0" w:after="0" w:line="240" w:lineRule="auto"/>
      </w:pPr>
      <w:r>
        <w:separator/>
      </w:r>
    </w:p>
  </w:footnote>
  <w:footnote w:type="continuationSeparator" w:id="0">
    <w:p w:rsidR="000254EE" w:rsidRDefault="000254EE" w:rsidP="000E4CF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3C6EC6"/>
    <w:multiLevelType w:val="hybridMultilevel"/>
    <w:tmpl w:val="C1823062"/>
    <w:lvl w:ilvl="0" w:tplc="4B18468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06744"/>
    <w:multiLevelType w:val="hybridMultilevel"/>
    <w:tmpl w:val="AC98DB66"/>
    <w:lvl w:ilvl="0" w:tplc="88F6C806">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B10BE9"/>
    <w:multiLevelType w:val="multilevel"/>
    <w:tmpl w:val="C778B88A"/>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B12C3E"/>
    <w:multiLevelType w:val="multilevel"/>
    <w:tmpl w:val="529A5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F224D4"/>
    <w:multiLevelType w:val="hybridMultilevel"/>
    <w:tmpl w:val="3E940EF0"/>
    <w:lvl w:ilvl="0" w:tplc="03A4E4EA">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9E533C"/>
    <w:multiLevelType w:val="hybridMultilevel"/>
    <w:tmpl w:val="D7625644"/>
    <w:lvl w:ilvl="0" w:tplc="F4586AB6">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50CAE"/>
    <w:multiLevelType w:val="multilevel"/>
    <w:tmpl w:val="59B289E4"/>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A9E11EE"/>
    <w:multiLevelType w:val="multilevel"/>
    <w:tmpl w:val="288E5D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C1B1DD3"/>
    <w:multiLevelType w:val="multilevel"/>
    <w:tmpl w:val="0386A5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C92200"/>
    <w:multiLevelType w:val="multilevel"/>
    <w:tmpl w:val="473E7B60"/>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5">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CAA3A99"/>
    <w:multiLevelType w:val="multilevel"/>
    <w:tmpl w:val="705850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DB52290"/>
    <w:multiLevelType w:val="hybridMultilevel"/>
    <w:tmpl w:val="6046EA4E"/>
    <w:lvl w:ilvl="0" w:tplc="5F24495C">
      <w:start w:val="1"/>
      <w:numFmt w:val="decimal"/>
      <w:lvlText w:val="4.%1"/>
      <w:lvlJc w:val="left"/>
      <w:pPr>
        <w:ind w:left="795"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489063E"/>
    <w:multiLevelType w:val="multilevel"/>
    <w:tmpl w:val="502AEF6E"/>
    <w:lvl w:ilvl="0">
      <w:start w:val="4"/>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6852A61"/>
    <w:multiLevelType w:val="hybridMultilevel"/>
    <w:tmpl w:val="727EA4A2"/>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C72F9F"/>
    <w:multiLevelType w:val="multilevel"/>
    <w:tmpl w:val="27AEBE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4"/>
  </w:num>
  <w:num w:numId="3">
    <w:abstractNumId w:val="22"/>
  </w:num>
  <w:num w:numId="4">
    <w:abstractNumId w:val="11"/>
  </w:num>
  <w:num w:numId="5">
    <w:abstractNumId w:val="20"/>
  </w:num>
  <w:num w:numId="6">
    <w:abstractNumId w:val="15"/>
  </w:num>
  <w:num w:numId="7">
    <w:abstractNumId w:val="5"/>
  </w:num>
  <w:num w:numId="8">
    <w:abstractNumId w:val="0"/>
  </w:num>
  <w:num w:numId="9">
    <w:abstractNumId w:val="19"/>
  </w:num>
  <w:num w:numId="10">
    <w:abstractNumId w:val="2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7"/>
  </w:num>
  <w:num w:numId="14">
    <w:abstractNumId w:val="1"/>
  </w:num>
  <w:num w:numId="15">
    <w:abstractNumId w:val="7"/>
  </w:num>
  <w:num w:numId="16">
    <w:abstractNumId w:val="23"/>
  </w:num>
  <w:num w:numId="17">
    <w:abstractNumId w:val="8"/>
  </w:num>
  <w:num w:numId="18">
    <w:abstractNumId w:val="24"/>
  </w:num>
  <w:num w:numId="19">
    <w:abstractNumId w:val="13"/>
  </w:num>
  <w:num w:numId="20">
    <w:abstractNumId w:val="16"/>
  </w:num>
  <w:num w:numId="21">
    <w:abstractNumId w:val="6"/>
  </w:num>
  <w:num w:numId="22">
    <w:abstractNumId w:val="21"/>
  </w:num>
  <w:num w:numId="23">
    <w:abstractNumId w:val="12"/>
  </w:num>
  <w:num w:numId="24">
    <w:abstractNumId w:val="3"/>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0281"/>
    <w:rsid w:val="000019F2"/>
    <w:rsid w:val="000254EE"/>
    <w:rsid w:val="000267B8"/>
    <w:rsid w:val="00061EBE"/>
    <w:rsid w:val="00071F47"/>
    <w:rsid w:val="00080369"/>
    <w:rsid w:val="000C69BA"/>
    <w:rsid w:val="000D003D"/>
    <w:rsid w:val="000E4474"/>
    <w:rsid w:val="000E497F"/>
    <w:rsid w:val="000E4CF8"/>
    <w:rsid w:val="00182A2B"/>
    <w:rsid w:val="001C1C96"/>
    <w:rsid w:val="001C48AB"/>
    <w:rsid w:val="001D365F"/>
    <w:rsid w:val="002062B5"/>
    <w:rsid w:val="00216996"/>
    <w:rsid w:val="002225A0"/>
    <w:rsid w:val="00281C63"/>
    <w:rsid w:val="00282410"/>
    <w:rsid w:val="00291BE2"/>
    <w:rsid w:val="002B082A"/>
    <w:rsid w:val="002C646B"/>
    <w:rsid w:val="002E1924"/>
    <w:rsid w:val="00327A76"/>
    <w:rsid w:val="00371838"/>
    <w:rsid w:val="00376680"/>
    <w:rsid w:val="003E2159"/>
    <w:rsid w:val="004330C4"/>
    <w:rsid w:val="004A3274"/>
    <w:rsid w:val="004D2282"/>
    <w:rsid w:val="00501E09"/>
    <w:rsid w:val="00527BF3"/>
    <w:rsid w:val="005373B2"/>
    <w:rsid w:val="006112C7"/>
    <w:rsid w:val="00620E61"/>
    <w:rsid w:val="00636C50"/>
    <w:rsid w:val="00661727"/>
    <w:rsid w:val="006650BA"/>
    <w:rsid w:val="006A22F9"/>
    <w:rsid w:val="006B6ED8"/>
    <w:rsid w:val="006E3D5A"/>
    <w:rsid w:val="006F103D"/>
    <w:rsid w:val="00703DA8"/>
    <w:rsid w:val="00732F34"/>
    <w:rsid w:val="00740A4B"/>
    <w:rsid w:val="00765E66"/>
    <w:rsid w:val="007701FB"/>
    <w:rsid w:val="00785952"/>
    <w:rsid w:val="007F0145"/>
    <w:rsid w:val="007F09D9"/>
    <w:rsid w:val="00812F23"/>
    <w:rsid w:val="00823886"/>
    <w:rsid w:val="008411DC"/>
    <w:rsid w:val="00856F05"/>
    <w:rsid w:val="0087018B"/>
    <w:rsid w:val="008A2A2C"/>
    <w:rsid w:val="008A67DF"/>
    <w:rsid w:val="009103DC"/>
    <w:rsid w:val="00924189"/>
    <w:rsid w:val="00944089"/>
    <w:rsid w:val="00955138"/>
    <w:rsid w:val="009571A3"/>
    <w:rsid w:val="00963FC1"/>
    <w:rsid w:val="00974A13"/>
    <w:rsid w:val="00977D92"/>
    <w:rsid w:val="009F6A8F"/>
    <w:rsid w:val="009F7950"/>
    <w:rsid w:val="00A1764B"/>
    <w:rsid w:val="00A233DC"/>
    <w:rsid w:val="00A944B3"/>
    <w:rsid w:val="00AC7C06"/>
    <w:rsid w:val="00AD6F47"/>
    <w:rsid w:val="00AE7120"/>
    <w:rsid w:val="00AF791A"/>
    <w:rsid w:val="00BB13A6"/>
    <w:rsid w:val="00BC0021"/>
    <w:rsid w:val="00BF402F"/>
    <w:rsid w:val="00C50DAE"/>
    <w:rsid w:val="00D2288C"/>
    <w:rsid w:val="00D47D57"/>
    <w:rsid w:val="00D64132"/>
    <w:rsid w:val="00DA3238"/>
    <w:rsid w:val="00DA4DE0"/>
    <w:rsid w:val="00DC1E09"/>
    <w:rsid w:val="00DE73BE"/>
    <w:rsid w:val="00E0522D"/>
    <w:rsid w:val="00E16EC0"/>
    <w:rsid w:val="00E70111"/>
    <w:rsid w:val="00E929E1"/>
    <w:rsid w:val="00EB188C"/>
    <w:rsid w:val="00F14D45"/>
    <w:rsid w:val="00F22868"/>
    <w:rsid w:val="00F35C28"/>
    <w:rsid w:val="00F86923"/>
    <w:rsid w:val="00FC1B32"/>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C8953-B79C-4F61-9DD0-E3C5B54C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unhideWhenUsed/>
    <w:rsid w:val="000E4CF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E4CF8"/>
    <w:rPr>
      <w:rFonts w:ascii="Calibri" w:eastAsia="Calibri" w:hAnsi="Calibri" w:cs="Times New Roman"/>
    </w:rPr>
  </w:style>
  <w:style w:type="paragraph" w:styleId="Footer">
    <w:name w:val="footer"/>
    <w:basedOn w:val="Normal"/>
    <w:link w:val="FooterChar"/>
    <w:uiPriority w:val="99"/>
    <w:unhideWhenUsed/>
    <w:rsid w:val="000E4CF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E4CF8"/>
    <w:rPr>
      <w:rFonts w:ascii="Calibri" w:eastAsia="Calibri" w:hAnsi="Calibri" w:cs="Times New Roman"/>
    </w:rPr>
  </w:style>
  <w:style w:type="paragraph" w:customStyle="1" w:styleId="Default">
    <w:name w:val="Default"/>
    <w:rsid w:val="00924189"/>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0502-0FE1-4C99-8DE7-2917343C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3</cp:revision>
  <cp:lastPrinted>2017-03-18T00:57:00Z</cp:lastPrinted>
  <dcterms:created xsi:type="dcterms:W3CDTF">2017-03-18T02:01:00Z</dcterms:created>
  <dcterms:modified xsi:type="dcterms:W3CDTF">2017-03-24T13:55:00Z</dcterms:modified>
</cp:coreProperties>
</file>