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32" w:rsidRPr="005B2289" w:rsidRDefault="008C7AEE" w:rsidP="007D26BC">
      <w:pPr>
        <w:spacing w:before="0" w:after="0"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5B2289">
        <w:rPr>
          <w:sz w:val="28"/>
          <w:szCs w:val="28"/>
        </w:rPr>
        <w:t>PER</w:t>
      </w:r>
      <w:r w:rsidR="00A0171D" w:rsidRPr="005B2289">
        <w:rPr>
          <w:sz w:val="28"/>
          <w:szCs w:val="28"/>
        </w:rPr>
        <w:t>UBAHAN</w:t>
      </w:r>
      <w:r w:rsidRPr="005B2289">
        <w:rPr>
          <w:sz w:val="28"/>
          <w:szCs w:val="28"/>
        </w:rPr>
        <w:t xml:space="preserve"> KUR-13 SMK DENGAN KURIKULUM 13 SMK (PERBAIKAN</w:t>
      </w:r>
      <w:r w:rsidR="00BB5277" w:rsidRPr="005B2289">
        <w:rPr>
          <w:sz w:val="28"/>
          <w:szCs w:val="28"/>
        </w:rPr>
        <w:t xml:space="preserve"> 2017</w:t>
      </w:r>
      <w:r w:rsidRPr="005B2289">
        <w:rPr>
          <w:sz w:val="28"/>
          <w:szCs w:val="28"/>
        </w:rPr>
        <w:t>)</w:t>
      </w:r>
    </w:p>
    <w:p w:rsidR="00E50C7E" w:rsidRPr="005B2289" w:rsidRDefault="00E50C7E" w:rsidP="007D26BC">
      <w:pPr>
        <w:spacing w:before="0" w:after="0" w:line="240" w:lineRule="auto"/>
        <w:jc w:val="center"/>
      </w:pPr>
    </w:p>
    <w:tbl>
      <w:tblPr>
        <w:tblStyle w:val="TableGrid"/>
        <w:tblW w:w="13950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546"/>
        <w:gridCol w:w="3414"/>
        <w:gridCol w:w="1890"/>
        <w:gridCol w:w="810"/>
        <w:gridCol w:w="3330"/>
        <w:gridCol w:w="810"/>
        <w:gridCol w:w="3150"/>
      </w:tblGrid>
      <w:tr w:rsidR="005B2289" w:rsidRPr="005B2289" w:rsidTr="007D26BC">
        <w:tc>
          <w:tcPr>
            <w:tcW w:w="546" w:type="dxa"/>
            <w:vMerge w:val="restart"/>
            <w:vAlign w:val="center"/>
          </w:tcPr>
          <w:p w:rsidR="00254496" w:rsidRPr="005B2289" w:rsidRDefault="00254496" w:rsidP="00254496">
            <w:pPr>
              <w:spacing w:before="0"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B2289">
              <w:rPr>
                <w:rFonts w:ascii="Tahoma" w:hAnsi="Tahoma" w:cs="Tahoma"/>
                <w:sz w:val="24"/>
                <w:szCs w:val="24"/>
              </w:rPr>
              <w:t>No</w:t>
            </w:r>
          </w:p>
        </w:tc>
        <w:tc>
          <w:tcPr>
            <w:tcW w:w="3414" w:type="dxa"/>
            <w:vMerge w:val="restart"/>
            <w:vAlign w:val="center"/>
          </w:tcPr>
          <w:p w:rsidR="00254496" w:rsidRPr="005B2289" w:rsidRDefault="00254496" w:rsidP="00254496">
            <w:pPr>
              <w:spacing w:before="0"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B2289">
              <w:rPr>
                <w:rFonts w:ascii="Tahoma" w:hAnsi="Tahoma" w:cs="Tahoma"/>
                <w:sz w:val="24"/>
                <w:szCs w:val="24"/>
              </w:rPr>
              <w:t>Mata Pelajaran</w:t>
            </w:r>
          </w:p>
        </w:tc>
        <w:tc>
          <w:tcPr>
            <w:tcW w:w="2700" w:type="dxa"/>
            <w:gridSpan w:val="2"/>
          </w:tcPr>
          <w:p w:rsidR="00254496" w:rsidRPr="005B2289" w:rsidRDefault="00254496" w:rsidP="007D26BC">
            <w:pPr>
              <w:spacing w:before="0"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B2289">
              <w:rPr>
                <w:rFonts w:ascii="Tahoma" w:hAnsi="Tahoma" w:cs="Tahoma"/>
                <w:sz w:val="24"/>
                <w:szCs w:val="24"/>
              </w:rPr>
              <w:t>Struktur Kur-13 (Lama)</w:t>
            </w:r>
          </w:p>
        </w:tc>
        <w:tc>
          <w:tcPr>
            <w:tcW w:w="7290" w:type="dxa"/>
            <w:gridSpan w:val="3"/>
          </w:tcPr>
          <w:p w:rsidR="00254496" w:rsidRPr="005B2289" w:rsidRDefault="00254496" w:rsidP="007D26BC">
            <w:pPr>
              <w:spacing w:before="0"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B2289">
              <w:rPr>
                <w:rFonts w:ascii="Tahoma" w:hAnsi="Tahoma" w:cs="Tahoma"/>
                <w:sz w:val="24"/>
                <w:szCs w:val="24"/>
              </w:rPr>
              <w:t>Struktur Kur-13 (Perbaikan)</w:t>
            </w:r>
          </w:p>
        </w:tc>
      </w:tr>
      <w:tr w:rsidR="005B2289" w:rsidRPr="005B2289" w:rsidTr="007D26BC">
        <w:tc>
          <w:tcPr>
            <w:tcW w:w="546" w:type="dxa"/>
            <w:vMerge/>
          </w:tcPr>
          <w:p w:rsidR="00254496" w:rsidRPr="005B2289" w:rsidRDefault="00254496" w:rsidP="00254496">
            <w:pPr>
              <w:spacing w:before="0"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14" w:type="dxa"/>
            <w:vMerge/>
          </w:tcPr>
          <w:p w:rsidR="00254496" w:rsidRPr="005B2289" w:rsidRDefault="00254496" w:rsidP="00254496">
            <w:pPr>
              <w:spacing w:before="0"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90" w:type="dxa"/>
          </w:tcPr>
          <w:p w:rsidR="00254496" w:rsidRPr="005B2289" w:rsidRDefault="00254496" w:rsidP="007D26BC">
            <w:pPr>
              <w:spacing w:before="0" w:after="0" w:line="240" w:lineRule="auto"/>
              <w:jc w:val="center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JP/Minggu/Smt</w:t>
            </w:r>
          </w:p>
        </w:tc>
        <w:tc>
          <w:tcPr>
            <w:tcW w:w="810" w:type="dxa"/>
          </w:tcPr>
          <w:p w:rsidR="00254496" w:rsidRPr="005B2289" w:rsidRDefault="00254496" w:rsidP="007D26BC">
            <w:pPr>
              <w:spacing w:before="0" w:after="0" w:line="240" w:lineRule="auto"/>
              <w:jc w:val="center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Total</w:t>
            </w:r>
          </w:p>
        </w:tc>
        <w:tc>
          <w:tcPr>
            <w:tcW w:w="3330" w:type="dxa"/>
          </w:tcPr>
          <w:p w:rsidR="00254496" w:rsidRPr="005B2289" w:rsidRDefault="00254496" w:rsidP="007D26BC">
            <w:pPr>
              <w:spacing w:before="0" w:after="0" w:line="240" w:lineRule="auto"/>
              <w:jc w:val="center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JP/Minggu/Smt</w:t>
            </w:r>
          </w:p>
        </w:tc>
        <w:tc>
          <w:tcPr>
            <w:tcW w:w="810" w:type="dxa"/>
          </w:tcPr>
          <w:p w:rsidR="00254496" w:rsidRPr="005B2289" w:rsidRDefault="00254496" w:rsidP="007D26BC">
            <w:pPr>
              <w:spacing w:before="0" w:after="0" w:line="240" w:lineRule="auto"/>
              <w:jc w:val="center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Total</w:t>
            </w:r>
          </w:p>
        </w:tc>
        <w:tc>
          <w:tcPr>
            <w:tcW w:w="3150" w:type="dxa"/>
          </w:tcPr>
          <w:p w:rsidR="00254496" w:rsidRPr="005B2289" w:rsidRDefault="00254496" w:rsidP="007D26BC">
            <w:pPr>
              <w:spacing w:before="0" w:after="0" w:line="240" w:lineRule="auto"/>
              <w:jc w:val="center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Keterangan</w:t>
            </w:r>
          </w:p>
        </w:tc>
      </w:tr>
      <w:tr w:rsidR="005B2289" w:rsidRPr="005B2289" w:rsidTr="007D26BC">
        <w:trPr>
          <w:trHeight w:val="379"/>
        </w:trPr>
        <w:tc>
          <w:tcPr>
            <w:tcW w:w="3960" w:type="dxa"/>
            <w:gridSpan w:val="2"/>
          </w:tcPr>
          <w:p w:rsidR="007D26BC" w:rsidRPr="005B2289" w:rsidRDefault="007D26BC" w:rsidP="008C7AE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46" w:hanging="246"/>
              <w:rPr>
                <w:rFonts w:ascii="Tahoma" w:hAnsi="Tahoma" w:cs="Tahoma"/>
                <w:sz w:val="24"/>
                <w:szCs w:val="24"/>
              </w:rPr>
            </w:pPr>
            <w:r w:rsidRPr="005B2289">
              <w:rPr>
                <w:rFonts w:ascii="Tahoma" w:hAnsi="Tahoma" w:cs="Tahoma"/>
                <w:sz w:val="24"/>
                <w:szCs w:val="24"/>
              </w:rPr>
              <w:t xml:space="preserve">Muatan Nasional </w:t>
            </w:r>
          </w:p>
        </w:tc>
        <w:tc>
          <w:tcPr>
            <w:tcW w:w="6840" w:type="dxa"/>
            <w:gridSpan w:val="4"/>
          </w:tcPr>
          <w:p w:rsidR="007D26BC" w:rsidRPr="005B2289" w:rsidRDefault="007D26BC" w:rsidP="008C7AEE">
            <w:pPr>
              <w:spacing w:before="0"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150" w:type="dxa"/>
          </w:tcPr>
          <w:p w:rsidR="007D26BC" w:rsidRPr="005B2289" w:rsidRDefault="007D26BC" w:rsidP="008C7AEE">
            <w:pPr>
              <w:spacing w:before="0" w:after="0" w:line="240" w:lineRule="auto"/>
              <w:rPr>
                <w:rFonts w:ascii="Tahoma" w:hAnsi="Tahoma" w:cs="Tahoma"/>
              </w:rPr>
            </w:pPr>
          </w:p>
        </w:tc>
      </w:tr>
      <w:tr w:rsidR="005B2289" w:rsidRPr="005B2289" w:rsidTr="007D26BC">
        <w:tc>
          <w:tcPr>
            <w:tcW w:w="546" w:type="dxa"/>
          </w:tcPr>
          <w:p w:rsidR="00254496" w:rsidRPr="005B2289" w:rsidRDefault="00254496" w:rsidP="00923FE9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1</w:t>
            </w:r>
          </w:p>
        </w:tc>
        <w:tc>
          <w:tcPr>
            <w:tcW w:w="3414" w:type="dxa"/>
          </w:tcPr>
          <w:p w:rsidR="00254496" w:rsidRPr="005B2289" w:rsidRDefault="00254496" w:rsidP="008C7AEE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PABP</w:t>
            </w:r>
          </w:p>
        </w:tc>
        <w:tc>
          <w:tcPr>
            <w:tcW w:w="1890" w:type="dxa"/>
          </w:tcPr>
          <w:p w:rsidR="00254496" w:rsidRPr="005B2289" w:rsidRDefault="00254496" w:rsidP="00B344E4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3 JP/mg x 6 Smt</w:t>
            </w:r>
          </w:p>
        </w:tc>
        <w:tc>
          <w:tcPr>
            <w:tcW w:w="810" w:type="dxa"/>
          </w:tcPr>
          <w:p w:rsidR="00254496" w:rsidRPr="005B2289" w:rsidRDefault="00254496" w:rsidP="00B344E4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318</w:t>
            </w:r>
          </w:p>
        </w:tc>
        <w:tc>
          <w:tcPr>
            <w:tcW w:w="3330" w:type="dxa"/>
          </w:tcPr>
          <w:p w:rsidR="00254496" w:rsidRPr="005B2289" w:rsidRDefault="00254496" w:rsidP="00B344E4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3 JP/mg x 6 Smt</w:t>
            </w:r>
          </w:p>
        </w:tc>
        <w:tc>
          <w:tcPr>
            <w:tcW w:w="810" w:type="dxa"/>
          </w:tcPr>
          <w:p w:rsidR="00254496" w:rsidRPr="005B2289" w:rsidRDefault="00254496" w:rsidP="00B344E4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318</w:t>
            </w:r>
          </w:p>
        </w:tc>
        <w:tc>
          <w:tcPr>
            <w:tcW w:w="3150" w:type="dxa"/>
          </w:tcPr>
          <w:p w:rsidR="00254496" w:rsidRPr="005B2289" w:rsidRDefault="00254496" w:rsidP="00B344E4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Tdk mengalami perubahan</w:t>
            </w:r>
          </w:p>
        </w:tc>
      </w:tr>
      <w:tr w:rsidR="005B2289" w:rsidRPr="005B2289" w:rsidTr="007D26BC">
        <w:tc>
          <w:tcPr>
            <w:tcW w:w="546" w:type="dxa"/>
          </w:tcPr>
          <w:p w:rsidR="00254496" w:rsidRPr="005B2289" w:rsidRDefault="00254496" w:rsidP="00923FE9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2</w:t>
            </w:r>
          </w:p>
        </w:tc>
        <w:tc>
          <w:tcPr>
            <w:tcW w:w="3414" w:type="dxa"/>
          </w:tcPr>
          <w:p w:rsidR="00254496" w:rsidRPr="005B2289" w:rsidRDefault="00254496" w:rsidP="00923FE9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PPKn</w:t>
            </w:r>
          </w:p>
        </w:tc>
        <w:tc>
          <w:tcPr>
            <w:tcW w:w="1890" w:type="dxa"/>
          </w:tcPr>
          <w:p w:rsidR="00254496" w:rsidRPr="005B2289" w:rsidRDefault="00254496" w:rsidP="00923FE9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2 JP/mg x 6 Smt</w:t>
            </w:r>
          </w:p>
        </w:tc>
        <w:tc>
          <w:tcPr>
            <w:tcW w:w="810" w:type="dxa"/>
          </w:tcPr>
          <w:p w:rsidR="00254496" w:rsidRPr="005B2289" w:rsidRDefault="00254496" w:rsidP="00923FE9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212</w:t>
            </w:r>
          </w:p>
        </w:tc>
        <w:tc>
          <w:tcPr>
            <w:tcW w:w="3330" w:type="dxa"/>
          </w:tcPr>
          <w:p w:rsidR="00254496" w:rsidRPr="005B2289" w:rsidRDefault="00254496" w:rsidP="00923FE9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2 JP /mgx 6 Smt</w:t>
            </w:r>
          </w:p>
        </w:tc>
        <w:tc>
          <w:tcPr>
            <w:tcW w:w="810" w:type="dxa"/>
          </w:tcPr>
          <w:p w:rsidR="00254496" w:rsidRPr="005B2289" w:rsidRDefault="00254496" w:rsidP="00923FE9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212</w:t>
            </w:r>
          </w:p>
        </w:tc>
        <w:tc>
          <w:tcPr>
            <w:tcW w:w="3150" w:type="dxa"/>
          </w:tcPr>
          <w:p w:rsidR="00254496" w:rsidRPr="005B2289" w:rsidRDefault="00254496" w:rsidP="00923FE9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Tdk mengalami perubahan</w:t>
            </w:r>
          </w:p>
        </w:tc>
      </w:tr>
      <w:tr w:rsidR="005B2289" w:rsidRPr="005B2289" w:rsidTr="007D26BC">
        <w:tc>
          <w:tcPr>
            <w:tcW w:w="546" w:type="dxa"/>
          </w:tcPr>
          <w:p w:rsidR="00254496" w:rsidRPr="005B2289" w:rsidRDefault="00254496" w:rsidP="00923FE9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3</w:t>
            </w:r>
          </w:p>
        </w:tc>
        <w:tc>
          <w:tcPr>
            <w:tcW w:w="3414" w:type="dxa"/>
          </w:tcPr>
          <w:p w:rsidR="00254496" w:rsidRPr="005B2289" w:rsidRDefault="00254496" w:rsidP="00923FE9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Bahasa Indonesia</w:t>
            </w:r>
          </w:p>
        </w:tc>
        <w:tc>
          <w:tcPr>
            <w:tcW w:w="1890" w:type="dxa"/>
          </w:tcPr>
          <w:p w:rsidR="00254496" w:rsidRPr="005B2289" w:rsidRDefault="00254496" w:rsidP="00923FE9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4 JP/mg x 6 Smt</w:t>
            </w:r>
          </w:p>
        </w:tc>
        <w:tc>
          <w:tcPr>
            <w:tcW w:w="810" w:type="dxa"/>
          </w:tcPr>
          <w:p w:rsidR="00254496" w:rsidRPr="005B2289" w:rsidRDefault="00254496" w:rsidP="00923FE9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424</w:t>
            </w:r>
          </w:p>
        </w:tc>
        <w:tc>
          <w:tcPr>
            <w:tcW w:w="3330" w:type="dxa"/>
          </w:tcPr>
          <w:p w:rsidR="00254496" w:rsidRPr="005B2289" w:rsidRDefault="00254496" w:rsidP="00E50C7E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4 JP/mg x 2 Smt (1 dan 2) dan 3 jp/mg x 4 smt (3, 4, 5, 6)</w:t>
            </w:r>
          </w:p>
        </w:tc>
        <w:tc>
          <w:tcPr>
            <w:tcW w:w="810" w:type="dxa"/>
          </w:tcPr>
          <w:p w:rsidR="00254496" w:rsidRPr="005B2289" w:rsidRDefault="00254496" w:rsidP="00923FE9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354</w:t>
            </w:r>
          </w:p>
        </w:tc>
        <w:tc>
          <w:tcPr>
            <w:tcW w:w="3150" w:type="dxa"/>
          </w:tcPr>
          <w:p w:rsidR="00254496" w:rsidRPr="005B2289" w:rsidRDefault="00254496" w:rsidP="00923FE9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Mengalami perubahan</w:t>
            </w:r>
          </w:p>
        </w:tc>
      </w:tr>
      <w:tr w:rsidR="005B2289" w:rsidRPr="005B2289" w:rsidTr="007D26BC">
        <w:tc>
          <w:tcPr>
            <w:tcW w:w="546" w:type="dxa"/>
          </w:tcPr>
          <w:p w:rsidR="00254496" w:rsidRPr="005B2289" w:rsidRDefault="00254496" w:rsidP="00923FE9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4</w:t>
            </w:r>
          </w:p>
        </w:tc>
        <w:tc>
          <w:tcPr>
            <w:tcW w:w="3414" w:type="dxa"/>
          </w:tcPr>
          <w:p w:rsidR="00254496" w:rsidRPr="005B2289" w:rsidRDefault="00254496" w:rsidP="00923FE9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Matematika</w:t>
            </w:r>
          </w:p>
        </w:tc>
        <w:tc>
          <w:tcPr>
            <w:tcW w:w="1890" w:type="dxa"/>
          </w:tcPr>
          <w:p w:rsidR="00254496" w:rsidRPr="005B2289" w:rsidRDefault="00254496" w:rsidP="00923FE9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4 JP/mg x 6 Smt</w:t>
            </w:r>
          </w:p>
        </w:tc>
        <w:tc>
          <w:tcPr>
            <w:tcW w:w="810" w:type="dxa"/>
          </w:tcPr>
          <w:p w:rsidR="00254496" w:rsidRPr="005B2289" w:rsidRDefault="00254496" w:rsidP="00923FE9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424</w:t>
            </w:r>
          </w:p>
        </w:tc>
        <w:tc>
          <w:tcPr>
            <w:tcW w:w="3330" w:type="dxa"/>
          </w:tcPr>
          <w:p w:rsidR="00254496" w:rsidRPr="005B2289" w:rsidRDefault="00254496" w:rsidP="00923FE9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4 JP/mg x 6 Smt</w:t>
            </w:r>
          </w:p>
        </w:tc>
        <w:tc>
          <w:tcPr>
            <w:tcW w:w="810" w:type="dxa"/>
          </w:tcPr>
          <w:p w:rsidR="00254496" w:rsidRPr="005B2289" w:rsidRDefault="00254496" w:rsidP="00923FE9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424</w:t>
            </w:r>
          </w:p>
        </w:tc>
        <w:tc>
          <w:tcPr>
            <w:tcW w:w="3150" w:type="dxa"/>
          </w:tcPr>
          <w:p w:rsidR="00254496" w:rsidRPr="005B2289" w:rsidRDefault="00254496" w:rsidP="00923FE9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Tdk mengalami perubahan</w:t>
            </w:r>
          </w:p>
        </w:tc>
      </w:tr>
      <w:tr w:rsidR="005B2289" w:rsidRPr="005B2289" w:rsidTr="007D26BC">
        <w:tc>
          <w:tcPr>
            <w:tcW w:w="546" w:type="dxa"/>
          </w:tcPr>
          <w:p w:rsidR="00254496" w:rsidRPr="005B2289" w:rsidRDefault="00254496" w:rsidP="00923FE9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5</w:t>
            </w:r>
          </w:p>
        </w:tc>
        <w:tc>
          <w:tcPr>
            <w:tcW w:w="3414" w:type="dxa"/>
          </w:tcPr>
          <w:p w:rsidR="00254496" w:rsidRPr="005B2289" w:rsidRDefault="00254496" w:rsidP="00923FE9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 xml:space="preserve">Sejarah Indoesia </w:t>
            </w:r>
          </w:p>
        </w:tc>
        <w:tc>
          <w:tcPr>
            <w:tcW w:w="1890" w:type="dxa"/>
          </w:tcPr>
          <w:p w:rsidR="00254496" w:rsidRPr="005B2289" w:rsidRDefault="00254496" w:rsidP="00923FE9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2 JP/mg x 6 Smt</w:t>
            </w:r>
          </w:p>
        </w:tc>
        <w:tc>
          <w:tcPr>
            <w:tcW w:w="810" w:type="dxa"/>
          </w:tcPr>
          <w:p w:rsidR="00254496" w:rsidRPr="005B2289" w:rsidRDefault="00254496" w:rsidP="00923FE9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212</w:t>
            </w:r>
          </w:p>
        </w:tc>
        <w:tc>
          <w:tcPr>
            <w:tcW w:w="3330" w:type="dxa"/>
          </w:tcPr>
          <w:p w:rsidR="00254496" w:rsidRPr="005B2289" w:rsidRDefault="00254496" w:rsidP="00E50C7E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3 JP/mg x 2 Smt (1 dan 2)</w:t>
            </w:r>
          </w:p>
        </w:tc>
        <w:tc>
          <w:tcPr>
            <w:tcW w:w="810" w:type="dxa"/>
          </w:tcPr>
          <w:p w:rsidR="00254496" w:rsidRPr="005B2289" w:rsidRDefault="00254496" w:rsidP="00923FE9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108</w:t>
            </w:r>
          </w:p>
        </w:tc>
        <w:tc>
          <w:tcPr>
            <w:tcW w:w="3150" w:type="dxa"/>
          </w:tcPr>
          <w:p w:rsidR="00254496" w:rsidRPr="005B2289" w:rsidRDefault="00254496" w:rsidP="00923FE9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Mengalami perubahan</w:t>
            </w:r>
          </w:p>
        </w:tc>
      </w:tr>
      <w:tr w:rsidR="005B2289" w:rsidRPr="005B2289" w:rsidTr="007D26BC">
        <w:tc>
          <w:tcPr>
            <w:tcW w:w="546" w:type="dxa"/>
          </w:tcPr>
          <w:p w:rsidR="00254496" w:rsidRPr="005B2289" w:rsidRDefault="00254496" w:rsidP="00923FE9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6</w:t>
            </w:r>
          </w:p>
        </w:tc>
        <w:tc>
          <w:tcPr>
            <w:tcW w:w="3414" w:type="dxa"/>
          </w:tcPr>
          <w:p w:rsidR="00254496" w:rsidRPr="005B2289" w:rsidRDefault="00254496" w:rsidP="00923FE9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Bahasa Inggris dan Bhs.Lainnya</w:t>
            </w:r>
          </w:p>
        </w:tc>
        <w:tc>
          <w:tcPr>
            <w:tcW w:w="1890" w:type="dxa"/>
          </w:tcPr>
          <w:p w:rsidR="00254496" w:rsidRPr="005B2289" w:rsidRDefault="00254496" w:rsidP="00923FE9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2 JP/mg x 6 Smt</w:t>
            </w:r>
          </w:p>
        </w:tc>
        <w:tc>
          <w:tcPr>
            <w:tcW w:w="810" w:type="dxa"/>
          </w:tcPr>
          <w:p w:rsidR="00254496" w:rsidRPr="005B2289" w:rsidRDefault="00254496" w:rsidP="00923FE9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212</w:t>
            </w:r>
          </w:p>
        </w:tc>
        <w:tc>
          <w:tcPr>
            <w:tcW w:w="3330" w:type="dxa"/>
          </w:tcPr>
          <w:p w:rsidR="00254496" w:rsidRPr="005B2289" w:rsidRDefault="00254496" w:rsidP="001824BE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Untuk program 3 tahun</w:t>
            </w:r>
          </w:p>
          <w:p w:rsidR="00254496" w:rsidRPr="005B2289" w:rsidRDefault="00254496" w:rsidP="001824BE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3 JP/mg x 4 Smt (1, 2, 3 dan 4) dan 4 jp/mg x 2 Smt (5 dan 6)</w:t>
            </w:r>
          </w:p>
          <w:p w:rsidR="00254496" w:rsidRPr="005B2289" w:rsidRDefault="00254496" w:rsidP="001824BE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Untuk program 4 Tahun</w:t>
            </w:r>
          </w:p>
          <w:p w:rsidR="00254496" w:rsidRPr="005B2289" w:rsidRDefault="00254496" w:rsidP="007D26BC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3 JP/mg x 4 Smt (1, 2, 3 dan 4) dan 4 jp/mg x 4 Smt (5,6,7, 8)</w:t>
            </w:r>
          </w:p>
        </w:tc>
        <w:tc>
          <w:tcPr>
            <w:tcW w:w="810" w:type="dxa"/>
          </w:tcPr>
          <w:p w:rsidR="00254496" w:rsidRPr="005B2289" w:rsidRDefault="00254496" w:rsidP="00923FE9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352</w:t>
            </w:r>
          </w:p>
          <w:p w:rsidR="00254496" w:rsidRPr="005B2289" w:rsidRDefault="00254496" w:rsidP="00923FE9">
            <w:pPr>
              <w:rPr>
                <w:rFonts w:ascii="Tahoma" w:hAnsi="Tahoma" w:cs="Tahoma"/>
              </w:rPr>
            </w:pPr>
          </w:p>
          <w:p w:rsidR="00254496" w:rsidRPr="005B2289" w:rsidRDefault="00254496" w:rsidP="00923FE9">
            <w:pPr>
              <w:rPr>
                <w:rFonts w:ascii="Tahoma" w:hAnsi="Tahoma" w:cs="Tahoma"/>
              </w:rPr>
            </w:pPr>
          </w:p>
          <w:p w:rsidR="00254496" w:rsidRPr="005B2289" w:rsidRDefault="00254496" w:rsidP="00923FE9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488</w:t>
            </w:r>
          </w:p>
        </w:tc>
        <w:tc>
          <w:tcPr>
            <w:tcW w:w="3150" w:type="dxa"/>
          </w:tcPr>
          <w:p w:rsidR="00254496" w:rsidRPr="005B2289" w:rsidRDefault="00254496" w:rsidP="00923FE9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Mengalami perubahan</w:t>
            </w:r>
          </w:p>
          <w:p w:rsidR="00254496" w:rsidRPr="005B2289" w:rsidRDefault="00254496" w:rsidP="007D26BC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Terutama adany</w:t>
            </w:r>
            <w:r w:rsidR="007D26BC" w:rsidRPr="005B2289">
              <w:rPr>
                <w:rFonts w:ascii="Tahoma" w:hAnsi="Tahoma" w:cs="Tahoma"/>
              </w:rPr>
              <w:t>a tambahan bahasa asing lainnya p</w:t>
            </w:r>
            <w:r w:rsidRPr="005B2289">
              <w:rPr>
                <w:rFonts w:ascii="Tahoma" w:hAnsi="Tahoma" w:cs="Tahoma"/>
              </w:rPr>
              <w:t xml:space="preserve">ada kelas XII </w:t>
            </w:r>
            <w:r w:rsidR="007D26BC" w:rsidRPr="005B2289">
              <w:rPr>
                <w:rFonts w:ascii="Tahoma" w:hAnsi="Tahoma" w:cs="Tahoma"/>
              </w:rPr>
              <w:t xml:space="preserve">(3 Th) </w:t>
            </w:r>
            <w:r w:rsidRPr="005B2289">
              <w:rPr>
                <w:rFonts w:ascii="Tahoma" w:hAnsi="Tahoma" w:cs="Tahoma"/>
              </w:rPr>
              <w:t>dan XIII</w:t>
            </w:r>
            <w:r w:rsidR="007D26BC" w:rsidRPr="005B2289">
              <w:rPr>
                <w:rFonts w:ascii="Tahoma" w:hAnsi="Tahoma" w:cs="Tahoma"/>
              </w:rPr>
              <w:t xml:space="preserve"> (4 Th)</w:t>
            </w:r>
          </w:p>
        </w:tc>
      </w:tr>
      <w:tr w:rsidR="005B2289" w:rsidRPr="005B2289" w:rsidTr="007D26BC">
        <w:tc>
          <w:tcPr>
            <w:tcW w:w="3960" w:type="dxa"/>
            <w:gridSpan w:val="2"/>
          </w:tcPr>
          <w:p w:rsidR="007D26BC" w:rsidRPr="005B2289" w:rsidRDefault="007D26BC" w:rsidP="00254496">
            <w:pPr>
              <w:spacing w:before="0" w:after="0" w:line="240" w:lineRule="auto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B. Muatan Kewilayahan</w:t>
            </w:r>
          </w:p>
        </w:tc>
        <w:tc>
          <w:tcPr>
            <w:tcW w:w="9990" w:type="dxa"/>
            <w:gridSpan w:val="5"/>
          </w:tcPr>
          <w:p w:rsidR="007D26BC" w:rsidRPr="005B2289" w:rsidRDefault="007D26BC" w:rsidP="00254496">
            <w:pPr>
              <w:spacing w:before="0" w:after="0" w:line="240" w:lineRule="auto"/>
              <w:rPr>
                <w:rFonts w:ascii="Tahoma" w:hAnsi="Tahoma" w:cs="Tahoma"/>
              </w:rPr>
            </w:pPr>
          </w:p>
        </w:tc>
      </w:tr>
      <w:tr w:rsidR="005B2289" w:rsidRPr="005B2289" w:rsidTr="007D26BC">
        <w:tc>
          <w:tcPr>
            <w:tcW w:w="546" w:type="dxa"/>
          </w:tcPr>
          <w:p w:rsidR="00254496" w:rsidRPr="005B2289" w:rsidRDefault="00254496" w:rsidP="00ED15B6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7</w:t>
            </w:r>
          </w:p>
        </w:tc>
        <w:tc>
          <w:tcPr>
            <w:tcW w:w="3414" w:type="dxa"/>
          </w:tcPr>
          <w:p w:rsidR="00254496" w:rsidRPr="005B2289" w:rsidRDefault="00254496" w:rsidP="00ED15B6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Seni Budaya</w:t>
            </w:r>
          </w:p>
        </w:tc>
        <w:tc>
          <w:tcPr>
            <w:tcW w:w="1890" w:type="dxa"/>
          </w:tcPr>
          <w:p w:rsidR="00254496" w:rsidRPr="005B2289" w:rsidRDefault="00254496" w:rsidP="00ED15B6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2 JP/mg x 6 Smt</w:t>
            </w:r>
          </w:p>
        </w:tc>
        <w:tc>
          <w:tcPr>
            <w:tcW w:w="810" w:type="dxa"/>
          </w:tcPr>
          <w:p w:rsidR="00254496" w:rsidRPr="005B2289" w:rsidRDefault="00254496" w:rsidP="00ED15B6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212</w:t>
            </w:r>
          </w:p>
        </w:tc>
        <w:tc>
          <w:tcPr>
            <w:tcW w:w="3330" w:type="dxa"/>
          </w:tcPr>
          <w:p w:rsidR="00254496" w:rsidRPr="005B2289" w:rsidRDefault="00254496" w:rsidP="00ED15B6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3 JP/mg x 2 Smt (1 dan 2)</w:t>
            </w:r>
          </w:p>
        </w:tc>
        <w:tc>
          <w:tcPr>
            <w:tcW w:w="810" w:type="dxa"/>
          </w:tcPr>
          <w:p w:rsidR="00254496" w:rsidRPr="005B2289" w:rsidRDefault="00254496" w:rsidP="00ED15B6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108</w:t>
            </w:r>
          </w:p>
        </w:tc>
        <w:tc>
          <w:tcPr>
            <w:tcW w:w="3150" w:type="dxa"/>
          </w:tcPr>
          <w:p w:rsidR="00254496" w:rsidRPr="005B2289" w:rsidRDefault="00254496" w:rsidP="00254496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Mengalami perubahan</w:t>
            </w:r>
          </w:p>
        </w:tc>
      </w:tr>
      <w:tr w:rsidR="00254496" w:rsidRPr="005B2289" w:rsidTr="007D26BC">
        <w:tc>
          <w:tcPr>
            <w:tcW w:w="546" w:type="dxa"/>
          </w:tcPr>
          <w:p w:rsidR="00254496" w:rsidRPr="005B2289" w:rsidRDefault="00254496" w:rsidP="00923FE9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8</w:t>
            </w:r>
          </w:p>
        </w:tc>
        <w:tc>
          <w:tcPr>
            <w:tcW w:w="3414" w:type="dxa"/>
          </w:tcPr>
          <w:p w:rsidR="00254496" w:rsidRPr="005B2289" w:rsidRDefault="00254496" w:rsidP="00923FE9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Penjasorkes</w:t>
            </w:r>
          </w:p>
        </w:tc>
        <w:tc>
          <w:tcPr>
            <w:tcW w:w="1890" w:type="dxa"/>
          </w:tcPr>
          <w:p w:rsidR="00254496" w:rsidRPr="005B2289" w:rsidRDefault="00254496" w:rsidP="00923FE9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2 JP/mg x 6 Smt</w:t>
            </w:r>
          </w:p>
        </w:tc>
        <w:tc>
          <w:tcPr>
            <w:tcW w:w="810" w:type="dxa"/>
          </w:tcPr>
          <w:p w:rsidR="00254496" w:rsidRPr="005B2289" w:rsidRDefault="00254496" w:rsidP="00923FE9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212</w:t>
            </w:r>
          </w:p>
        </w:tc>
        <w:tc>
          <w:tcPr>
            <w:tcW w:w="3330" w:type="dxa"/>
          </w:tcPr>
          <w:p w:rsidR="00254496" w:rsidRPr="005B2289" w:rsidRDefault="00254496" w:rsidP="00923FE9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2 JP/mg x 4 Smt (1, 2, 3 dan 4)</w:t>
            </w:r>
          </w:p>
        </w:tc>
        <w:tc>
          <w:tcPr>
            <w:tcW w:w="810" w:type="dxa"/>
          </w:tcPr>
          <w:p w:rsidR="00254496" w:rsidRPr="005B2289" w:rsidRDefault="00254496" w:rsidP="00923FE9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144</w:t>
            </w:r>
          </w:p>
        </w:tc>
        <w:tc>
          <w:tcPr>
            <w:tcW w:w="3150" w:type="dxa"/>
          </w:tcPr>
          <w:p w:rsidR="00254496" w:rsidRPr="005B2289" w:rsidRDefault="00254496" w:rsidP="00895EB2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Mengalami perubahan</w:t>
            </w:r>
          </w:p>
        </w:tc>
      </w:tr>
    </w:tbl>
    <w:p w:rsidR="001E6F50" w:rsidRPr="005B2289" w:rsidRDefault="001E6F50" w:rsidP="001E6F50">
      <w:pPr>
        <w:spacing w:before="0" w:after="0" w:line="240" w:lineRule="auto"/>
        <w:jc w:val="center"/>
        <w:rPr>
          <w:sz w:val="28"/>
          <w:szCs w:val="28"/>
        </w:rPr>
      </w:pPr>
    </w:p>
    <w:p w:rsidR="00DA4B1D" w:rsidRPr="005B2289" w:rsidRDefault="00DA4B1D" w:rsidP="001E6F50">
      <w:pPr>
        <w:spacing w:before="0" w:after="0" w:line="240" w:lineRule="auto"/>
        <w:jc w:val="center"/>
        <w:rPr>
          <w:sz w:val="28"/>
          <w:szCs w:val="28"/>
        </w:rPr>
        <w:sectPr w:rsidR="00DA4B1D" w:rsidRPr="005B2289" w:rsidSect="00EC182E">
          <w:pgSz w:w="18722" w:h="12242" w:orient="landscape" w:code="9"/>
          <w:pgMar w:top="1411" w:right="1411" w:bottom="1699" w:left="1699" w:header="850" w:footer="850" w:gutter="0"/>
          <w:cols w:space="708"/>
          <w:docGrid w:linePitch="360"/>
        </w:sectPr>
      </w:pPr>
    </w:p>
    <w:p w:rsidR="001E6F50" w:rsidRPr="005B2289" w:rsidRDefault="0007094B" w:rsidP="001E6F50">
      <w:pPr>
        <w:spacing w:before="0" w:after="0" w:line="240" w:lineRule="auto"/>
        <w:jc w:val="center"/>
        <w:rPr>
          <w:sz w:val="28"/>
          <w:szCs w:val="28"/>
        </w:rPr>
      </w:pPr>
      <w:r w:rsidRPr="005B2289">
        <w:rPr>
          <w:sz w:val="28"/>
          <w:szCs w:val="28"/>
        </w:rPr>
        <w:lastRenderedPageBreak/>
        <w:t>PERUBAHAN</w:t>
      </w:r>
      <w:r w:rsidR="001E6F50" w:rsidRPr="005B2289">
        <w:rPr>
          <w:sz w:val="28"/>
          <w:szCs w:val="28"/>
        </w:rPr>
        <w:t xml:space="preserve"> KUR-13 SMK </w:t>
      </w:r>
      <w:r w:rsidRPr="005B2289">
        <w:rPr>
          <w:sz w:val="28"/>
          <w:szCs w:val="28"/>
        </w:rPr>
        <w:t>MENJADI</w:t>
      </w:r>
      <w:r w:rsidR="001E6F50" w:rsidRPr="005B2289">
        <w:rPr>
          <w:sz w:val="28"/>
          <w:szCs w:val="28"/>
        </w:rPr>
        <w:t xml:space="preserve"> KURIKULUM 13 SMK (PERBAIKAN</w:t>
      </w:r>
      <w:r w:rsidRPr="005B2289">
        <w:rPr>
          <w:sz w:val="28"/>
          <w:szCs w:val="28"/>
        </w:rPr>
        <w:t xml:space="preserve"> 2017</w:t>
      </w:r>
      <w:r w:rsidR="001E6F50" w:rsidRPr="005B2289">
        <w:rPr>
          <w:sz w:val="28"/>
          <w:szCs w:val="28"/>
        </w:rPr>
        <w:t>)</w:t>
      </w:r>
    </w:p>
    <w:p w:rsidR="001E6F50" w:rsidRPr="005B2289" w:rsidRDefault="001E6F50" w:rsidP="001E6F50">
      <w:pPr>
        <w:spacing w:before="0" w:after="0" w:line="240" w:lineRule="auto"/>
        <w:jc w:val="center"/>
        <w:rPr>
          <w:sz w:val="28"/>
          <w:szCs w:val="28"/>
        </w:rPr>
      </w:pPr>
    </w:p>
    <w:p w:rsidR="00E50C7E" w:rsidRPr="005B2289" w:rsidRDefault="001E6F50" w:rsidP="00DA4B1D">
      <w:pPr>
        <w:jc w:val="center"/>
        <w:rPr>
          <w:rFonts w:ascii="Tahoma" w:hAnsi="Tahoma" w:cs="Tahoma"/>
          <w:sz w:val="24"/>
          <w:szCs w:val="24"/>
        </w:rPr>
      </w:pPr>
      <w:r w:rsidRPr="005B2289">
        <w:rPr>
          <w:rFonts w:ascii="Tahoma" w:hAnsi="Tahoma" w:cs="Tahoma"/>
          <w:sz w:val="24"/>
          <w:szCs w:val="24"/>
        </w:rPr>
        <w:t>M</w:t>
      </w:r>
      <w:r w:rsidR="0004199F" w:rsidRPr="005B2289">
        <w:rPr>
          <w:rFonts w:ascii="Tahoma" w:hAnsi="Tahoma" w:cs="Tahoma"/>
          <w:sz w:val="24"/>
          <w:szCs w:val="24"/>
        </w:rPr>
        <w:t>ata Pelajaran</w:t>
      </w:r>
      <w:r w:rsidR="0004199F" w:rsidRPr="005B2289">
        <w:rPr>
          <w:rFonts w:ascii="Tahoma" w:hAnsi="Tahoma" w:cs="Tahoma"/>
          <w:sz w:val="24"/>
          <w:szCs w:val="24"/>
        </w:rPr>
        <w:tab/>
        <w:t xml:space="preserve"> : Pendidikan Agama Islam dan Budi Pekerti</w:t>
      </w:r>
    </w:p>
    <w:tbl>
      <w:tblPr>
        <w:tblStyle w:val="TableGrid"/>
        <w:tblW w:w="16110" w:type="dxa"/>
        <w:tblInd w:w="108" w:type="dxa"/>
        <w:tblLook w:val="04A0" w:firstRow="1" w:lastRow="0" w:firstColumn="1" w:lastColumn="0" w:noHBand="0" w:noVBand="1"/>
      </w:tblPr>
      <w:tblGrid>
        <w:gridCol w:w="3236"/>
        <w:gridCol w:w="2197"/>
        <w:gridCol w:w="2421"/>
        <w:gridCol w:w="2333"/>
        <w:gridCol w:w="2713"/>
        <w:gridCol w:w="3210"/>
      </w:tblGrid>
      <w:tr w:rsidR="005B2289" w:rsidRPr="005B2289" w:rsidTr="00D95DFE">
        <w:tc>
          <w:tcPr>
            <w:tcW w:w="3236" w:type="dxa"/>
            <w:vMerge w:val="restart"/>
            <w:vAlign w:val="center"/>
          </w:tcPr>
          <w:p w:rsidR="00A0171D" w:rsidRPr="005B2289" w:rsidRDefault="00A0171D" w:rsidP="00A0171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B2289">
              <w:rPr>
                <w:rFonts w:ascii="Tahoma" w:hAnsi="Tahoma" w:cs="Tahoma"/>
                <w:sz w:val="24"/>
                <w:szCs w:val="24"/>
              </w:rPr>
              <w:t>Aspek</w:t>
            </w:r>
          </w:p>
        </w:tc>
        <w:tc>
          <w:tcPr>
            <w:tcW w:w="4618" w:type="dxa"/>
            <w:gridSpan w:val="2"/>
          </w:tcPr>
          <w:p w:rsidR="00A0171D" w:rsidRPr="005B2289" w:rsidRDefault="00A0171D" w:rsidP="001E6F5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B2289">
              <w:rPr>
                <w:rFonts w:ascii="Tahoma" w:hAnsi="Tahoma" w:cs="Tahoma"/>
                <w:sz w:val="24"/>
                <w:szCs w:val="24"/>
              </w:rPr>
              <w:t>Kurikulum 2013</w:t>
            </w:r>
          </w:p>
        </w:tc>
        <w:tc>
          <w:tcPr>
            <w:tcW w:w="5046" w:type="dxa"/>
            <w:gridSpan w:val="2"/>
          </w:tcPr>
          <w:p w:rsidR="00A0171D" w:rsidRPr="005B2289" w:rsidRDefault="00A0171D" w:rsidP="001E6F5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B2289">
              <w:rPr>
                <w:rFonts w:ascii="Tahoma" w:hAnsi="Tahoma" w:cs="Tahoma"/>
                <w:sz w:val="24"/>
                <w:szCs w:val="24"/>
              </w:rPr>
              <w:t>Kurikulum 2013 (Perbaikan</w:t>
            </w:r>
            <w:r w:rsidR="0007094B" w:rsidRPr="005B2289">
              <w:rPr>
                <w:rFonts w:ascii="Tahoma" w:hAnsi="Tahoma" w:cs="Tahoma"/>
                <w:sz w:val="24"/>
                <w:szCs w:val="24"/>
              </w:rPr>
              <w:t xml:space="preserve"> 2017</w:t>
            </w:r>
            <w:r w:rsidRPr="005B2289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3210" w:type="dxa"/>
            <w:vMerge w:val="restart"/>
          </w:tcPr>
          <w:p w:rsidR="00A0171D" w:rsidRPr="005B2289" w:rsidRDefault="00A0171D" w:rsidP="001E6F5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B2289">
              <w:rPr>
                <w:rFonts w:ascii="Tahoma" w:hAnsi="Tahoma" w:cs="Tahoma"/>
                <w:sz w:val="24"/>
                <w:szCs w:val="24"/>
              </w:rPr>
              <w:t>Alasan</w:t>
            </w:r>
          </w:p>
        </w:tc>
      </w:tr>
      <w:tr w:rsidR="005B2289" w:rsidRPr="005B2289" w:rsidTr="00D95DFE">
        <w:tc>
          <w:tcPr>
            <w:tcW w:w="3236" w:type="dxa"/>
            <w:vMerge/>
          </w:tcPr>
          <w:p w:rsidR="00A0171D" w:rsidRPr="005B2289" w:rsidRDefault="00A0171D" w:rsidP="001E6F5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97" w:type="dxa"/>
          </w:tcPr>
          <w:p w:rsidR="00A0171D" w:rsidRPr="005B2289" w:rsidRDefault="00A0171D" w:rsidP="001E6F50">
            <w:pPr>
              <w:jc w:val="center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Jml Jam/Mg/Smt</w:t>
            </w:r>
          </w:p>
        </w:tc>
        <w:tc>
          <w:tcPr>
            <w:tcW w:w="2421" w:type="dxa"/>
          </w:tcPr>
          <w:p w:rsidR="00A0171D" w:rsidRPr="005B2289" w:rsidRDefault="00A0171D" w:rsidP="001E6F5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B2289">
              <w:rPr>
                <w:rFonts w:ascii="Tahoma" w:hAnsi="Tahoma" w:cs="Tahoma"/>
                <w:sz w:val="24"/>
                <w:szCs w:val="24"/>
              </w:rPr>
              <w:t>Total Jam</w:t>
            </w:r>
          </w:p>
        </w:tc>
        <w:tc>
          <w:tcPr>
            <w:tcW w:w="2333" w:type="dxa"/>
          </w:tcPr>
          <w:p w:rsidR="00A0171D" w:rsidRPr="005B2289" w:rsidRDefault="00A0171D" w:rsidP="001E6F5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B2289">
              <w:rPr>
                <w:rFonts w:ascii="Tahoma" w:hAnsi="Tahoma" w:cs="Tahoma"/>
                <w:sz w:val="24"/>
                <w:szCs w:val="24"/>
              </w:rPr>
              <w:t>Jml Jam/Mg/Smt</w:t>
            </w:r>
          </w:p>
        </w:tc>
        <w:tc>
          <w:tcPr>
            <w:tcW w:w="2713" w:type="dxa"/>
          </w:tcPr>
          <w:p w:rsidR="00A0171D" w:rsidRPr="005B2289" w:rsidRDefault="00A0171D" w:rsidP="001E6F5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B2289">
              <w:rPr>
                <w:rFonts w:ascii="Tahoma" w:hAnsi="Tahoma" w:cs="Tahoma"/>
                <w:sz w:val="24"/>
                <w:szCs w:val="24"/>
              </w:rPr>
              <w:t>Total jam</w:t>
            </w:r>
          </w:p>
        </w:tc>
        <w:tc>
          <w:tcPr>
            <w:tcW w:w="3210" w:type="dxa"/>
            <w:vMerge/>
          </w:tcPr>
          <w:p w:rsidR="00A0171D" w:rsidRPr="005B2289" w:rsidRDefault="00A0171D" w:rsidP="001E6F5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B2289" w:rsidRPr="005B2289" w:rsidTr="00D95DFE">
        <w:tc>
          <w:tcPr>
            <w:tcW w:w="3236" w:type="dxa"/>
          </w:tcPr>
          <w:p w:rsidR="00A0171D" w:rsidRPr="005B2289" w:rsidRDefault="00A0171D" w:rsidP="00DA4B1D">
            <w:pPr>
              <w:pStyle w:val="ListParagraph"/>
              <w:numPr>
                <w:ilvl w:val="0"/>
                <w:numId w:val="11"/>
              </w:numPr>
              <w:ind w:left="432" w:hanging="468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Waktu</w:t>
            </w:r>
          </w:p>
        </w:tc>
        <w:tc>
          <w:tcPr>
            <w:tcW w:w="2197" w:type="dxa"/>
          </w:tcPr>
          <w:p w:rsidR="00A0171D" w:rsidRPr="005B2289" w:rsidRDefault="00A0171D" w:rsidP="00E50C7E">
            <w:pPr>
              <w:rPr>
                <w:rFonts w:ascii="Tahoma" w:hAnsi="Tahoma" w:cs="Tahoma"/>
              </w:rPr>
            </w:pPr>
          </w:p>
        </w:tc>
        <w:tc>
          <w:tcPr>
            <w:tcW w:w="2421" w:type="dxa"/>
          </w:tcPr>
          <w:p w:rsidR="00A0171D" w:rsidRPr="005B2289" w:rsidRDefault="00A0171D" w:rsidP="00E50C7E">
            <w:pPr>
              <w:rPr>
                <w:rFonts w:ascii="Tahoma" w:hAnsi="Tahoma" w:cs="Tahoma"/>
              </w:rPr>
            </w:pPr>
          </w:p>
        </w:tc>
        <w:tc>
          <w:tcPr>
            <w:tcW w:w="2333" w:type="dxa"/>
          </w:tcPr>
          <w:p w:rsidR="00A0171D" w:rsidRPr="005B2289" w:rsidRDefault="00A0171D" w:rsidP="00E50C7E">
            <w:pPr>
              <w:rPr>
                <w:rFonts w:ascii="Tahoma" w:hAnsi="Tahoma" w:cs="Tahoma"/>
              </w:rPr>
            </w:pPr>
          </w:p>
        </w:tc>
        <w:tc>
          <w:tcPr>
            <w:tcW w:w="2713" w:type="dxa"/>
          </w:tcPr>
          <w:p w:rsidR="00A0171D" w:rsidRPr="005B2289" w:rsidRDefault="00A0171D" w:rsidP="00E50C7E">
            <w:pPr>
              <w:rPr>
                <w:rFonts w:ascii="Tahoma" w:hAnsi="Tahoma" w:cs="Tahoma"/>
              </w:rPr>
            </w:pPr>
          </w:p>
        </w:tc>
        <w:tc>
          <w:tcPr>
            <w:tcW w:w="3210" w:type="dxa"/>
          </w:tcPr>
          <w:p w:rsidR="00A0171D" w:rsidRPr="005B2289" w:rsidRDefault="00A0171D" w:rsidP="00E50C7E">
            <w:pPr>
              <w:rPr>
                <w:rFonts w:ascii="Tahoma" w:hAnsi="Tahoma" w:cs="Tahoma"/>
              </w:rPr>
            </w:pPr>
          </w:p>
        </w:tc>
      </w:tr>
      <w:tr w:rsidR="005B2289" w:rsidRPr="005B2289" w:rsidTr="00D95DFE">
        <w:tc>
          <w:tcPr>
            <w:tcW w:w="3236" w:type="dxa"/>
          </w:tcPr>
          <w:p w:rsidR="005C086A" w:rsidRPr="005B2289" w:rsidRDefault="005C086A" w:rsidP="005C086A">
            <w:pPr>
              <w:pStyle w:val="ListParagraph"/>
              <w:numPr>
                <w:ilvl w:val="0"/>
                <w:numId w:val="12"/>
              </w:numPr>
              <w:ind w:left="432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Jumlah Jam</w:t>
            </w:r>
          </w:p>
        </w:tc>
        <w:tc>
          <w:tcPr>
            <w:tcW w:w="2197" w:type="dxa"/>
          </w:tcPr>
          <w:p w:rsidR="005C086A" w:rsidRPr="005B2289" w:rsidRDefault="005C086A" w:rsidP="005C086A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3 JP/mg x 6 Smt</w:t>
            </w:r>
          </w:p>
        </w:tc>
        <w:tc>
          <w:tcPr>
            <w:tcW w:w="2421" w:type="dxa"/>
          </w:tcPr>
          <w:p w:rsidR="005C086A" w:rsidRPr="005B2289" w:rsidRDefault="005C086A" w:rsidP="005C086A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318</w:t>
            </w:r>
          </w:p>
        </w:tc>
        <w:tc>
          <w:tcPr>
            <w:tcW w:w="2333" w:type="dxa"/>
          </w:tcPr>
          <w:p w:rsidR="005C086A" w:rsidRPr="005B2289" w:rsidRDefault="005C086A" w:rsidP="005C086A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3 JP/mg x 6 Smt</w:t>
            </w:r>
          </w:p>
        </w:tc>
        <w:tc>
          <w:tcPr>
            <w:tcW w:w="2713" w:type="dxa"/>
          </w:tcPr>
          <w:p w:rsidR="005C086A" w:rsidRPr="005B2289" w:rsidRDefault="005C086A" w:rsidP="005C086A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318</w:t>
            </w:r>
          </w:p>
        </w:tc>
        <w:tc>
          <w:tcPr>
            <w:tcW w:w="3210" w:type="dxa"/>
          </w:tcPr>
          <w:p w:rsidR="005C086A" w:rsidRPr="005B2289" w:rsidRDefault="0004199F" w:rsidP="005C086A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Tidak ada perubahan</w:t>
            </w:r>
          </w:p>
        </w:tc>
      </w:tr>
      <w:tr w:rsidR="005B2289" w:rsidRPr="005B2289" w:rsidTr="00D95DFE">
        <w:tc>
          <w:tcPr>
            <w:tcW w:w="3236" w:type="dxa"/>
          </w:tcPr>
          <w:p w:rsidR="005C086A" w:rsidRPr="005B2289" w:rsidRDefault="005C086A" w:rsidP="005C086A">
            <w:pPr>
              <w:pStyle w:val="ListParagraph"/>
              <w:numPr>
                <w:ilvl w:val="0"/>
                <w:numId w:val="12"/>
              </w:numPr>
              <w:ind w:left="432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Durasi (berapa semester di semester berapa)</w:t>
            </w:r>
          </w:p>
        </w:tc>
        <w:tc>
          <w:tcPr>
            <w:tcW w:w="4618" w:type="dxa"/>
            <w:gridSpan w:val="2"/>
          </w:tcPr>
          <w:p w:rsidR="005C086A" w:rsidRPr="005B2289" w:rsidRDefault="005C086A" w:rsidP="005C086A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Semua semester</w:t>
            </w:r>
          </w:p>
        </w:tc>
        <w:tc>
          <w:tcPr>
            <w:tcW w:w="5046" w:type="dxa"/>
            <w:gridSpan w:val="2"/>
          </w:tcPr>
          <w:p w:rsidR="005C086A" w:rsidRPr="005B2289" w:rsidRDefault="005C086A" w:rsidP="005C086A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Semua semester</w:t>
            </w:r>
          </w:p>
        </w:tc>
        <w:tc>
          <w:tcPr>
            <w:tcW w:w="3210" w:type="dxa"/>
          </w:tcPr>
          <w:p w:rsidR="005C086A" w:rsidRPr="005B2289" w:rsidRDefault="0004199F" w:rsidP="005C086A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Tidak ada perubahan</w:t>
            </w:r>
          </w:p>
        </w:tc>
      </w:tr>
      <w:tr w:rsidR="005B2289" w:rsidRPr="005B2289" w:rsidTr="00D95DFE">
        <w:tc>
          <w:tcPr>
            <w:tcW w:w="3236" w:type="dxa"/>
          </w:tcPr>
          <w:p w:rsidR="005C086A" w:rsidRPr="005B2289" w:rsidRDefault="005C086A" w:rsidP="005C086A">
            <w:pPr>
              <w:pStyle w:val="ListParagraph"/>
              <w:numPr>
                <w:ilvl w:val="0"/>
                <w:numId w:val="11"/>
              </w:numPr>
              <w:ind w:left="342" w:hanging="342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Kompetensi Dasar (KD)</w:t>
            </w:r>
          </w:p>
        </w:tc>
        <w:tc>
          <w:tcPr>
            <w:tcW w:w="4618" w:type="dxa"/>
            <w:gridSpan w:val="2"/>
          </w:tcPr>
          <w:p w:rsidR="005C086A" w:rsidRPr="005B2289" w:rsidRDefault="005C086A" w:rsidP="005C086A">
            <w:pPr>
              <w:rPr>
                <w:rFonts w:ascii="Tahoma" w:hAnsi="Tahoma" w:cs="Tahoma"/>
              </w:rPr>
            </w:pPr>
          </w:p>
        </w:tc>
        <w:tc>
          <w:tcPr>
            <w:tcW w:w="5046" w:type="dxa"/>
            <w:gridSpan w:val="2"/>
          </w:tcPr>
          <w:p w:rsidR="005C086A" w:rsidRPr="005B2289" w:rsidRDefault="005C086A" w:rsidP="005C086A">
            <w:pPr>
              <w:rPr>
                <w:rFonts w:ascii="Tahoma" w:hAnsi="Tahoma" w:cs="Tahoma"/>
              </w:rPr>
            </w:pPr>
          </w:p>
        </w:tc>
        <w:tc>
          <w:tcPr>
            <w:tcW w:w="3210" w:type="dxa"/>
          </w:tcPr>
          <w:p w:rsidR="005C086A" w:rsidRPr="005B2289" w:rsidRDefault="005C086A" w:rsidP="005C086A">
            <w:pPr>
              <w:rPr>
                <w:rFonts w:ascii="Tahoma" w:hAnsi="Tahoma" w:cs="Tahoma"/>
              </w:rPr>
            </w:pPr>
          </w:p>
        </w:tc>
      </w:tr>
      <w:tr w:rsidR="005B2289" w:rsidRPr="005B2289" w:rsidTr="00D95DFE">
        <w:tc>
          <w:tcPr>
            <w:tcW w:w="3236" w:type="dxa"/>
          </w:tcPr>
          <w:p w:rsidR="005C086A" w:rsidRPr="005B2289" w:rsidRDefault="005C086A" w:rsidP="005C086A">
            <w:pPr>
              <w:pStyle w:val="ListParagraph"/>
              <w:numPr>
                <w:ilvl w:val="0"/>
                <w:numId w:val="13"/>
              </w:numPr>
              <w:ind w:left="522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Jumlah KD</w:t>
            </w:r>
          </w:p>
        </w:tc>
        <w:tc>
          <w:tcPr>
            <w:tcW w:w="4618" w:type="dxa"/>
            <w:gridSpan w:val="2"/>
          </w:tcPr>
          <w:p w:rsidR="005C086A" w:rsidRPr="005B2289" w:rsidRDefault="0004199F" w:rsidP="005C086A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33</w:t>
            </w:r>
          </w:p>
        </w:tc>
        <w:tc>
          <w:tcPr>
            <w:tcW w:w="5046" w:type="dxa"/>
            <w:gridSpan w:val="2"/>
          </w:tcPr>
          <w:p w:rsidR="005C086A" w:rsidRPr="005B2289" w:rsidRDefault="0004199F" w:rsidP="005C086A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33</w:t>
            </w:r>
          </w:p>
        </w:tc>
        <w:tc>
          <w:tcPr>
            <w:tcW w:w="3210" w:type="dxa"/>
          </w:tcPr>
          <w:p w:rsidR="005C086A" w:rsidRPr="005B2289" w:rsidRDefault="005C086A" w:rsidP="005C086A">
            <w:pPr>
              <w:rPr>
                <w:rFonts w:ascii="Tahoma" w:hAnsi="Tahoma" w:cs="Tahoma"/>
              </w:rPr>
            </w:pPr>
          </w:p>
        </w:tc>
      </w:tr>
      <w:tr w:rsidR="005B2289" w:rsidRPr="005B2289" w:rsidTr="00D95DFE">
        <w:tc>
          <w:tcPr>
            <w:tcW w:w="3236" w:type="dxa"/>
          </w:tcPr>
          <w:p w:rsidR="00061838" w:rsidRPr="005B2289" w:rsidRDefault="00061838" w:rsidP="00061838">
            <w:pPr>
              <w:pStyle w:val="ListParagraph"/>
              <w:numPr>
                <w:ilvl w:val="0"/>
                <w:numId w:val="13"/>
              </w:numPr>
              <w:ind w:left="522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Materi KD</w:t>
            </w:r>
          </w:p>
        </w:tc>
        <w:tc>
          <w:tcPr>
            <w:tcW w:w="2197" w:type="dxa"/>
          </w:tcPr>
          <w:p w:rsidR="00061838" w:rsidRPr="005B2289" w:rsidRDefault="00061838" w:rsidP="00061838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>3.1 menganalisis Q.S. al-</w:t>
            </w:r>
            <w:r w:rsidRPr="005B2289">
              <w:rPr>
                <w:rFonts w:ascii="Tahoma" w:hAnsi="Tahoma" w:cs="Tahoma"/>
                <w:i/>
                <w:iCs/>
                <w:color w:val="auto"/>
                <w:sz w:val="22"/>
                <w:szCs w:val="22"/>
              </w:rPr>
              <w:t>Hujurat</w:t>
            </w: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/49: </w:t>
            </w:r>
          </w:p>
          <w:p w:rsidR="00061838" w:rsidRPr="005B2289" w:rsidRDefault="00061838" w:rsidP="00061838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>10 dan 12 serta Hadis tentang kontrol diri (</w:t>
            </w:r>
            <w:r w:rsidRPr="005B2289">
              <w:rPr>
                <w:rFonts w:ascii="Tahoma" w:hAnsi="Tahoma" w:cs="Tahoma"/>
                <w:i/>
                <w:iCs/>
                <w:color w:val="auto"/>
                <w:sz w:val="22"/>
                <w:szCs w:val="22"/>
              </w:rPr>
              <w:t xml:space="preserve">mujahadah </w:t>
            </w: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>an-nafs), prasangka baik (</w:t>
            </w:r>
            <w:r w:rsidRPr="005B2289">
              <w:rPr>
                <w:rFonts w:ascii="Tahoma" w:hAnsi="Tahoma" w:cs="Tahoma"/>
                <w:i/>
                <w:iCs/>
                <w:color w:val="auto"/>
                <w:sz w:val="22"/>
                <w:szCs w:val="22"/>
              </w:rPr>
              <w:t>husnuzzan</w:t>
            </w: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>), dan persaudaraan (</w:t>
            </w:r>
            <w:r w:rsidRPr="005B2289">
              <w:rPr>
                <w:rFonts w:ascii="Tahoma" w:hAnsi="Tahoma" w:cs="Tahoma"/>
                <w:i/>
                <w:iCs/>
                <w:color w:val="auto"/>
                <w:sz w:val="22"/>
                <w:szCs w:val="22"/>
              </w:rPr>
              <w:t>ukhuwah</w:t>
            </w: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2421" w:type="dxa"/>
          </w:tcPr>
          <w:p w:rsidR="00061838" w:rsidRPr="005B2289" w:rsidRDefault="00061838" w:rsidP="00061838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4.1.1 membaca </w:t>
            </w:r>
            <w:r w:rsidRPr="005B2289">
              <w:rPr>
                <w:rFonts w:ascii="Tahoma" w:hAnsi="Tahoma" w:cs="Tahoma"/>
                <w:i/>
                <w:iCs/>
                <w:color w:val="auto"/>
                <w:sz w:val="22"/>
                <w:szCs w:val="22"/>
              </w:rPr>
              <w:t>Q.S. al-Hujurat</w:t>
            </w: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/49: 10 dan 12, sesuai dengan kaidah </w:t>
            </w:r>
            <w:r w:rsidRPr="005B2289">
              <w:rPr>
                <w:rFonts w:ascii="Tahoma" w:hAnsi="Tahoma" w:cs="Tahoma"/>
                <w:i/>
                <w:iCs/>
                <w:color w:val="auto"/>
                <w:sz w:val="22"/>
                <w:szCs w:val="22"/>
              </w:rPr>
              <w:t xml:space="preserve">tajwid </w:t>
            </w: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dan </w:t>
            </w:r>
            <w:r w:rsidRPr="005B2289">
              <w:rPr>
                <w:rFonts w:ascii="Tahoma" w:hAnsi="Tahoma" w:cs="Tahoma"/>
                <w:i/>
                <w:iCs/>
                <w:color w:val="auto"/>
                <w:sz w:val="22"/>
                <w:szCs w:val="22"/>
              </w:rPr>
              <w:t xml:space="preserve">makharijul </w:t>
            </w: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huruf </w:t>
            </w:r>
          </w:p>
          <w:p w:rsidR="00061838" w:rsidRPr="005B2289" w:rsidRDefault="00061838" w:rsidP="00061838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4.1.2 mendemonstrasikan hafalan </w:t>
            </w:r>
            <w:r w:rsidRPr="005B2289">
              <w:rPr>
                <w:rFonts w:ascii="Tahoma" w:hAnsi="Tahoma" w:cs="Tahoma"/>
                <w:i/>
                <w:iCs/>
                <w:color w:val="auto"/>
                <w:sz w:val="22"/>
                <w:szCs w:val="22"/>
              </w:rPr>
              <w:t>Q.S. al-Hujurat</w:t>
            </w: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/49: 10 dan 12 dengan </w:t>
            </w:r>
            <w:r w:rsidRPr="005B2289">
              <w:rPr>
                <w:rFonts w:ascii="Tahoma" w:hAnsi="Tahoma" w:cs="Tahoma"/>
                <w:i/>
                <w:iCs/>
                <w:color w:val="auto"/>
                <w:sz w:val="22"/>
                <w:szCs w:val="22"/>
              </w:rPr>
              <w:t xml:space="preserve">fasih </w:t>
            </w: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dan lancar </w:t>
            </w:r>
          </w:p>
          <w:p w:rsidR="00061838" w:rsidRPr="005B2289" w:rsidRDefault="00061838" w:rsidP="00061838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4.1.3 menyajikan hubungan antara </w:t>
            </w: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lastRenderedPageBreak/>
              <w:t>kualitas keimanan dengan kontrol diri (</w:t>
            </w:r>
            <w:r w:rsidRPr="005B2289">
              <w:rPr>
                <w:rFonts w:ascii="Tahoma" w:hAnsi="Tahoma" w:cs="Tahoma"/>
                <w:i/>
                <w:iCs/>
                <w:color w:val="auto"/>
                <w:sz w:val="22"/>
                <w:szCs w:val="22"/>
              </w:rPr>
              <w:t>mujahadah an</w:t>
            </w: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>-</w:t>
            </w:r>
            <w:r w:rsidRPr="005B2289">
              <w:rPr>
                <w:rFonts w:ascii="Tahoma" w:hAnsi="Tahoma" w:cs="Tahoma"/>
                <w:i/>
                <w:iCs/>
                <w:color w:val="auto"/>
                <w:sz w:val="22"/>
                <w:szCs w:val="22"/>
              </w:rPr>
              <w:t>nafs</w:t>
            </w: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>), prasangka baik (</w:t>
            </w:r>
            <w:r w:rsidRPr="005B2289">
              <w:rPr>
                <w:rFonts w:ascii="Tahoma" w:hAnsi="Tahoma" w:cs="Tahoma"/>
                <w:i/>
                <w:iCs/>
                <w:color w:val="auto"/>
                <w:sz w:val="22"/>
                <w:szCs w:val="22"/>
              </w:rPr>
              <w:t>husnuzzan</w:t>
            </w: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>), dan persaudaraan (</w:t>
            </w:r>
            <w:r w:rsidRPr="005B2289">
              <w:rPr>
                <w:rFonts w:ascii="Tahoma" w:hAnsi="Tahoma" w:cs="Tahoma"/>
                <w:i/>
                <w:iCs/>
                <w:color w:val="auto"/>
                <w:sz w:val="22"/>
                <w:szCs w:val="22"/>
              </w:rPr>
              <w:t>ukhuwah</w:t>
            </w: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) sesuai dengan pesan </w:t>
            </w:r>
            <w:r w:rsidRPr="005B2289">
              <w:rPr>
                <w:rFonts w:ascii="Tahoma" w:hAnsi="Tahoma" w:cs="Tahoma"/>
                <w:i/>
                <w:iCs/>
                <w:color w:val="auto"/>
                <w:sz w:val="22"/>
                <w:szCs w:val="22"/>
              </w:rPr>
              <w:t>Q.S. al</w:t>
            </w: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>-</w:t>
            </w:r>
            <w:r w:rsidRPr="005B2289">
              <w:rPr>
                <w:rFonts w:ascii="Tahoma" w:hAnsi="Tahoma" w:cs="Tahoma"/>
                <w:i/>
                <w:iCs/>
                <w:color w:val="auto"/>
                <w:sz w:val="22"/>
                <w:szCs w:val="22"/>
              </w:rPr>
              <w:t>Hujurat</w:t>
            </w: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/49: 10 dan 12, serta Hadis terkait </w:t>
            </w:r>
          </w:p>
        </w:tc>
        <w:tc>
          <w:tcPr>
            <w:tcW w:w="2333" w:type="dxa"/>
          </w:tcPr>
          <w:p w:rsidR="00061838" w:rsidRPr="005B2289" w:rsidRDefault="00061838" w:rsidP="00061838">
            <w:pPr>
              <w:spacing w:line="240" w:lineRule="auto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lastRenderedPageBreak/>
              <w:t xml:space="preserve">3.1 Menganalisis </w:t>
            </w:r>
            <w:r w:rsidRPr="005B2289">
              <w:rPr>
                <w:rFonts w:ascii="Tahoma" w:hAnsi="Tahoma" w:cs="Tahoma"/>
                <w:i/>
                <w:iCs/>
              </w:rPr>
              <w:t>Q.S. al-Anfal (8):72,</w:t>
            </w:r>
            <w:r w:rsidRPr="005B2289">
              <w:rPr>
                <w:rFonts w:ascii="Tahoma" w:hAnsi="Tahoma" w:cs="Tahoma"/>
              </w:rPr>
              <w:t xml:space="preserve"> </w:t>
            </w:r>
            <w:r w:rsidRPr="005B2289">
              <w:rPr>
                <w:rFonts w:ascii="Tahoma" w:hAnsi="Tahoma" w:cs="Tahoma"/>
                <w:i/>
                <w:iCs/>
              </w:rPr>
              <w:t>Q.S. al-Hujurat (49): 1</w:t>
            </w:r>
            <w:r w:rsidRPr="005B2289">
              <w:rPr>
                <w:rFonts w:ascii="Tahoma" w:hAnsi="Tahoma" w:cs="Tahoma"/>
                <w:i/>
                <w:iCs/>
                <w:rtl/>
              </w:rPr>
              <w:t>0</w:t>
            </w:r>
            <w:r w:rsidRPr="005B2289">
              <w:rPr>
                <w:rFonts w:ascii="Tahoma" w:hAnsi="Tahoma" w:cs="Tahoma"/>
                <w:i/>
                <w:iCs/>
              </w:rPr>
              <w:t xml:space="preserve"> dan 1</w:t>
            </w:r>
            <w:r w:rsidRPr="005B2289">
              <w:rPr>
                <w:rFonts w:ascii="Tahoma" w:hAnsi="Tahoma" w:cs="Tahoma"/>
                <w:i/>
                <w:iCs/>
                <w:rtl/>
              </w:rPr>
              <w:t>2</w:t>
            </w:r>
            <w:r w:rsidRPr="005B2289">
              <w:rPr>
                <w:rFonts w:ascii="Tahoma" w:hAnsi="Tahoma" w:cs="Tahoma"/>
              </w:rPr>
              <w:t xml:space="preserve"> serta Hadis tentang </w:t>
            </w:r>
            <w:bookmarkStart w:id="1" w:name="OLE_LINK1"/>
            <w:r w:rsidRPr="005B2289">
              <w:rPr>
                <w:rFonts w:ascii="Tahoma" w:hAnsi="Tahoma" w:cs="Tahoma"/>
                <w:lang w:val="id-ID" w:eastAsia="id-ID"/>
              </w:rPr>
              <w:t xml:space="preserve">kontrol diri </w:t>
            </w:r>
            <w:r w:rsidRPr="005B2289">
              <w:rPr>
                <w:rFonts w:ascii="Tahoma" w:hAnsi="Tahoma" w:cs="Tahoma"/>
              </w:rPr>
              <w:t>(</w:t>
            </w:r>
            <w:r w:rsidRPr="005B2289">
              <w:rPr>
                <w:rFonts w:ascii="Tahoma" w:hAnsi="Tahoma" w:cs="Tahoma"/>
                <w:i/>
              </w:rPr>
              <w:t>mujahadah an-nafs</w:t>
            </w:r>
            <w:r w:rsidRPr="005B2289">
              <w:rPr>
                <w:rFonts w:ascii="Tahoma" w:hAnsi="Tahoma" w:cs="Tahoma"/>
              </w:rPr>
              <w:t>), prasangka baik (</w:t>
            </w:r>
            <w:r w:rsidRPr="005B2289">
              <w:rPr>
                <w:rFonts w:ascii="Tahoma" w:hAnsi="Tahoma" w:cs="Tahoma"/>
                <w:i/>
              </w:rPr>
              <w:t>husnuzzan</w:t>
            </w:r>
            <w:r w:rsidRPr="005B2289">
              <w:rPr>
                <w:rFonts w:ascii="Tahoma" w:hAnsi="Tahoma" w:cs="Tahoma"/>
              </w:rPr>
              <w:t>), dan persaudaraan (</w:t>
            </w:r>
            <w:r w:rsidRPr="005B2289">
              <w:rPr>
                <w:rFonts w:ascii="Tahoma" w:hAnsi="Tahoma" w:cs="Tahoma"/>
                <w:i/>
              </w:rPr>
              <w:t>ukhuwah</w:t>
            </w:r>
            <w:r w:rsidRPr="005B2289">
              <w:rPr>
                <w:rFonts w:ascii="Tahoma" w:hAnsi="Tahoma" w:cs="Tahoma"/>
              </w:rPr>
              <w:t>)</w:t>
            </w:r>
            <w:bookmarkEnd w:id="1"/>
          </w:p>
        </w:tc>
        <w:tc>
          <w:tcPr>
            <w:tcW w:w="2713" w:type="dxa"/>
          </w:tcPr>
          <w:p w:rsidR="00061838" w:rsidRPr="005B2289" w:rsidRDefault="00061838" w:rsidP="00061838">
            <w:pPr>
              <w:autoSpaceDE w:val="0"/>
              <w:autoSpaceDN w:val="0"/>
              <w:adjustRightInd w:val="0"/>
              <w:spacing w:line="240" w:lineRule="auto"/>
              <w:ind w:left="718" w:hanging="718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4.1.1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 xml:space="preserve">Membaca </w:t>
            </w:r>
            <w:r w:rsidRPr="005B2289">
              <w:rPr>
                <w:rFonts w:ascii="Tahoma" w:hAnsi="Tahoma" w:cs="Tahoma"/>
                <w:i/>
                <w:iCs/>
              </w:rPr>
              <w:t>Q.S. al-Anfal (8):72,</w:t>
            </w:r>
            <w:r w:rsidRPr="005B2289">
              <w:rPr>
                <w:rFonts w:ascii="Tahoma" w:hAnsi="Tahoma" w:cs="Tahoma"/>
              </w:rPr>
              <w:t xml:space="preserve"> </w:t>
            </w:r>
            <w:r w:rsidRPr="005B2289">
              <w:rPr>
                <w:rFonts w:ascii="Tahoma" w:hAnsi="Tahoma" w:cs="Tahoma"/>
                <w:i/>
                <w:iCs/>
              </w:rPr>
              <w:t xml:space="preserve">Q.S. al-Hujurat (49): 10 dan 12, </w:t>
            </w:r>
            <w:r w:rsidRPr="005B2289">
              <w:rPr>
                <w:rFonts w:ascii="Tahoma" w:hAnsi="Tahoma" w:cs="Tahoma"/>
              </w:rPr>
              <w:t xml:space="preserve">sesuai dengan kaidah tajwid dan </w:t>
            </w:r>
            <w:r w:rsidRPr="005B2289">
              <w:rPr>
                <w:rFonts w:ascii="Tahoma" w:hAnsi="Tahoma" w:cs="Tahoma"/>
                <w:i/>
                <w:iCs/>
              </w:rPr>
              <w:t>makharijul huruf</w:t>
            </w:r>
          </w:p>
          <w:p w:rsidR="00061838" w:rsidRPr="005B2289" w:rsidRDefault="00061838" w:rsidP="00866CA8">
            <w:pPr>
              <w:autoSpaceDE w:val="0"/>
              <w:autoSpaceDN w:val="0"/>
              <w:adjustRightInd w:val="0"/>
              <w:spacing w:line="240" w:lineRule="auto"/>
              <w:ind w:left="718" w:hanging="718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4.1.2</w:t>
            </w:r>
            <w:r w:rsidR="00866CA8" w:rsidRPr="005B2289">
              <w:rPr>
                <w:rFonts w:ascii="Tahoma" w:hAnsi="Tahoma" w:cs="Tahoma"/>
              </w:rPr>
              <w:t xml:space="preserve"> M</w:t>
            </w:r>
            <w:r w:rsidRPr="005B2289">
              <w:rPr>
                <w:rFonts w:ascii="Tahoma" w:hAnsi="Tahoma" w:cs="Tahoma"/>
              </w:rPr>
              <w:t xml:space="preserve">endemonstrasikan hafalan </w:t>
            </w:r>
            <w:r w:rsidRPr="005B2289">
              <w:rPr>
                <w:rFonts w:ascii="Tahoma" w:hAnsi="Tahoma" w:cs="Tahoma"/>
                <w:i/>
                <w:iCs/>
              </w:rPr>
              <w:t>Q.S. al-Anfal (8:72),</w:t>
            </w:r>
            <w:r w:rsidRPr="005B2289">
              <w:rPr>
                <w:rFonts w:ascii="Tahoma" w:hAnsi="Tahoma" w:cs="Tahoma"/>
              </w:rPr>
              <w:t xml:space="preserve"> </w:t>
            </w:r>
            <w:r w:rsidRPr="005B2289">
              <w:rPr>
                <w:rFonts w:ascii="Tahoma" w:hAnsi="Tahoma" w:cs="Tahoma"/>
                <w:i/>
                <w:iCs/>
              </w:rPr>
              <w:lastRenderedPageBreak/>
              <w:t>Q.S. al-Hujurat (49): 10</w:t>
            </w:r>
            <w:r w:rsidRPr="005B2289">
              <w:rPr>
                <w:rFonts w:ascii="Tahoma" w:hAnsi="Tahoma" w:cs="Tahoma"/>
              </w:rPr>
              <w:t xml:space="preserve"> dan 12 dengan fasih dan lancar</w:t>
            </w:r>
          </w:p>
          <w:p w:rsidR="00061838" w:rsidRPr="005B2289" w:rsidRDefault="00061838" w:rsidP="00061838">
            <w:pPr>
              <w:autoSpaceDE w:val="0"/>
              <w:autoSpaceDN w:val="0"/>
              <w:adjustRightInd w:val="0"/>
              <w:spacing w:line="240" w:lineRule="auto"/>
              <w:ind w:left="718" w:hanging="718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 xml:space="preserve">4.1.3 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>Menyajikan keterkaitan antara kualitas keimanan dengan kontrol diri (</w:t>
            </w:r>
            <w:r w:rsidRPr="005B2289">
              <w:rPr>
                <w:rFonts w:ascii="Tahoma" w:hAnsi="Tahoma" w:cs="Tahoma"/>
                <w:i/>
              </w:rPr>
              <w:t>mujahadah an-nafs</w:t>
            </w:r>
            <w:r w:rsidRPr="005B2289">
              <w:rPr>
                <w:rFonts w:ascii="Tahoma" w:hAnsi="Tahoma" w:cs="Tahoma"/>
              </w:rPr>
              <w:t>), prasangka baik (</w:t>
            </w:r>
            <w:r w:rsidRPr="005B2289">
              <w:rPr>
                <w:rFonts w:ascii="Tahoma" w:hAnsi="Tahoma" w:cs="Tahoma"/>
                <w:i/>
              </w:rPr>
              <w:t>husnuzzan</w:t>
            </w:r>
            <w:r w:rsidRPr="005B2289">
              <w:rPr>
                <w:rFonts w:ascii="Tahoma" w:hAnsi="Tahoma" w:cs="Tahoma"/>
              </w:rPr>
              <w:t>), dan persaudaraan (</w:t>
            </w:r>
            <w:r w:rsidRPr="005B2289">
              <w:rPr>
                <w:rFonts w:ascii="Tahoma" w:hAnsi="Tahoma" w:cs="Tahoma"/>
                <w:i/>
              </w:rPr>
              <w:t>ukhuwah</w:t>
            </w:r>
            <w:r w:rsidRPr="005B2289">
              <w:rPr>
                <w:rFonts w:ascii="Tahoma" w:hAnsi="Tahoma" w:cs="Tahoma"/>
              </w:rPr>
              <w:t xml:space="preserve">) sesuai dengan pesan </w:t>
            </w:r>
            <w:r w:rsidRPr="005B2289">
              <w:rPr>
                <w:rFonts w:ascii="Tahoma" w:hAnsi="Tahoma" w:cs="Tahoma"/>
                <w:i/>
                <w:iCs/>
              </w:rPr>
              <w:t>Q.S. al-Anfal (8:72),</w:t>
            </w:r>
            <w:r w:rsidRPr="005B2289">
              <w:rPr>
                <w:rFonts w:ascii="Tahoma" w:hAnsi="Tahoma" w:cs="Tahoma"/>
              </w:rPr>
              <w:t xml:space="preserve"> </w:t>
            </w:r>
            <w:r w:rsidRPr="005B2289">
              <w:rPr>
                <w:rFonts w:ascii="Tahoma" w:hAnsi="Tahoma" w:cs="Tahoma"/>
                <w:i/>
                <w:iCs/>
              </w:rPr>
              <w:t>Q.S. al-Hujurat (49): 10</w:t>
            </w:r>
            <w:r w:rsidRPr="005B2289">
              <w:rPr>
                <w:rFonts w:ascii="Tahoma" w:hAnsi="Tahoma" w:cs="Tahoma"/>
              </w:rPr>
              <w:t xml:space="preserve"> dan 12, serta Hadis terkait</w:t>
            </w:r>
          </w:p>
        </w:tc>
        <w:tc>
          <w:tcPr>
            <w:tcW w:w="3210" w:type="dxa"/>
          </w:tcPr>
          <w:p w:rsidR="00061838" w:rsidRPr="005B2289" w:rsidRDefault="002330EC" w:rsidP="00061838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lastRenderedPageBreak/>
              <w:t>Tidak ada perubahan</w:t>
            </w:r>
          </w:p>
        </w:tc>
      </w:tr>
      <w:tr w:rsidR="005B2289" w:rsidRPr="005B2289" w:rsidTr="00D95DFE">
        <w:tc>
          <w:tcPr>
            <w:tcW w:w="3236" w:type="dxa"/>
          </w:tcPr>
          <w:p w:rsidR="00061838" w:rsidRPr="005B2289" w:rsidRDefault="00061838" w:rsidP="00061838">
            <w:pPr>
              <w:pStyle w:val="ListParagraph"/>
              <w:ind w:left="522"/>
              <w:rPr>
                <w:rFonts w:ascii="Tahoma" w:hAnsi="Tahoma" w:cs="Tahoma"/>
              </w:rPr>
            </w:pPr>
          </w:p>
        </w:tc>
        <w:tc>
          <w:tcPr>
            <w:tcW w:w="2197" w:type="dxa"/>
          </w:tcPr>
          <w:p w:rsidR="00061838" w:rsidRPr="005B2289" w:rsidRDefault="00061838" w:rsidP="00061838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3.2 menganalisis Q.S. al-Isra’/17: 32, dan Q.S. an-Nur/24 : 2, serta Hadis tentang larangan pergaulan bebas dan perbuatan zina </w:t>
            </w:r>
          </w:p>
        </w:tc>
        <w:tc>
          <w:tcPr>
            <w:tcW w:w="2421" w:type="dxa"/>
          </w:tcPr>
          <w:p w:rsidR="00061838" w:rsidRPr="005B2289" w:rsidRDefault="00061838" w:rsidP="00061838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4.2.1 membaca Q.S. al-Isra’/17: 32, dan Q.S. an-Nur/24:2 sesuai dengan kaidah tajwid dan makharijul huruf </w:t>
            </w:r>
          </w:p>
          <w:p w:rsidR="00061838" w:rsidRPr="005B2289" w:rsidRDefault="00061838" w:rsidP="00061838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4.2.2 mendemonstrasikan hafalan Q.S. al-Isra’/17: 32, dan Q.S. an-Nur/24:2 dengan fasih dan lancar </w:t>
            </w:r>
          </w:p>
          <w:p w:rsidR="00061838" w:rsidRPr="005B2289" w:rsidRDefault="00061838" w:rsidP="00061838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4.2.3 menyajikan </w:t>
            </w: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lastRenderedPageBreak/>
              <w:t xml:space="preserve">keterkaitan antara larangan berzina dengan berbagai kekejian (fahisyah) yang ditimbulkannya dan perangai yang buruk (saa-a sabila) sesuai pesan Q.S. al-Isra’/17: 32 dan Q.S. an-Nur/24:2 </w:t>
            </w:r>
          </w:p>
        </w:tc>
        <w:tc>
          <w:tcPr>
            <w:tcW w:w="2333" w:type="dxa"/>
          </w:tcPr>
          <w:p w:rsidR="00061838" w:rsidRPr="005B2289" w:rsidRDefault="00061838" w:rsidP="00061838">
            <w:pPr>
              <w:autoSpaceDE w:val="0"/>
              <w:autoSpaceDN w:val="0"/>
              <w:adjustRightIn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lastRenderedPageBreak/>
              <w:t>3.2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 xml:space="preserve">Menganalisis </w:t>
            </w:r>
            <w:r w:rsidRPr="005B2289">
              <w:rPr>
                <w:rFonts w:ascii="Tahoma" w:hAnsi="Tahoma" w:cs="Tahoma"/>
                <w:i/>
                <w:iCs/>
              </w:rPr>
              <w:t>Q.S. al-Isra’ (17): 32, dan Q.S. an-Nur (24): 2,</w:t>
            </w:r>
            <w:r w:rsidRPr="005B2289">
              <w:rPr>
                <w:rFonts w:ascii="Tahoma" w:hAnsi="Tahoma" w:cs="Tahoma"/>
              </w:rPr>
              <w:t xml:space="preserve"> serta Hadis tentang larangan pergaulan bebas dan perbuatan zina</w:t>
            </w:r>
          </w:p>
        </w:tc>
        <w:tc>
          <w:tcPr>
            <w:tcW w:w="2713" w:type="dxa"/>
          </w:tcPr>
          <w:p w:rsidR="00061838" w:rsidRPr="005B2289" w:rsidRDefault="00061838" w:rsidP="00061838">
            <w:pPr>
              <w:autoSpaceDE w:val="0"/>
              <w:autoSpaceDN w:val="0"/>
              <w:adjustRightInd w:val="0"/>
              <w:spacing w:line="240" w:lineRule="auto"/>
              <w:ind w:left="718" w:hanging="718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4.2.1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 xml:space="preserve">Membaca </w:t>
            </w:r>
            <w:r w:rsidRPr="005B2289">
              <w:rPr>
                <w:rFonts w:ascii="Tahoma" w:hAnsi="Tahoma" w:cs="Tahoma"/>
                <w:i/>
                <w:iCs/>
              </w:rPr>
              <w:t>Q.S. al-Isra’ (17): 32, dan Q.S. an-Nur (24): 2</w:t>
            </w:r>
            <w:r w:rsidRPr="005B2289">
              <w:rPr>
                <w:rFonts w:ascii="Tahoma" w:hAnsi="Tahoma" w:cs="Tahoma"/>
              </w:rPr>
              <w:t xml:space="preserve"> sesuai dengan kaidah </w:t>
            </w:r>
            <w:r w:rsidRPr="005B2289">
              <w:rPr>
                <w:rFonts w:ascii="Tahoma" w:hAnsi="Tahoma" w:cs="Tahoma"/>
                <w:i/>
                <w:iCs/>
              </w:rPr>
              <w:t>tajwid</w:t>
            </w:r>
            <w:r w:rsidRPr="005B2289">
              <w:rPr>
                <w:rFonts w:ascii="Tahoma" w:hAnsi="Tahoma" w:cs="Tahoma"/>
              </w:rPr>
              <w:t xml:space="preserve"> dan </w:t>
            </w:r>
            <w:r w:rsidRPr="005B2289">
              <w:rPr>
                <w:rFonts w:ascii="Tahoma" w:hAnsi="Tahoma" w:cs="Tahoma"/>
                <w:i/>
                <w:iCs/>
              </w:rPr>
              <w:t>makharijul huruf</w:t>
            </w:r>
          </w:p>
          <w:p w:rsidR="00061838" w:rsidRPr="005B2289" w:rsidRDefault="00061838" w:rsidP="00061838">
            <w:pPr>
              <w:autoSpaceDE w:val="0"/>
              <w:autoSpaceDN w:val="0"/>
              <w:adjustRightInd w:val="0"/>
              <w:spacing w:line="240" w:lineRule="auto"/>
              <w:ind w:left="718" w:hanging="718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4.2.2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 xml:space="preserve">Mendemonstrasikan hafalan </w:t>
            </w:r>
            <w:r w:rsidRPr="005B2289">
              <w:rPr>
                <w:rFonts w:ascii="Tahoma" w:hAnsi="Tahoma" w:cs="Tahoma"/>
                <w:i/>
                <w:iCs/>
              </w:rPr>
              <w:t xml:space="preserve">Q.S. al-Isra’ (17): 32, dan Q.S. an-Nur </w:t>
            </w:r>
            <w:r w:rsidRPr="005B2289">
              <w:rPr>
                <w:rFonts w:ascii="Tahoma" w:hAnsi="Tahoma" w:cs="Tahoma"/>
                <w:i/>
                <w:iCs/>
              </w:rPr>
              <w:lastRenderedPageBreak/>
              <w:t xml:space="preserve">(24): 2 </w:t>
            </w:r>
            <w:r w:rsidRPr="005B2289">
              <w:rPr>
                <w:rFonts w:ascii="Tahoma" w:hAnsi="Tahoma" w:cs="Tahoma"/>
              </w:rPr>
              <w:t xml:space="preserve">dengan fasih dan lancar </w:t>
            </w:r>
          </w:p>
          <w:p w:rsidR="00061838" w:rsidRPr="005B2289" w:rsidRDefault="00061838" w:rsidP="00061838">
            <w:pPr>
              <w:autoSpaceDE w:val="0"/>
              <w:autoSpaceDN w:val="0"/>
              <w:adjustRightInd w:val="0"/>
              <w:spacing w:line="240" w:lineRule="auto"/>
              <w:ind w:left="718" w:hanging="718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 xml:space="preserve">4.2.3 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>Menyajikan larangan pergaulan bebas dan perbuatan zina dengan berbagai kekejian (</w:t>
            </w:r>
            <w:r w:rsidRPr="005B2289">
              <w:rPr>
                <w:rFonts w:ascii="Tahoma" w:hAnsi="Tahoma" w:cs="Tahoma"/>
                <w:i/>
              </w:rPr>
              <w:t>fahisyah</w:t>
            </w:r>
            <w:r w:rsidRPr="005B2289">
              <w:rPr>
                <w:rFonts w:ascii="Tahoma" w:hAnsi="Tahoma" w:cs="Tahoma"/>
              </w:rPr>
              <w:t xml:space="preserve">) yang ditimbulkannya sesuai pesan </w:t>
            </w:r>
            <w:r w:rsidRPr="005B2289">
              <w:rPr>
                <w:rFonts w:ascii="Tahoma" w:hAnsi="Tahoma" w:cs="Tahoma"/>
                <w:i/>
                <w:iCs/>
              </w:rPr>
              <w:t>Q.S. al-Isra’ (17): 32, dan Q.S. an-Nur (24): 2</w:t>
            </w:r>
          </w:p>
        </w:tc>
        <w:tc>
          <w:tcPr>
            <w:tcW w:w="3210" w:type="dxa"/>
          </w:tcPr>
          <w:p w:rsidR="00061838" w:rsidRPr="005B2289" w:rsidRDefault="002330EC" w:rsidP="00061838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lastRenderedPageBreak/>
              <w:t>Tidak ada perubahan</w:t>
            </w:r>
          </w:p>
        </w:tc>
      </w:tr>
      <w:tr w:rsidR="005B2289" w:rsidRPr="005B2289" w:rsidTr="00D95DFE">
        <w:tc>
          <w:tcPr>
            <w:tcW w:w="3236" w:type="dxa"/>
          </w:tcPr>
          <w:p w:rsidR="00061838" w:rsidRPr="005B2289" w:rsidRDefault="00061838" w:rsidP="00061838">
            <w:pPr>
              <w:pStyle w:val="ListParagraph"/>
              <w:ind w:left="522"/>
              <w:rPr>
                <w:rFonts w:ascii="Tahoma" w:hAnsi="Tahoma" w:cs="Tahoma"/>
              </w:rPr>
            </w:pPr>
          </w:p>
        </w:tc>
        <w:tc>
          <w:tcPr>
            <w:tcW w:w="2197" w:type="dxa"/>
          </w:tcPr>
          <w:p w:rsidR="00061838" w:rsidRPr="005B2289" w:rsidRDefault="00061838" w:rsidP="00061838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3.3 menganalisis makna al-Asma’u al-Husna: al-Karim, al-Mu’min, al-Wakil, al-Matin, al-Jami’, al-‘Adl, dan al-Akhir </w:t>
            </w:r>
          </w:p>
        </w:tc>
        <w:tc>
          <w:tcPr>
            <w:tcW w:w="2421" w:type="dxa"/>
          </w:tcPr>
          <w:p w:rsidR="00061838" w:rsidRPr="005B2289" w:rsidRDefault="00061838" w:rsidP="00061838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4.3 menyajikan hubungan makna- makna </w:t>
            </w:r>
            <w:r w:rsidRPr="005B2289">
              <w:rPr>
                <w:rFonts w:ascii="Tahoma" w:hAnsi="Tahoma" w:cs="Tahoma"/>
                <w:i/>
                <w:iCs/>
                <w:color w:val="auto"/>
                <w:sz w:val="22"/>
                <w:szCs w:val="22"/>
              </w:rPr>
              <w:t xml:space="preserve">al-Asma’u al-Husna: al-Karim, al-Mu’min, al-Wakil, al-Matin, al-Jami’, al-‘Adl, </w:t>
            </w: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dan </w:t>
            </w:r>
            <w:r w:rsidRPr="005B2289">
              <w:rPr>
                <w:rFonts w:ascii="Tahoma" w:hAnsi="Tahoma" w:cs="Tahoma"/>
                <w:i/>
                <w:iCs/>
                <w:color w:val="auto"/>
                <w:sz w:val="22"/>
                <w:szCs w:val="22"/>
              </w:rPr>
              <w:t>al-Akhir</w:t>
            </w: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 dengan perilaku keluhuran budi, kokoh pendirian, rasa aman, tawakal dan perilaku adil </w:t>
            </w:r>
          </w:p>
        </w:tc>
        <w:tc>
          <w:tcPr>
            <w:tcW w:w="2333" w:type="dxa"/>
          </w:tcPr>
          <w:p w:rsidR="00061838" w:rsidRPr="005B2289" w:rsidRDefault="00061838" w:rsidP="00061838">
            <w:pPr>
              <w:autoSpaceDE w:val="0"/>
              <w:autoSpaceDN w:val="0"/>
              <w:adjustRightIn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3.3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 xml:space="preserve">Menganalisis makna </w:t>
            </w:r>
            <w:r w:rsidRPr="005B2289">
              <w:rPr>
                <w:rFonts w:ascii="Tahoma" w:hAnsi="Tahoma" w:cs="Tahoma"/>
                <w:i/>
                <w:iCs/>
              </w:rPr>
              <w:t xml:space="preserve">al-Asma’u al-Husna: </w:t>
            </w:r>
            <w:r w:rsidRPr="005B2289">
              <w:rPr>
                <w:rFonts w:ascii="Tahoma" w:hAnsi="Tahoma" w:cs="Tahoma"/>
                <w:i/>
              </w:rPr>
              <w:t xml:space="preserve">al-Karim, al-Mu’min, al-Wakil, al-Matin, al-Jami’, al-‘Adl, </w:t>
            </w:r>
            <w:r w:rsidRPr="005B2289">
              <w:rPr>
                <w:rFonts w:ascii="Tahoma" w:hAnsi="Tahoma" w:cs="Tahoma"/>
              </w:rPr>
              <w:t>dan</w:t>
            </w:r>
            <w:r w:rsidRPr="005B2289">
              <w:rPr>
                <w:rFonts w:ascii="Tahoma" w:hAnsi="Tahoma" w:cs="Tahoma"/>
                <w:i/>
              </w:rPr>
              <w:t xml:space="preserve"> al-Akhir</w:t>
            </w:r>
          </w:p>
        </w:tc>
        <w:tc>
          <w:tcPr>
            <w:tcW w:w="2713" w:type="dxa"/>
          </w:tcPr>
          <w:p w:rsidR="00061838" w:rsidRPr="005B2289" w:rsidRDefault="00061838" w:rsidP="00061838">
            <w:pPr>
              <w:autoSpaceDE w:val="0"/>
              <w:autoSpaceDN w:val="0"/>
              <w:adjustRightIn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4.3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 xml:space="preserve">Menyajikan hubungan makna </w:t>
            </w:r>
            <w:r w:rsidRPr="005B2289">
              <w:rPr>
                <w:rFonts w:ascii="Tahoma" w:hAnsi="Tahoma" w:cs="Tahoma"/>
                <w:i/>
                <w:iCs/>
              </w:rPr>
              <w:t xml:space="preserve">al-Asma’u al-Husna: </w:t>
            </w:r>
            <w:r w:rsidRPr="005B2289">
              <w:rPr>
                <w:rFonts w:ascii="Tahoma" w:hAnsi="Tahoma" w:cs="Tahoma"/>
                <w:i/>
              </w:rPr>
              <w:t xml:space="preserve">al-Karim, al-Mu’min, al-Wakil, al-Matin, al-Jami’, al-‘Adl, </w:t>
            </w:r>
            <w:r w:rsidRPr="005B2289">
              <w:rPr>
                <w:rFonts w:ascii="Tahoma" w:hAnsi="Tahoma" w:cs="Tahoma"/>
              </w:rPr>
              <w:t>dan</w:t>
            </w:r>
            <w:r w:rsidRPr="005B2289">
              <w:rPr>
                <w:rFonts w:ascii="Tahoma" w:hAnsi="Tahoma" w:cs="Tahoma"/>
                <w:i/>
              </w:rPr>
              <w:t xml:space="preserve"> al-Akhir</w:t>
            </w:r>
            <w:r w:rsidRPr="005B2289">
              <w:rPr>
                <w:rFonts w:ascii="Tahoma" w:hAnsi="Tahoma" w:cs="Tahoma"/>
              </w:rPr>
              <w:t xml:space="preserve"> dengan perilaku keluhuran budi, kokoh pendirian, rasa aman, tawakal dan perilaku adil</w:t>
            </w:r>
          </w:p>
        </w:tc>
        <w:tc>
          <w:tcPr>
            <w:tcW w:w="3210" w:type="dxa"/>
          </w:tcPr>
          <w:p w:rsidR="00061838" w:rsidRPr="005B2289" w:rsidRDefault="00F82070" w:rsidP="00061838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Tidak ada perubahan</w:t>
            </w:r>
          </w:p>
        </w:tc>
      </w:tr>
      <w:tr w:rsidR="005B2289" w:rsidRPr="005B2289" w:rsidTr="00D95DFE">
        <w:tc>
          <w:tcPr>
            <w:tcW w:w="3236" w:type="dxa"/>
          </w:tcPr>
          <w:p w:rsidR="00061838" w:rsidRPr="005B2289" w:rsidRDefault="00061838" w:rsidP="00061838">
            <w:pPr>
              <w:pStyle w:val="ListParagraph"/>
              <w:ind w:left="522"/>
              <w:rPr>
                <w:rFonts w:ascii="Tahoma" w:hAnsi="Tahoma" w:cs="Tahoma"/>
              </w:rPr>
            </w:pPr>
          </w:p>
        </w:tc>
        <w:tc>
          <w:tcPr>
            <w:tcW w:w="2197" w:type="dxa"/>
          </w:tcPr>
          <w:p w:rsidR="00061838" w:rsidRPr="005B2289" w:rsidRDefault="00061838" w:rsidP="00061838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3.4 menganalisis makna beriman kepada malaikat-malaikat Allah Swt. </w:t>
            </w:r>
          </w:p>
        </w:tc>
        <w:tc>
          <w:tcPr>
            <w:tcW w:w="2421" w:type="dxa"/>
          </w:tcPr>
          <w:p w:rsidR="00061838" w:rsidRPr="005B2289" w:rsidRDefault="00061838" w:rsidP="00061838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4.4 menyajikan hubungan antara beriman kepada malaikat-malaikat Allah Swt. dengan </w:t>
            </w: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lastRenderedPageBreak/>
              <w:t xml:space="preserve">perilaku teliti, disiplin, dan waspada </w:t>
            </w:r>
          </w:p>
        </w:tc>
        <w:tc>
          <w:tcPr>
            <w:tcW w:w="2333" w:type="dxa"/>
          </w:tcPr>
          <w:p w:rsidR="00061838" w:rsidRPr="005B2289" w:rsidRDefault="00061838" w:rsidP="00061838">
            <w:pPr>
              <w:autoSpaceDE w:val="0"/>
              <w:autoSpaceDN w:val="0"/>
              <w:adjustRightIn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lastRenderedPageBreak/>
              <w:t>3.4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 xml:space="preserve">Menganalisis makna beriman kepada malaikat-malaikat Allah </w:t>
            </w:r>
            <w:r w:rsidRPr="005B2289">
              <w:rPr>
                <w:rFonts w:ascii="Tahoma" w:hAnsi="Tahoma" w:cs="Tahoma"/>
              </w:rPr>
              <w:lastRenderedPageBreak/>
              <w:t>swt.</w:t>
            </w:r>
          </w:p>
        </w:tc>
        <w:tc>
          <w:tcPr>
            <w:tcW w:w="2713" w:type="dxa"/>
          </w:tcPr>
          <w:p w:rsidR="00061838" w:rsidRPr="005B2289" w:rsidRDefault="00061838" w:rsidP="00061838">
            <w:pPr>
              <w:autoSpaceDE w:val="0"/>
              <w:autoSpaceDN w:val="0"/>
              <w:adjustRightIn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lastRenderedPageBreak/>
              <w:t>4.4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 xml:space="preserve">Mempresentasikan hubungan makna beriman kepada malaikat-malaikat Allah swt dengan </w:t>
            </w:r>
            <w:r w:rsidRPr="005B2289">
              <w:rPr>
                <w:rFonts w:ascii="Tahoma" w:hAnsi="Tahoma" w:cs="Tahoma"/>
              </w:rPr>
              <w:lastRenderedPageBreak/>
              <w:t>perilaku teliti, disiplin, dan waspada</w:t>
            </w:r>
          </w:p>
        </w:tc>
        <w:tc>
          <w:tcPr>
            <w:tcW w:w="3210" w:type="dxa"/>
          </w:tcPr>
          <w:p w:rsidR="00061838" w:rsidRPr="005B2289" w:rsidRDefault="00CD3580" w:rsidP="00061838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lastRenderedPageBreak/>
              <w:t xml:space="preserve">Menyajikan diubah mempresentasikan karena materi pembelajaran dikembangkan melalui diskusi </w:t>
            </w:r>
            <w:r w:rsidRPr="005B2289">
              <w:rPr>
                <w:rFonts w:ascii="Tahoma" w:hAnsi="Tahoma" w:cs="Tahoma"/>
              </w:rPr>
              <w:lastRenderedPageBreak/>
              <w:t>dan presentasi</w:t>
            </w:r>
          </w:p>
        </w:tc>
      </w:tr>
      <w:tr w:rsidR="005B2289" w:rsidRPr="005B2289" w:rsidTr="00D95DFE">
        <w:tc>
          <w:tcPr>
            <w:tcW w:w="3236" w:type="dxa"/>
          </w:tcPr>
          <w:p w:rsidR="00061838" w:rsidRPr="005B2289" w:rsidRDefault="00061838" w:rsidP="00061838">
            <w:pPr>
              <w:pStyle w:val="ListParagraph"/>
              <w:ind w:left="522"/>
              <w:rPr>
                <w:rFonts w:ascii="Tahoma" w:hAnsi="Tahoma" w:cs="Tahoma"/>
              </w:rPr>
            </w:pPr>
          </w:p>
        </w:tc>
        <w:tc>
          <w:tcPr>
            <w:tcW w:w="2197" w:type="dxa"/>
          </w:tcPr>
          <w:p w:rsidR="00061838" w:rsidRPr="005B2289" w:rsidRDefault="00061838" w:rsidP="00061838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3.5 menganalisis ketentuan berpakaian sesuai syariat Islam </w:t>
            </w:r>
          </w:p>
        </w:tc>
        <w:tc>
          <w:tcPr>
            <w:tcW w:w="2421" w:type="dxa"/>
          </w:tcPr>
          <w:p w:rsidR="00061838" w:rsidRPr="005B2289" w:rsidRDefault="00061838" w:rsidP="00061838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4.5 menyajikan keutamaan tatacara berpakaian sesuai syariat Islam </w:t>
            </w:r>
          </w:p>
        </w:tc>
        <w:tc>
          <w:tcPr>
            <w:tcW w:w="2333" w:type="dxa"/>
          </w:tcPr>
          <w:p w:rsidR="00061838" w:rsidRPr="005B2289" w:rsidRDefault="00061838" w:rsidP="00061838">
            <w:pPr>
              <w:autoSpaceDE w:val="0"/>
              <w:autoSpaceDN w:val="0"/>
              <w:adjustRightIn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3.5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>Menerapkan ketentuan berpakaian sesuai syariat Islam</w:t>
            </w:r>
          </w:p>
        </w:tc>
        <w:tc>
          <w:tcPr>
            <w:tcW w:w="2713" w:type="dxa"/>
          </w:tcPr>
          <w:p w:rsidR="00061838" w:rsidRPr="005B2289" w:rsidRDefault="00061838" w:rsidP="00061838">
            <w:pPr>
              <w:autoSpaceDE w:val="0"/>
              <w:autoSpaceDN w:val="0"/>
              <w:adjustRightIn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4.5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>Mempraktikkan tata cara berpakaian sesuai syariat Islam</w:t>
            </w:r>
          </w:p>
        </w:tc>
        <w:tc>
          <w:tcPr>
            <w:tcW w:w="3210" w:type="dxa"/>
          </w:tcPr>
          <w:p w:rsidR="00061838" w:rsidRPr="005B2289" w:rsidRDefault="00CD3580" w:rsidP="00061838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Menganalisis diubah menjadi menerapkan karena diutamakan mengaplikasikan atau menerapkan ketentuan berpakaian tidak sekedar menganalisis</w:t>
            </w:r>
          </w:p>
        </w:tc>
      </w:tr>
      <w:tr w:rsidR="005B2289" w:rsidRPr="005B2289" w:rsidTr="00D95DFE">
        <w:tc>
          <w:tcPr>
            <w:tcW w:w="3236" w:type="dxa"/>
          </w:tcPr>
          <w:p w:rsidR="00061838" w:rsidRPr="005B2289" w:rsidRDefault="00061838" w:rsidP="00061838">
            <w:pPr>
              <w:pStyle w:val="ListParagraph"/>
              <w:ind w:left="522"/>
              <w:rPr>
                <w:rFonts w:ascii="Tahoma" w:hAnsi="Tahoma" w:cs="Tahoma"/>
              </w:rPr>
            </w:pPr>
          </w:p>
          <w:p w:rsidR="00061838" w:rsidRPr="005B2289" w:rsidRDefault="00061838" w:rsidP="00061838">
            <w:pPr>
              <w:pStyle w:val="ListParagraph"/>
              <w:ind w:left="522"/>
              <w:rPr>
                <w:rFonts w:ascii="Tahoma" w:hAnsi="Tahoma" w:cs="Tahoma"/>
              </w:rPr>
            </w:pPr>
          </w:p>
        </w:tc>
        <w:tc>
          <w:tcPr>
            <w:tcW w:w="2197" w:type="dxa"/>
          </w:tcPr>
          <w:p w:rsidR="00061838" w:rsidRPr="005B2289" w:rsidRDefault="00061838" w:rsidP="00061838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3.6 menganalisis manfaat kejujuran dalam kehidupan sehari-hari </w:t>
            </w:r>
          </w:p>
        </w:tc>
        <w:tc>
          <w:tcPr>
            <w:tcW w:w="2421" w:type="dxa"/>
          </w:tcPr>
          <w:p w:rsidR="00061838" w:rsidRPr="005B2289" w:rsidRDefault="00061838" w:rsidP="00061838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4.6 menyajikan kaitan antara contoh perilaku jujur dalam kehidupan sehari-hari dengan keimanan </w:t>
            </w:r>
          </w:p>
        </w:tc>
        <w:tc>
          <w:tcPr>
            <w:tcW w:w="2333" w:type="dxa"/>
          </w:tcPr>
          <w:p w:rsidR="00061838" w:rsidRPr="005B2289" w:rsidRDefault="00061838" w:rsidP="00061838">
            <w:pPr>
              <w:autoSpaceDE w:val="0"/>
              <w:autoSpaceDN w:val="0"/>
              <w:adjustRightIn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3.6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>Memahami manfaat kejujuran dalam kehidupan sehari-hari</w:t>
            </w:r>
          </w:p>
        </w:tc>
        <w:tc>
          <w:tcPr>
            <w:tcW w:w="2713" w:type="dxa"/>
          </w:tcPr>
          <w:p w:rsidR="00061838" w:rsidRPr="005B2289" w:rsidRDefault="00061838" w:rsidP="00061838">
            <w:pPr>
              <w:autoSpaceDE w:val="0"/>
              <w:autoSpaceDN w:val="0"/>
              <w:adjustRightIn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4.6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>Melaksanakan perilaku jujur dalam kehidupan sehari-hari.</w:t>
            </w:r>
          </w:p>
        </w:tc>
        <w:tc>
          <w:tcPr>
            <w:tcW w:w="3210" w:type="dxa"/>
          </w:tcPr>
          <w:p w:rsidR="00061838" w:rsidRPr="005B2289" w:rsidRDefault="00CD3580" w:rsidP="00061838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Menyajikan diubah melaksanakan karena lebih ditekankan pada kemampuan melaksanakan bukan sekedar menyajikan</w:t>
            </w:r>
          </w:p>
        </w:tc>
      </w:tr>
      <w:tr w:rsidR="005B2289" w:rsidRPr="005B2289" w:rsidTr="00D95DFE">
        <w:tc>
          <w:tcPr>
            <w:tcW w:w="3236" w:type="dxa"/>
          </w:tcPr>
          <w:p w:rsidR="00061838" w:rsidRPr="005B2289" w:rsidRDefault="00061838" w:rsidP="00061838">
            <w:pPr>
              <w:pStyle w:val="ListParagraph"/>
              <w:ind w:left="522"/>
              <w:rPr>
                <w:rFonts w:ascii="Tahoma" w:hAnsi="Tahoma" w:cs="Tahoma"/>
              </w:rPr>
            </w:pPr>
          </w:p>
        </w:tc>
        <w:tc>
          <w:tcPr>
            <w:tcW w:w="2197" w:type="dxa"/>
          </w:tcPr>
          <w:p w:rsidR="00061838" w:rsidRPr="005B2289" w:rsidRDefault="00061838" w:rsidP="00061838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3.7 menganalisis semangat menuntut ilmu, menerapkan, dan menyampaikannya kepada sesama </w:t>
            </w:r>
          </w:p>
        </w:tc>
        <w:tc>
          <w:tcPr>
            <w:tcW w:w="2421" w:type="dxa"/>
          </w:tcPr>
          <w:p w:rsidR="00061838" w:rsidRPr="005B2289" w:rsidRDefault="00061838" w:rsidP="00061838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4.7 menyajikan kaitan antara kewajiban menuntut ilmu, dengan kewajiban membela agama sesuai perintah Q.S. at-Taubah/9: 122 dan Hadis terkait </w:t>
            </w:r>
          </w:p>
        </w:tc>
        <w:tc>
          <w:tcPr>
            <w:tcW w:w="2333" w:type="dxa"/>
          </w:tcPr>
          <w:p w:rsidR="00061838" w:rsidRPr="005B2289" w:rsidRDefault="00061838" w:rsidP="00061838">
            <w:pPr>
              <w:autoSpaceDE w:val="0"/>
              <w:autoSpaceDN w:val="0"/>
              <w:adjustRightIn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3.7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>Menganalisis kewajiban menuntut ilmu untuk membela agama</w:t>
            </w:r>
          </w:p>
        </w:tc>
        <w:tc>
          <w:tcPr>
            <w:tcW w:w="2713" w:type="dxa"/>
          </w:tcPr>
          <w:p w:rsidR="00061838" w:rsidRPr="005B2289" w:rsidRDefault="00061838" w:rsidP="00061838">
            <w:pPr>
              <w:autoSpaceDE w:val="0"/>
              <w:autoSpaceDN w:val="0"/>
              <w:adjustRightIn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4.7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 xml:space="preserve">Menyajikan kewajiban menuntut ilmu dengan kewajiban membela agama sesuai perintah </w:t>
            </w:r>
            <w:r w:rsidRPr="005B2289">
              <w:rPr>
                <w:rFonts w:ascii="Tahoma" w:hAnsi="Tahoma" w:cs="Tahoma"/>
                <w:i/>
                <w:iCs/>
              </w:rPr>
              <w:t>Q.S. at-Taubah (9): 122</w:t>
            </w:r>
            <w:r w:rsidRPr="005B2289">
              <w:rPr>
                <w:rFonts w:ascii="Tahoma" w:hAnsi="Tahoma" w:cs="Tahoma"/>
              </w:rPr>
              <w:t xml:space="preserve"> dan Hadis </w:t>
            </w:r>
          </w:p>
        </w:tc>
        <w:tc>
          <w:tcPr>
            <w:tcW w:w="3210" w:type="dxa"/>
          </w:tcPr>
          <w:p w:rsidR="00061838" w:rsidRPr="005B2289" w:rsidRDefault="00F82070" w:rsidP="00061838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Tidak ada perubahan</w:t>
            </w:r>
          </w:p>
        </w:tc>
      </w:tr>
      <w:tr w:rsidR="005B2289" w:rsidRPr="005B2289" w:rsidTr="00D95DFE">
        <w:tc>
          <w:tcPr>
            <w:tcW w:w="3236" w:type="dxa"/>
          </w:tcPr>
          <w:p w:rsidR="00061838" w:rsidRPr="005B2289" w:rsidRDefault="00061838" w:rsidP="00061838">
            <w:pPr>
              <w:pStyle w:val="ListParagraph"/>
              <w:ind w:left="522"/>
              <w:rPr>
                <w:rFonts w:ascii="Tahoma" w:hAnsi="Tahoma" w:cs="Tahoma"/>
              </w:rPr>
            </w:pPr>
          </w:p>
        </w:tc>
        <w:tc>
          <w:tcPr>
            <w:tcW w:w="2197" w:type="dxa"/>
          </w:tcPr>
          <w:p w:rsidR="00061838" w:rsidRPr="005B2289" w:rsidRDefault="00061838" w:rsidP="00061838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3.8 menganalisis kedudukan al-Qur’an, Hadis, dan ijtihad sebagai sumber hukum Islam </w:t>
            </w:r>
          </w:p>
        </w:tc>
        <w:tc>
          <w:tcPr>
            <w:tcW w:w="2421" w:type="dxa"/>
          </w:tcPr>
          <w:p w:rsidR="00061838" w:rsidRPr="005B2289" w:rsidRDefault="00061838" w:rsidP="00061838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4.8 mendeskripsikan macam-macam sumber hukum Islam </w:t>
            </w:r>
          </w:p>
        </w:tc>
        <w:tc>
          <w:tcPr>
            <w:tcW w:w="2333" w:type="dxa"/>
          </w:tcPr>
          <w:p w:rsidR="00061838" w:rsidRPr="005B2289" w:rsidRDefault="00061838" w:rsidP="00061838">
            <w:pPr>
              <w:autoSpaceDE w:val="0"/>
              <w:autoSpaceDN w:val="0"/>
              <w:adjustRightIn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3.8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 xml:space="preserve">Menganalisis kedudukan </w:t>
            </w:r>
            <w:r w:rsidRPr="005B2289">
              <w:rPr>
                <w:rFonts w:ascii="Tahoma" w:hAnsi="Tahoma" w:cs="Tahoma"/>
                <w:i/>
                <w:iCs/>
              </w:rPr>
              <w:t>al-Qur’an</w:t>
            </w:r>
            <w:r w:rsidRPr="005B2289">
              <w:rPr>
                <w:rFonts w:ascii="Tahoma" w:hAnsi="Tahoma" w:cs="Tahoma"/>
              </w:rPr>
              <w:t xml:space="preserve">, Hadis, dan </w:t>
            </w:r>
            <w:r w:rsidRPr="005B2289">
              <w:rPr>
                <w:rFonts w:ascii="Tahoma" w:hAnsi="Tahoma" w:cs="Tahoma"/>
                <w:i/>
                <w:iCs/>
              </w:rPr>
              <w:t>ijtihad</w:t>
            </w:r>
            <w:r w:rsidRPr="005B2289">
              <w:rPr>
                <w:rFonts w:ascii="Tahoma" w:hAnsi="Tahoma" w:cs="Tahoma"/>
              </w:rPr>
              <w:t xml:space="preserve"> sebagai sumber </w:t>
            </w:r>
            <w:r w:rsidRPr="005B2289">
              <w:rPr>
                <w:rFonts w:ascii="Tahoma" w:hAnsi="Tahoma" w:cs="Tahoma"/>
              </w:rPr>
              <w:lastRenderedPageBreak/>
              <w:t>hukum Islam</w:t>
            </w:r>
          </w:p>
        </w:tc>
        <w:tc>
          <w:tcPr>
            <w:tcW w:w="2713" w:type="dxa"/>
          </w:tcPr>
          <w:p w:rsidR="00061838" w:rsidRPr="005B2289" w:rsidRDefault="00061838" w:rsidP="00061838">
            <w:pPr>
              <w:autoSpaceDE w:val="0"/>
              <w:autoSpaceDN w:val="0"/>
              <w:adjustRightIn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lastRenderedPageBreak/>
              <w:t xml:space="preserve">4.8 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 xml:space="preserve">Menentukan suatu hukum berdasarkan </w:t>
            </w:r>
            <w:r w:rsidRPr="005B2289">
              <w:rPr>
                <w:rFonts w:ascii="Tahoma" w:hAnsi="Tahoma" w:cs="Tahoma"/>
                <w:i/>
                <w:iCs/>
              </w:rPr>
              <w:t>al-Qur’an</w:t>
            </w:r>
            <w:r w:rsidRPr="005B2289">
              <w:rPr>
                <w:rFonts w:ascii="Tahoma" w:hAnsi="Tahoma" w:cs="Tahoma"/>
              </w:rPr>
              <w:t xml:space="preserve">, Hadis, dan </w:t>
            </w:r>
            <w:r w:rsidRPr="005B2289">
              <w:rPr>
                <w:rFonts w:ascii="Tahoma" w:hAnsi="Tahoma" w:cs="Tahoma"/>
                <w:i/>
                <w:iCs/>
              </w:rPr>
              <w:t>ijtihad</w:t>
            </w:r>
            <w:r w:rsidRPr="005B2289">
              <w:rPr>
                <w:rFonts w:ascii="Tahoma" w:hAnsi="Tahoma" w:cs="Tahoma"/>
              </w:rPr>
              <w:t xml:space="preserve"> sebagai sumber hukum </w:t>
            </w:r>
            <w:r w:rsidRPr="005B2289">
              <w:rPr>
                <w:rFonts w:ascii="Tahoma" w:hAnsi="Tahoma" w:cs="Tahoma"/>
              </w:rPr>
              <w:lastRenderedPageBreak/>
              <w:t>Islam</w:t>
            </w:r>
          </w:p>
        </w:tc>
        <w:tc>
          <w:tcPr>
            <w:tcW w:w="3210" w:type="dxa"/>
          </w:tcPr>
          <w:p w:rsidR="00061838" w:rsidRPr="005B2289" w:rsidRDefault="00CD3580" w:rsidP="00061838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lastRenderedPageBreak/>
              <w:t>Mendiskripsikan diubah menjadi menentukan karena lebih tinggi tingkat kemampuannya</w:t>
            </w:r>
          </w:p>
        </w:tc>
      </w:tr>
      <w:tr w:rsidR="005B2289" w:rsidRPr="005B2289" w:rsidTr="00D95DFE">
        <w:tc>
          <w:tcPr>
            <w:tcW w:w="3236" w:type="dxa"/>
          </w:tcPr>
          <w:p w:rsidR="00061838" w:rsidRPr="005B2289" w:rsidRDefault="00061838" w:rsidP="00061838">
            <w:pPr>
              <w:pStyle w:val="ListParagraph"/>
              <w:ind w:left="522"/>
              <w:rPr>
                <w:rFonts w:ascii="Tahoma" w:hAnsi="Tahoma" w:cs="Tahoma"/>
              </w:rPr>
            </w:pPr>
          </w:p>
        </w:tc>
        <w:tc>
          <w:tcPr>
            <w:tcW w:w="2197" w:type="dxa"/>
          </w:tcPr>
          <w:p w:rsidR="00061838" w:rsidRPr="005B2289" w:rsidRDefault="00061838" w:rsidP="00061838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3.9 menganalisis hikmah ibadah haji, zakat, dan wakaf bagi individu dan masyarakat </w:t>
            </w:r>
          </w:p>
        </w:tc>
        <w:tc>
          <w:tcPr>
            <w:tcW w:w="2421" w:type="dxa"/>
          </w:tcPr>
          <w:p w:rsidR="00061838" w:rsidRPr="005B2289" w:rsidRDefault="00061838" w:rsidP="00061838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4.9 menyimulasikan ibadah haji, zakat, dan wakaf </w:t>
            </w:r>
          </w:p>
        </w:tc>
        <w:tc>
          <w:tcPr>
            <w:tcW w:w="2333" w:type="dxa"/>
          </w:tcPr>
          <w:p w:rsidR="00061838" w:rsidRPr="005B2289" w:rsidRDefault="00061838" w:rsidP="00061838">
            <w:pPr>
              <w:autoSpaceDE w:val="0"/>
              <w:autoSpaceDN w:val="0"/>
              <w:adjustRightIn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3.9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 xml:space="preserve">Menganalisis tata cara ibadah haji, zakat, dan wakaf </w:t>
            </w:r>
          </w:p>
        </w:tc>
        <w:tc>
          <w:tcPr>
            <w:tcW w:w="2713" w:type="dxa"/>
          </w:tcPr>
          <w:p w:rsidR="00061838" w:rsidRPr="005B2289" w:rsidRDefault="00061838" w:rsidP="00061838">
            <w:pPr>
              <w:autoSpaceDE w:val="0"/>
              <w:autoSpaceDN w:val="0"/>
              <w:adjustRightIn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4.9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>Menyimulasikan tata cara ibadah haji, zakat, dan wakaf</w:t>
            </w:r>
          </w:p>
        </w:tc>
        <w:tc>
          <w:tcPr>
            <w:tcW w:w="3210" w:type="dxa"/>
          </w:tcPr>
          <w:p w:rsidR="00061838" w:rsidRPr="005B2289" w:rsidRDefault="00C748D4" w:rsidP="00061838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Tidak ada perubahan</w:t>
            </w:r>
          </w:p>
        </w:tc>
      </w:tr>
      <w:tr w:rsidR="005B2289" w:rsidRPr="005B2289" w:rsidTr="00D95DFE">
        <w:tc>
          <w:tcPr>
            <w:tcW w:w="3236" w:type="dxa"/>
          </w:tcPr>
          <w:p w:rsidR="00061838" w:rsidRPr="005B2289" w:rsidRDefault="00061838" w:rsidP="00061838">
            <w:pPr>
              <w:pStyle w:val="ListParagraph"/>
              <w:ind w:left="522"/>
              <w:rPr>
                <w:rFonts w:ascii="Tahoma" w:hAnsi="Tahoma" w:cs="Tahoma"/>
              </w:rPr>
            </w:pPr>
          </w:p>
        </w:tc>
        <w:tc>
          <w:tcPr>
            <w:tcW w:w="2197" w:type="dxa"/>
          </w:tcPr>
          <w:p w:rsidR="00061838" w:rsidRPr="005B2289" w:rsidRDefault="00061838" w:rsidP="00061838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3.10 menganalisis substansi, strategi, dan penyebab keberhasilan dakwah Nabi Muhammad saw. di Makkah </w:t>
            </w:r>
          </w:p>
        </w:tc>
        <w:tc>
          <w:tcPr>
            <w:tcW w:w="2421" w:type="dxa"/>
          </w:tcPr>
          <w:p w:rsidR="00061838" w:rsidRPr="005B2289" w:rsidRDefault="00061838" w:rsidP="00061838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4.10 menyajikan keterkaitan antara substansi dan strategi dengan keberhasilan dakwah Nabi Muhammad saw. di Makkah </w:t>
            </w:r>
          </w:p>
        </w:tc>
        <w:tc>
          <w:tcPr>
            <w:tcW w:w="2333" w:type="dxa"/>
          </w:tcPr>
          <w:p w:rsidR="00061838" w:rsidRPr="005B2289" w:rsidRDefault="00061838" w:rsidP="00061838">
            <w:pPr>
              <w:autoSpaceDE w:val="0"/>
              <w:autoSpaceDN w:val="0"/>
              <w:adjustRightIn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3.10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>Menganalisis substansi, strategi, dan penyebab keberhasilan dakwah Nabi Muhammad saw di Makkah</w:t>
            </w:r>
          </w:p>
        </w:tc>
        <w:tc>
          <w:tcPr>
            <w:tcW w:w="2713" w:type="dxa"/>
          </w:tcPr>
          <w:p w:rsidR="00061838" w:rsidRPr="005B2289" w:rsidRDefault="00061838" w:rsidP="00061838">
            <w:pPr>
              <w:autoSpaceDE w:val="0"/>
              <w:autoSpaceDN w:val="0"/>
              <w:adjustRightIn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4.10 Menyajikan substansi, strategi, dan penyebab keberhasilan dakwah Nabi Muhammad saw di Makkah</w:t>
            </w:r>
          </w:p>
        </w:tc>
        <w:tc>
          <w:tcPr>
            <w:tcW w:w="3210" w:type="dxa"/>
          </w:tcPr>
          <w:p w:rsidR="00061838" w:rsidRPr="005B2289" w:rsidRDefault="00C748D4" w:rsidP="00061838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Tidak ada perubahan</w:t>
            </w:r>
          </w:p>
        </w:tc>
      </w:tr>
      <w:tr w:rsidR="005B2289" w:rsidRPr="005B2289" w:rsidTr="00D95DFE">
        <w:tc>
          <w:tcPr>
            <w:tcW w:w="3236" w:type="dxa"/>
          </w:tcPr>
          <w:p w:rsidR="00061838" w:rsidRPr="005B2289" w:rsidRDefault="00061838" w:rsidP="00061838">
            <w:pPr>
              <w:pStyle w:val="ListParagraph"/>
              <w:ind w:left="522"/>
              <w:rPr>
                <w:rFonts w:ascii="Tahoma" w:hAnsi="Tahoma" w:cs="Tahoma"/>
              </w:rPr>
            </w:pPr>
          </w:p>
        </w:tc>
        <w:tc>
          <w:tcPr>
            <w:tcW w:w="2197" w:type="dxa"/>
          </w:tcPr>
          <w:p w:rsidR="00061838" w:rsidRPr="005B2289" w:rsidRDefault="00061838" w:rsidP="00061838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3.11 menganalisis substansi, strategi, dan keberhasilan dakwah Nabi Muhammad saw. di Madinah </w:t>
            </w:r>
          </w:p>
        </w:tc>
        <w:tc>
          <w:tcPr>
            <w:tcW w:w="2421" w:type="dxa"/>
          </w:tcPr>
          <w:p w:rsidR="00061838" w:rsidRPr="005B2289" w:rsidRDefault="00061838" w:rsidP="00061838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4.11 menyajikan keterkaitan antara substansi dan strategi dengan keberhasilan dakwah Nabi Muhammad saw. di Madinah </w:t>
            </w:r>
          </w:p>
        </w:tc>
        <w:tc>
          <w:tcPr>
            <w:tcW w:w="2333" w:type="dxa"/>
          </w:tcPr>
          <w:p w:rsidR="00061838" w:rsidRPr="005B2289" w:rsidRDefault="00061838" w:rsidP="00061838">
            <w:pPr>
              <w:autoSpaceDE w:val="0"/>
              <w:autoSpaceDN w:val="0"/>
              <w:adjustRightIn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 xml:space="preserve">3.11 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>Menganalisis strategi, dan keberhasilan dakwah Nabi Muhammad saw di Madinah</w:t>
            </w:r>
          </w:p>
        </w:tc>
        <w:tc>
          <w:tcPr>
            <w:tcW w:w="2713" w:type="dxa"/>
          </w:tcPr>
          <w:p w:rsidR="00061838" w:rsidRPr="005B2289" w:rsidRDefault="00061838" w:rsidP="00061838">
            <w:pPr>
              <w:autoSpaceDE w:val="0"/>
              <w:autoSpaceDN w:val="0"/>
              <w:adjustRightIn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4.11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>Mempresentasikan dan strategi dengan keberhasilan dakwah Nabi Muhammad saw di Madinah</w:t>
            </w:r>
          </w:p>
        </w:tc>
        <w:tc>
          <w:tcPr>
            <w:tcW w:w="3210" w:type="dxa"/>
          </w:tcPr>
          <w:p w:rsidR="00061838" w:rsidRPr="005B2289" w:rsidRDefault="00CD3580" w:rsidP="00061838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Menyajikan diubah mempresentasikan karena materi pembelajaran dikembangkan melalui diskusi dan presentasi</w:t>
            </w:r>
          </w:p>
        </w:tc>
      </w:tr>
      <w:tr w:rsidR="005B2289" w:rsidRPr="005B2289" w:rsidTr="00D95DFE">
        <w:tc>
          <w:tcPr>
            <w:tcW w:w="3236" w:type="dxa"/>
          </w:tcPr>
          <w:p w:rsidR="002711EB" w:rsidRPr="005B2289" w:rsidRDefault="002711EB" w:rsidP="002711EB">
            <w:pPr>
              <w:pStyle w:val="ListParagraph"/>
              <w:ind w:left="522"/>
              <w:rPr>
                <w:rFonts w:ascii="Tahoma" w:hAnsi="Tahoma" w:cs="Tahoma"/>
              </w:rPr>
            </w:pPr>
          </w:p>
        </w:tc>
        <w:tc>
          <w:tcPr>
            <w:tcW w:w="2197" w:type="dxa"/>
          </w:tcPr>
          <w:p w:rsidR="002711EB" w:rsidRPr="005B2289" w:rsidRDefault="002711EB" w:rsidP="002711EB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3.1 menganalisis makna </w:t>
            </w:r>
            <w:r w:rsidRPr="005B2289">
              <w:rPr>
                <w:rFonts w:ascii="Tahoma" w:hAnsi="Tahoma" w:cs="Tahoma"/>
                <w:i/>
                <w:iCs/>
                <w:color w:val="auto"/>
                <w:sz w:val="22"/>
                <w:szCs w:val="22"/>
              </w:rPr>
              <w:t xml:space="preserve">Q.S. al-Maidah/5 : 48; Q.S. an-Nisa/4: 59, dan Q.S. at-Taubah/9 : 105, </w:t>
            </w: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serta Hadis tentang taat pada aturan, kompetisi dalam kebaikan, </w:t>
            </w: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lastRenderedPageBreak/>
              <w:t xml:space="preserve">dan etos kerja </w:t>
            </w:r>
          </w:p>
        </w:tc>
        <w:tc>
          <w:tcPr>
            <w:tcW w:w="2421" w:type="dxa"/>
          </w:tcPr>
          <w:p w:rsidR="002711EB" w:rsidRPr="005B2289" w:rsidRDefault="002711EB" w:rsidP="002711EB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lastRenderedPageBreak/>
              <w:t xml:space="preserve">4.1.1 membaca </w:t>
            </w:r>
            <w:r w:rsidRPr="005B2289">
              <w:rPr>
                <w:rFonts w:ascii="Tahoma" w:hAnsi="Tahoma" w:cs="Tahoma"/>
                <w:i/>
                <w:iCs/>
                <w:color w:val="auto"/>
                <w:sz w:val="22"/>
                <w:szCs w:val="22"/>
              </w:rPr>
              <w:t xml:space="preserve">Q.S. al-Maidah/5 : 48; Q.S. an-Nisa/4: 59, dan Q.S. at-Taubah/9 : 105 </w:t>
            </w: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sesuai dengan kaidah tajwid dan makharijul huruf </w:t>
            </w:r>
          </w:p>
          <w:p w:rsidR="002711EB" w:rsidRPr="005B2289" w:rsidRDefault="002711EB" w:rsidP="002711EB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4.1.2 mendemonstrasikan </w:t>
            </w: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lastRenderedPageBreak/>
              <w:t xml:space="preserve">hafalan </w:t>
            </w:r>
            <w:r w:rsidRPr="005B2289">
              <w:rPr>
                <w:rFonts w:ascii="Tahoma" w:hAnsi="Tahoma" w:cs="Tahoma"/>
                <w:i/>
                <w:iCs/>
                <w:color w:val="auto"/>
                <w:sz w:val="22"/>
                <w:szCs w:val="22"/>
              </w:rPr>
              <w:t xml:space="preserve">Q.S. al-Maidah/5 : 48; Q.S. an-Nisa/4: 59, dan Q.S. at-Taubah/9 : 105 </w:t>
            </w: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dengan fasih dan lancar </w:t>
            </w:r>
          </w:p>
          <w:p w:rsidR="002711EB" w:rsidRPr="005B2289" w:rsidRDefault="002711EB" w:rsidP="002711EB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4.1.3 menyajikan keterkaitan antara perintah berkompetisi dalam kebaikan dengan kepatuhan terhadap ketentuan Allah sesuai dengan pesan </w:t>
            </w:r>
            <w:r w:rsidRPr="005B2289">
              <w:rPr>
                <w:rFonts w:ascii="Tahoma" w:hAnsi="Tahoma" w:cs="Tahoma"/>
                <w:i/>
                <w:iCs/>
                <w:color w:val="auto"/>
                <w:sz w:val="22"/>
                <w:szCs w:val="22"/>
              </w:rPr>
              <w:t xml:space="preserve">Q.S. al-Maidah/5 : 48; Q.S. an-Nisa/4: 59, dan Q.S. at-Taubah/9 : 105 </w:t>
            </w:r>
          </w:p>
        </w:tc>
        <w:tc>
          <w:tcPr>
            <w:tcW w:w="2333" w:type="dxa"/>
          </w:tcPr>
          <w:p w:rsidR="002711EB" w:rsidRPr="005B2289" w:rsidRDefault="002711EB" w:rsidP="002711EB">
            <w:pPr>
              <w:adjustRightInd w:val="0"/>
              <w:snapToGrid w:val="0"/>
              <w:spacing w:line="240" w:lineRule="auto"/>
              <w:ind w:left="576" w:hanging="576"/>
              <w:jc w:val="both"/>
              <w:rPr>
                <w:rFonts w:ascii="Tahoma" w:hAnsi="Tahoma" w:cs="Tahoma"/>
                <w:bCs/>
                <w:kern w:val="24"/>
              </w:rPr>
            </w:pPr>
            <w:r w:rsidRPr="005B2289">
              <w:rPr>
                <w:rFonts w:ascii="Tahoma" w:hAnsi="Tahoma" w:cs="Tahoma"/>
              </w:rPr>
              <w:lastRenderedPageBreak/>
              <w:t>3.12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 xml:space="preserve">Menganalisis makna </w:t>
            </w:r>
            <w:r w:rsidRPr="005B2289">
              <w:rPr>
                <w:rFonts w:ascii="Tahoma" w:hAnsi="Tahoma" w:cs="Tahoma"/>
                <w:i/>
                <w:iCs/>
              </w:rPr>
              <w:t>Q.S. al-Maidah (5) : 48; Q.S. an-Nisa (4): 59, dan Q.S. at-Taubah (9): 105</w:t>
            </w:r>
            <w:r w:rsidRPr="005B2289">
              <w:rPr>
                <w:rFonts w:ascii="Tahoma" w:hAnsi="Tahoma" w:cs="Tahoma"/>
              </w:rPr>
              <w:t xml:space="preserve">, serta </w:t>
            </w:r>
            <w:r w:rsidRPr="005B2289">
              <w:rPr>
                <w:rFonts w:ascii="Tahoma" w:hAnsi="Tahoma" w:cs="Tahoma"/>
              </w:rPr>
              <w:lastRenderedPageBreak/>
              <w:t>Hadis tentang taat pada aturan, kompetisi dalam kebaikan, dan etos kerja</w:t>
            </w:r>
          </w:p>
        </w:tc>
        <w:tc>
          <w:tcPr>
            <w:tcW w:w="2713" w:type="dxa"/>
          </w:tcPr>
          <w:p w:rsidR="002711EB" w:rsidRPr="005B2289" w:rsidRDefault="002711EB" w:rsidP="002711EB">
            <w:pPr>
              <w:adjustRightInd w:val="0"/>
              <w:snapToGrid w:val="0"/>
              <w:spacing w:line="240" w:lineRule="auto"/>
              <w:ind w:left="838" w:hanging="838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lastRenderedPageBreak/>
              <w:t>4.12.1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 xml:space="preserve">Membaca </w:t>
            </w:r>
            <w:r w:rsidRPr="005B2289">
              <w:rPr>
                <w:rFonts w:ascii="Tahoma" w:hAnsi="Tahoma" w:cs="Tahoma"/>
                <w:i/>
                <w:iCs/>
              </w:rPr>
              <w:t xml:space="preserve">Q.S. al-Maidah (5) : 48; Q.S. an-Nisa (4): 59, dan Q.S. at-Taubah (9): 105 </w:t>
            </w:r>
            <w:r w:rsidRPr="005B2289">
              <w:rPr>
                <w:rFonts w:ascii="Tahoma" w:hAnsi="Tahoma" w:cs="Tahoma"/>
              </w:rPr>
              <w:t xml:space="preserve">sesuai dengan kaidah tajwid dan </w:t>
            </w:r>
            <w:r w:rsidRPr="005B2289">
              <w:rPr>
                <w:rFonts w:ascii="Tahoma" w:hAnsi="Tahoma" w:cs="Tahoma"/>
                <w:i/>
              </w:rPr>
              <w:lastRenderedPageBreak/>
              <w:t>makharijulhuruf</w:t>
            </w:r>
          </w:p>
          <w:p w:rsidR="002711EB" w:rsidRPr="005B2289" w:rsidRDefault="002711EB" w:rsidP="002711EB">
            <w:pPr>
              <w:adjustRightInd w:val="0"/>
              <w:snapToGrid w:val="0"/>
              <w:spacing w:line="240" w:lineRule="auto"/>
              <w:ind w:left="838" w:hanging="838"/>
              <w:jc w:val="both"/>
              <w:rPr>
                <w:rFonts w:ascii="Tahoma" w:hAnsi="Tahoma" w:cs="Tahoma"/>
                <w:rtl/>
              </w:rPr>
            </w:pPr>
            <w:r w:rsidRPr="005B2289">
              <w:rPr>
                <w:rFonts w:ascii="Tahoma" w:hAnsi="Tahoma" w:cs="Tahoma"/>
              </w:rPr>
              <w:t xml:space="preserve">4.12.2 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 xml:space="preserve">Mendemonstrasikan hafalan </w:t>
            </w:r>
            <w:r w:rsidRPr="005B2289">
              <w:rPr>
                <w:rFonts w:ascii="Tahoma" w:hAnsi="Tahoma" w:cs="Tahoma"/>
                <w:i/>
                <w:iCs/>
              </w:rPr>
              <w:t xml:space="preserve">Q.S. al-Maidah (5) : 48; Q.S. an-Nisa (4): 59, dan Q.S. at-Taubah (9): 105 </w:t>
            </w:r>
            <w:r w:rsidRPr="005B2289">
              <w:rPr>
                <w:rFonts w:ascii="Tahoma" w:hAnsi="Tahoma" w:cs="Tahoma"/>
              </w:rPr>
              <w:t>dengan fasih dan lancar</w:t>
            </w:r>
          </w:p>
          <w:p w:rsidR="002711EB" w:rsidRPr="005B2289" w:rsidRDefault="002711EB" w:rsidP="002711EB">
            <w:pPr>
              <w:adjustRightInd w:val="0"/>
              <w:snapToGrid w:val="0"/>
              <w:spacing w:line="240" w:lineRule="auto"/>
              <w:ind w:left="838" w:hanging="838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 xml:space="preserve">4.12.3 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 xml:space="preserve">Menyajikan perintah berkompetisi dalam kebaikan dan kepatuhan terhadap ketentuan Allah sesuai dengan pesan </w:t>
            </w:r>
            <w:r w:rsidRPr="005B2289">
              <w:rPr>
                <w:rFonts w:ascii="Tahoma" w:hAnsi="Tahoma" w:cs="Tahoma"/>
                <w:i/>
                <w:iCs/>
              </w:rPr>
              <w:t>Q.S. al-Maidah (5) : 48; Q.S. an-Nisa (4): 59, dan Q.S. at-Taubah (9): 105</w:t>
            </w:r>
          </w:p>
        </w:tc>
        <w:tc>
          <w:tcPr>
            <w:tcW w:w="3210" w:type="dxa"/>
          </w:tcPr>
          <w:p w:rsidR="002711EB" w:rsidRPr="005B2289" w:rsidRDefault="00C748D4" w:rsidP="002711EB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lastRenderedPageBreak/>
              <w:t>Tidak ada perubahan</w:t>
            </w:r>
          </w:p>
        </w:tc>
      </w:tr>
      <w:tr w:rsidR="005B2289" w:rsidRPr="005B2289" w:rsidTr="00D95DFE">
        <w:tc>
          <w:tcPr>
            <w:tcW w:w="3236" w:type="dxa"/>
          </w:tcPr>
          <w:p w:rsidR="002711EB" w:rsidRPr="005B2289" w:rsidRDefault="002711EB" w:rsidP="002711EB">
            <w:pPr>
              <w:pStyle w:val="ListParagraph"/>
              <w:ind w:left="522"/>
              <w:rPr>
                <w:rFonts w:ascii="Tahoma" w:hAnsi="Tahoma" w:cs="Tahoma"/>
              </w:rPr>
            </w:pPr>
          </w:p>
        </w:tc>
        <w:tc>
          <w:tcPr>
            <w:tcW w:w="2197" w:type="dxa"/>
          </w:tcPr>
          <w:p w:rsidR="002711EB" w:rsidRPr="005B2289" w:rsidRDefault="002711EB" w:rsidP="002711EB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3.2 menganalisis makna </w:t>
            </w:r>
            <w:r w:rsidRPr="005B2289">
              <w:rPr>
                <w:rFonts w:ascii="Tahoma" w:hAnsi="Tahoma" w:cs="Tahoma"/>
                <w:i/>
                <w:iCs/>
                <w:color w:val="auto"/>
                <w:sz w:val="22"/>
                <w:szCs w:val="22"/>
              </w:rPr>
              <w:t xml:space="preserve">Q.S. Yunus/10 : 40-41 dan Q.S. al-Maidah/5 : 32, </w:t>
            </w: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serta Hadis tentang toleransi, rukun, dan menghindarkan </w:t>
            </w: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lastRenderedPageBreak/>
              <w:t xml:space="preserve">diri dari tindak kekerasan </w:t>
            </w:r>
          </w:p>
        </w:tc>
        <w:tc>
          <w:tcPr>
            <w:tcW w:w="2421" w:type="dxa"/>
          </w:tcPr>
          <w:p w:rsidR="002711EB" w:rsidRPr="005B2289" w:rsidRDefault="002711EB" w:rsidP="002711EB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lastRenderedPageBreak/>
              <w:t xml:space="preserve">4.2.1 membaca </w:t>
            </w:r>
            <w:r w:rsidRPr="005B2289">
              <w:rPr>
                <w:rFonts w:ascii="Tahoma" w:hAnsi="Tahoma" w:cs="Tahoma"/>
                <w:i/>
                <w:iCs/>
                <w:color w:val="auto"/>
                <w:sz w:val="22"/>
                <w:szCs w:val="22"/>
              </w:rPr>
              <w:t xml:space="preserve">Q.S. Yunus/10 : 40-41 dan Q.S. al-Maidah/5 : 32 </w:t>
            </w: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sesuai dengan kaidah tajwid dan makharijul huruf </w:t>
            </w:r>
          </w:p>
          <w:p w:rsidR="002711EB" w:rsidRPr="005B2289" w:rsidRDefault="002711EB" w:rsidP="002711EB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4.2.2 mendemonstrasikan </w:t>
            </w: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lastRenderedPageBreak/>
              <w:t xml:space="preserve">hafalan </w:t>
            </w:r>
            <w:r w:rsidRPr="005B2289">
              <w:rPr>
                <w:rFonts w:ascii="Tahoma" w:hAnsi="Tahoma" w:cs="Tahoma"/>
                <w:i/>
                <w:iCs/>
                <w:color w:val="auto"/>
                <w:sz w:val="22"/>
                <w:szCs w:val="22"/>
              </w:rPr>
              <w:t xml:space="preserve">Q.S. Yunus/10 : 40-41 dan Q.S. al-Maidah/5 : 32 </w:t>
            </w: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dengan fasih dan lancar </w:t>
            </w:r>
          </w:p>
          <w:p w:rsidR="002711EB" w:rsidRPr="005B2289" w:rsidRDefault="002711EB" w:rsidP="002711EB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4.2.3 menyajikan keterkaitan antara kerukunan dan toleransi sesuai pesan </w:t>
            </w:r>
            <w:r w:rsidRPr="005B2289">
              <w:rPr>
                <w:rFonts w:ascii="Tahoma" w:hAnsi="Tahoma" w:cs="Tahoma"/>
                <w:i/>
                <w:iCs/>
                <w:color w:val="auto"/>
                <w:sz w:val="22"/>
                <w:szCs w:val="22"/>
              </w:rPr>
              <w:t xml:space="preserve">Q.S. Yunus/10: 40-41 </w:t>
            </w: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dengan menghindari tindak kekerasan sesuai pesan </w:t>
            </w:r>
            <w:r w:rsidRPr="005B2289">
              <w:rPr>
                <w:rFonts w:ascii="Tahoma" w:hAnsi="Tahoma" w:cs="Tahoma"/>
                <w:i/>
                <w:iCs/>
                <w:color w:val="auto"/>
                <w:sz w:val="22"/>
                <w:szCs w:val="22"/>
              </w:rPr>
              <w:t xml:space="preserve">Q.S. Al-Maidah/5: 32 </w:t>
            </w:r>
          </w:p>
        </w:tc>
        <w:tc>
          <w:tcPr>
            <w:tcW w:w="2333" w:type="dxa"/>
          </w:tcPr>
          <w:p w:rsidR="002711EB" w:rsidRPr="005B2289" w:rsidRDefault="002711EB" w:rsidP="002711EB">
            <w:pPr>
              <w:adjustRightInd w:val="0"/>
              <w:snapToGri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lastRenderedPageBreak/>
              <w:t>3.13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 xml:space="preserve">Menganalisis makna </w:t>
            </w:r>
            <w:r w:rsidRPr="005B2289">
              <w:rPr>
                <w:rFonts w:ascii="Tahoma" w:hAnsi="Tahoma" w:cs="Tahoma"/>
                <w:i/>
                <w:iCs/>
              </w:rPr>
              <w:t>Q.S. Yunus (10): 40-41 dan Q.S. al-Maidah (5): 32</w:t>
            </w:r>
            <w:r w:rsidRPr="005B2289">
              <w:rPr>
                <w:rFonts w:ascii="Tahoma" w:hAnsi="Tahoma" w:cs="Tahoma"/>
              </w:rPr>
              <w:t xml:space="preserve">, serta Hadis tentang toleransi, </w:t>
            </w:r>
            <w:r w:rsidRPr="005B2289">
              <w:rPr>
                <w:rFonts w:ascii="Tahoma" w:hAnsi="Tahoma" w:cs="Tahoma"/>
              </w:rPr>
              <w:lastRenderedPageBreak/>
              <w:t>rukun, dan menghindarkan diri dari tindak kekerasan</w:t>
            </w:r>
          </w:p>
        </w:tc>
        <w:tc>
          <w:tcPr>
            <w:tcW w:w="2713" w:type="dxa"/>
          </w:tcPr>
          <w:p w:rsidR="002711EB" w:rsidRPr="005B2289" w:rsidRDefault="002711EB" w:rsidP="002711EB">
            <w:pPr>
              <w:adjustRightInd w:val="0"/>
              <w:snapToGrid w:val="0"/>
              <w:spacing w:line="240" w:lineRule="auto"/>
              <w:ind w:left="838" w:hanging="838"/>
              <w:jc w:val="both"/>
              <w:rPr>
                <w:rFonts w:ascii="Tahoma" w:hAnsi="Tahoma" w:cs="Tahoma"/>
                <w:i/>
              </w:rPr>
            </w:pPr>
            <w:r w:rsidRPr="005B2289">
              <w:rPr>
                <w:rFonts w:ascii="Tahoma" w:hAnsi="Tahoma" w:cs="Tahoma"/>
              </w:rPr>
              <w:lastRenderedPageBreak/>
              <w:t>4.13.1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 xml:space="preserve">Membaca </w:t>
            </w:r>
            <w:r w:rsidRPr="005B2289">
              <w:rPr>
                <w:rFonts w:ascii="Tahoma" w:hAnsi="Tahoma" w:cs="Tahoma"/>
                <w:i/>
                <w:iCs/>
              </w:rPr>
              <w:t xml:space="preserve">Q.S. Yunus (10): 40-41 dan Q.S. al-Maidah (5): 32 </w:t>
            </w:r>
            <w:r w:rsidRPr="005B2289">
              <w:rPr>
                <w:rFonts w:ascii="Tahoma" w:hAnsi="Tahoma" w:cs="Tahoma"/>
              </w:rPr>
              <w:t>sesuai dengan kaidah tajwid dan</w:t>
            </w:r>
            <w:r w:rsidRPr="005B2289">
              <w:rPr>
                <w:rFonts w:ascii="Tahoma" w:hAnsi="Tahoma" w:cs="Tahoma"/>
                <w:i/>
              </w:rPr>
              <w:t xml:space="preserve"> makharijul </w:t>
            </w:r>
            <w:r w:rsidRPr="005B2289">
              <w:rPr>
                <w:rFonts w:ascii="Tahoma" w:hAnsi="Tahoma" w:cs="Tahoma"/>
                <w:i/>
              </w:rPr>
              <w:lastRenderedPageBreak/>
              <w:t>huruf</w:t>
            </w:r>
          </w:p>
          <w:p w:rsidR="002711EB" w:rsidRPr="005B2289" w:rsidRDefault="002711EB" w:rsidP="002711EB">
            <w:pPr>
              <w:adjustRightInd w:val="0"/>
              <w:snapToGrid w:val="0"/>
              <w:spacing w:line="240" w:lineRule="auto"/>
              <w:ind w:left="838" w:hanging="838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4.13.2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 xml:space="preserve">Mendemonstrasikan hafalan </w:t>
            </w:r>
            <w:r w:rsidRPr="005B2289">
              <w:rPr>
                <w:rFonts w:ascii="Tahoma" w:hAnsi="Tahoma" w:cs="Tahoma"/>
                <w:i/>
                <w:iCs/>
              </w:rPr>
              <w:t xml:space="preserve">Q.S. Yunus (10): 40-41 dan Q.S. al-Maidah (5): 32 </w:t>
            </w:r>
            <w:r w:rsidRPr="005B2289">
              <w:rPr>
                <w:rFonts w:ascii="Tahoma" w:hAnsi="Tahoma" w:cs="Tahoma"/>
              </w:rPr>
              <w:t>dengan fasih dan lancar</w:t>
            </w:r>
          </w:p>
          <w:p w:rsidR="002711EB" w:rsidRPr="005B2289" w:rsidRDefault="002711EB" w:rsidP="002711EB">
            <w:pPr>
              <w:adjustRightInd w:val="0"/>
              <w:snapToGrid w:val="0"/>
              <w:spacing w:line="240" w:lineRule="auto"/>
              <w:ind w:left="838" w:hanging="838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 xml:space="preserve">4.13.3 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 xml:space="preserve">Mempresentasikan perintah toleransi dan kerukunan sesuai pesan </w:t>
            </w:r>
            <w:r w:rsidRPr="005B2289">
              <w:rPr>
                <w:rFonts w:ascii="Tahoma" w:hAnsi="Tahoma" w:cs="Tahoma"/>
                <w:i/>
                <w:iCs/>
              </w:rPr>
              <w:t>Q.S. Yunus (10): 40-41</w:t>
            </w:r>
            <w:r w:rsidRPr="005B2289">
              <w:rPr>
                <w:rFonts w:ascii="Tahoma" w:hAnsi="Tahoma" w:cs="Tahoma"/>
              </w:rPr>
              <w:t xml:space="preserve"> dan menghindari tindak kekerasan sesuai pesan </w:t>
            </w:r>
            <w:r w:rsidRPr="005B2289">
              <w:rPr>
                <w:rFonts w:ascii="Tahoma" w:hAnsi="Tahoma" w:cs="Tahoma"/>
                <w:i/>
                <w:iCs/>
              </w:rPr>
              <w:t>Q.S. Al-Maidah (5): 32</w:t>
            </w:r>
          </w:p>
        </w:tc>
        <w:tc>
          <w:tcPr>
            <w:tcW w:w="3210" w:type="dxa"/>
          </w:tcPr>
          <w:p w:rsidR="002711EB" w:rsidRPr="005B2289" w:rsidRDefault="00CD3580" w:rsidP="002711EB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lastRenderedPageBreak/>
              <w:t>Menyajikan diubah mempresentasikan karena materi pembelajaran dikembangkan melalui diskusi dan presentasi</w:t>
            </w:r>
          </w:p>
        </w:tc>
      </w:tr>
      <w:tr w:rsidR="005B2289" w:rsidRPr="005B2289" w:rsidTr="00D95DFE">
        <w:tc>
          <w:tcPr>
            <w:tcW w:w="3236" w:type="dxa"/>
          </w:tcPr>
          <w:p w:rsidR="002711EB" w:rsidRPr="005B2289" w:rsidRDefault="002711EB" w:rsidP="002711EB">
            <w:pPr>
              <w:pStyle w:val="ListParagraph"/>
              <w:ind w:left="522"/>
              <w:rPr>
                <w:rFonts w:ascii="Tahoma" w:hAnsi="Tahoma" w:cs="Tahoma"/>
              </w:rPr>
            </w:pPr>
          </w:p>
        </w:tc>
        <w:tc>
          <w:tcPr>
            <w:tcW w:w="2197" w:type="dxa"/>
          </w:tcPr>
          <w:p w:rsidR="002711EB" w:rsidRPr="005B2289" w:rsidRDefault="002711EB" w:rsidP="002711EB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3.3 menganalisis makna iman kepada kitab-kitab Allah Swt. </w:t>
            </w:r>
          </w:p>
        </w:tc>
        <w:tc>
          <w:tcPr>
            <w:tcW w:w="2421" w:type="dxa"/>
          </w:tcPr>
          <w:p w:rsidR="002711EB" w:rsidRPr="005B2289" w:rsidRDefault="002711EB" w:rsidP="002711EB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4.3 menyajikan keterkaitan antara beriman kepada kitab-kitab suci Allah Swt., dengan perilaku sehari-hari </w:t>
            </w:r>
          </w:p>
        </w:tc>
        <w:tc>
          <w:tcPr>
            <w:tcW w:w="2333" w:type="dxa"/>
          </w:tcPr>
          <w:p w:rsidR="002711EB" w:rsidRPr="005B2289" w:rsidRDefault="002711EB" w:rsidP="002711EB">
            <w:pPr>
              <w:adjustRightInd w:val="0"/>
              <w:snapToGri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3.14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>Menganalisis makna iman kepada kitab-kitab Allah swt.</w:t>
            </w:r>
          </w:p>
        </w:tc>
        <w:tc>
          <w:tcPr>
            <w:tcW w:w="2713" w:type="dxa"/>
          </w:tcPr>
          <w:p w:rsidR="002711EB" w:rsidRPr="005B2289" w:rsidRDefault="002711EB" w:rsidP="002711EB">
            <w:pPr>
              <w:adjustRightInd w:val="0"/>
              <w:snapToGri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4.14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>Mempresentasikan keterkaitan antara beriman kepada kitab-kitab suci Allah swt dengan perilaku sehari-hari</w:t>
            </w:r>
          </w:p>
        </w:tc>
        <w:tc>
          <w:tcPr>
            <w:tcW w:w="3210" w:type="dxa"/>
          </w:tcPr>
          <w:p w:rsidR="002711EB" w:rsidRPr="005B2289" w:rsidRDefault="00CD3580" w:rsidP="002711EB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Menyajikan diubah mempresentasikan karena materi pembelajaran dikembangkan melalui diskusi dan presentasi</w:t>
            </w:r>
          </w:p>
        </w:tc>
      </w:tr>
      <w:tr w:rsidR="005B2289" w:rsidRPr="005B2289" w:rsidTr="00D95DFE">
        <w:tc>
          <w:tcPr>
            <w:tcW w:w="3236" w:type="dxa"/>
          </w:tcPr>
          <w:p w:rsidR="002711EB" w:rsidRPr="005B2289" w:rsidRDefault="002711EB" w:rsidP="002711EB">
            <w:pPr>
              <w:pStyle w:val="ListParagraph"/>
              <w:ind w:left="522"/>
              <w:rPr>
                <w:rFonts w:ascii="Tahoma" w:hAnsi="Tahoma" w:cs="Tahoma"/>
              </w:rPr>
            </w:pPr>
          </w:p>
        </w:tc>
        <w:tc>
          <w:tcPr>
            <w:tcW w:w="2197" w:type="dxa"/>
          </w:tcPr>
          <w:p w:rsidR="002711EB" w:rsidRPr="005B2289" w:rsidRDefault="002711EB" w:rsidP="002711EB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3.4 menganalisis makna iman kepada rasul-rasul Allah Swt. </w:t>
            </w:r>
          </w:p>
        </w:tc>
        <w:tc>
          <w:tcPr>
            <w:tcW w:w="2421" w:type="dxa"/>
          </w:tcPr>
          <w:p w:rsidR="002711EB" w:rsidRPr="005B2289" w:rsidRDefault="002711EB" w:rsidP="002711EB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4.4 menyajikan kaitan antara iman kepada rasul-rasul Allah Swt. dengan keteguhan dalam bertauhid, toleransi, ketaatan, dan kecintaan kepada Allah </w:t>
            </w:r>
          </w:p>
        </w:tc>
        <w:tc>
          <w:tcPr>
            <w:tcW w:w="2333" w:type="dxa"/>
          </w:tcPr>
          <w:p w:rsidR="002711EB" w:rsidRPr="005B2289" w:rsidRDefault="002711EB" w:rsidP="002711EB">
            <w:pPr>
              <w:adjustRightInd w:val="0"/>
              <w:snapToGri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3.15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>Menganalisis makna iman kepada rasul-rasul Allah swt.</w:t>
            </w:r>
          </w:p>
        </w:tc>
        <w:tc>
          <w:tcPr>
            <w:tcW w:w="2713" w:type="dxa"/>
          </w:tcPr>
          <w:p w:rsidR="002711EB" w:rsidRPr="005B2289" w:rsidRDefault="002711EB" w:rsidP="002711EB">
            <w:pPr>
              <w:adjustRightInd w:val="0"/>
              <w:snapToGri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4.15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>Menyajikan hubungan antara iman kepada rasul-rasul Allah swt dengan keteguhan dalam bertauhid, toleransi, ketaatan, dan kecintaan kepada Allah</w:t>
            </w:r>
          </w:p>
        </w:tc>
        <w:tc>
          <w:tcPr>
            <w:tcW w:w="3210" w:type="dxa"/>
          </w:tcPr>
          <w:p w:rsidR="002711EB" w:rsidRPr="005B2289" w:rsidRDefault="00C748D4" w:rsidP="002711EB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Tidak ada perubahan</w:t>
            </w:r>
          </w:p>
        </w:tc>
      </w:tr>
      <w:tr w:rsidR="005B2289" w:rsidRPr="005B2289" w:rsidTr="00D95DFE">
        <w:tc>
          <w:tcPr>
            <w:tcW w:w="3236" w:type="dxa"/>
          </w:tcPr>
          <w:p w:rsidR="002711EB" w:rsidRPr="005B2289" w:rsidRDefault="002711EB" w:rsidP="002711EB">
            <w:pPr>
              <w:pStyle w:val="ListParagraph"/>
              <w:ind w:left="522"/>
              <w:rPr>
                <w:rFonts w:ascii="Tahoma" w:hAnsi="Tahoma" w:cs="Tahoma"/>
              </w:rPr>
            </w:pPr>
          </w:p>
        </w:tc>
        <w:tc>
          <w:tcPr>
            <w:tcW w:w="2197" w:type="dxa"/>
          </w:tcPr>
          <w:p w:rsidR="002711EB" w:rsidRPr="005B2289" w:rsidRDefault="002711EB" w:rsidP="002711EB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3.5 menganalisis makna </w:t>
            </w:r>
            <w:r w:rsidRPr="005B2289">
              <w:rPr>
                <w:rFonts w:ascii="Tahoma" w:hAnsi="Tahoma" w:cs="Tahoma"/>
                <w:i/>
                <w:iCs/>
                <w:color w:val="auto"/>
                <w:sz w:val="22"/>
                <w:szCs w:val="22"/>
              </w:rPr>
              <w:t xml:space="preserve">syaja’ah </w:t>
            </w: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(berani membela kebenaran) dalam kehidupan sehari-hari </w:t>
            </w:r>
          </w:p>
        </w:tc>
        <w:tc>
          <w:tcPr>
            <w:tcW w:w="2421" w:type="dxa"/>
          </w:tcPr>
          <w:p w:rsidR="002711EB" w:rsidRPr="005B2289" w:rsidRDefault="002711EB" w:rsidP="002711EB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4.5 menyajikan kaitan antara </w:t>
            </w:r>
            <w:r w:rsidRPr="005B2289">
              <w:rPr>
                <w:rFonts w:ascii="Tahoma" w:hAnsi="Tahoma" w:cs="Tahoma"/>
                <w:i/>
                <w:iCs/>
                <w:color w:val="auto"/>
                <w:sz w:val="22"/>
                <w:szCs w:val="22"/>
              </w:rPr>
              <w:t xml:space="preserve">syaja’ah </w:t>
            </w: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(berani membela kebenaran) dengan upaya mewujudkan kejujuran dalam kehidupan sehari-hari </w:t>
            </w:r>
          </w:p>
        </w:tc>
        <w:tc>
          <w:tcPr>
            <w:tcW w:w="2333" w:type="dxa"/>
          </w:tcPr>
          <w:p w:rsidR="002711EB" w:rsidRPr="005B2289" w:rsidRDefault="002711EB" w:rsidP="002711EB">
            <w:pPr>
              <w:adjustRightInd w:val="0"/>
              <w:snapToGri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3.16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 xml:space="preserve">Menganalisis makna </w:t>
            </w:r>
            <w:r w:rsidRPr="005B2289">
              <w:rPr>
                <w:rFonts w:ascii="Tahoma" w:hAnsi="Tahoma" w:cs="Tahoma"/>
                <w:i/>
                <w:iCs/>
              </w:rPr>
              <w:t xml:space="preserve">syaja’ah </w:t>
            </w:r>
            <w:r w:rsidRPr="005B2289">
              <w:rPr>
                <w:rFonts w:ascii="Tahoma" w:hAnsi="Tahoma" w:cs="Tahoma"/>
              </w:rPr>
              <w:t>(berani membela kebenaran) dalam mewujudkan kejujuran</w:t>
            </w:r>
          </w:p>
        </w:tc>
        <w:tc>
          <w:tcPr>
            <w:tcW w:w="2713" w:type="dxa"/>
          </w:tcPr>
          <w:p w:rsidR="002711EB" w:rsidRPr="005B2289" w:rsidRDefault="002711EB" w:rsidP="002711EB">
            <w:pPr>
              <w:adjustRightInd w:val="0"/>
              <w:snapToGri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4.16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 xml:space="preserve">Menyajikan makna </w:t>
            </w:r>
            <w:r w:rsidRPr="005B2289">
              <w:rPr>
                <w:rFonts w:ascii="Tahoma" w:hAnsi="Tahoma" w:cs="Tahoma"/>
                <w:i/>
                <w:iCs/>
              </w:rPr>
              <w:t xml:space="preserve">syaja’ah </w:t>
            </w:r>
            <w:r w:rsidRPr="005B2289">
              <w:rPr>
                <w:rFonts w:ascii="Tahoma" w:hAnsi="Tahoma" w:cs="Tahoma"/>
              </w:rPr>
              <w:t>(berani membela kebenaran) dan upaya mewujudkan kejujuran dalam kehidupan sehari-hari</w:t>
            </w:r>
          </w:p>
        </w:tc>
        <w:tc>
          <w:tcPr>
            <w:tcW w:w="3210" w:type="dxa"/>
          </w:tcPr>
          <w:p w:rsidR="002711EB" w:rsidRPr="005B2289" w:rsidRDefault="00C748D4" w:rsidP="002711EB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Tidak ada perubahan</w:t>
            </w:r>
          </w:p>
        </w:tc>
      </w:tr>
      <w:tr w:rsidR="005B2289" w:rsidRPr="005B2289" w:rsidTr="00D95DFE">
        <w:tc>
          <w:tcPr>
            <w:tcW w:w="3236" w:type="dxa"/>
          </w:tcPr>
          <w:p w:rsidR="002711EB" w:rsidRPr="005B2289" w:rsidRDefault="002711EB" w:rsidP="002711EB">
            <w:pPr>
              <w:pStyle w:val="ListParagraph"/>
              <w:ind w:left="522"/>
              <w:rPr>
                <w:rFonts w:ascii="Tahoma" w:hAnsi="Tahoma" w:cs="Tahoma"/>
              </w:rPr>
            </w:pPr>
          </w:p>
        </w:tc>
        <w:tc>
          <w:tcPr>
            <w:tcW w:w="2197" w:type="dxa"/>
          </w:tcPr>
          <w:p w:rsidR="002711EB" w:rsidRPr="005B2289" w:rsidRDefault="002711EB" w:rsidP="002711EB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3.6 menganalisis perilaku hormat dan patuh kepada orangtua dan guru </w:t>
            </w:r>
          </w:p>
        </w:tc>
        <w:tc>
          <w:tcPr>
            <w:tcW w:w="2421" w:type="dxa"/>
          </w:tcPr>
          <w:p w:rsidR="002711EB" w:rsidRPr="005B2289" w:rsidRDefault="002711EB" w:rsidP="002711EB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4.6 menyajikan kaitan antara ketauhidan dalam beribadah dengan hormat dan patuh kepada orangtua dan guru sesuai dengan </w:t>
            </w:r>
            <w:r w:rsidRPr="005B2289">
              <w:rPr>
                <w:rFonts w:ascii="Tahoma" w:hAnsi="Tahoma" w:cs="Tahoma"/>
                <w:i/>
                <w:iCs/>
                <w:color w:val="auto"/>
                <w:sz w:val="22"/>
                <w:szCs w:val="22"/>
              </w:rPr>
              <w:t xml:space="preserve">Q.S. al-Isra’/17: 23 </w:t>
            </w: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dan Hadis terkait </w:t>
            </w:r>
          </w:p>
        </w:tc>
        <w:tc>
          <w:tcPr>
            <w:tcW w:w="2333" w:type="dxa"/>
          </w:tcPr>
          <w:p w:rsidR="002711EB" w:rsidRPr="005B2289" w:rsidRDefault="002711EB" w:rsidP="002711EB">
            <w:pPr>
              <w:adjustRightInd w:val="0"/>
              <w:snapToGri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3.17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>Menganalisis perilaku hormat dan patuh kepada orangtua dan guru</w:t>
            </w:r>
          </w:p>
        </w:tc>
        <w:tc>
          <w:tcPr>
            <w:tcW w:w="2713" w:type="dxa"/>
          </w:tcPr>
          <w:p w:rsidR="002711EB" w:rsidRPr="005B2289" w:rsidRDefault="002711EB" w:rsidP="002711EB">
            <w:pPr>
              <w:adjustRightInd w:val="0"/>
              <w:snapToGri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4.17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 xml:space="preserve">Menyajikan ketauhidan dalam beribadah serta hormat dan patuh kepada orangtua dan guru sesuai dengan </w:t>
            </w:r>
            <w:r w:rsidRPr="005B2289">
              <w:rPr>
                <w:rFonts w:ascii="Tahoma" w:hAnsi="Tahoma" w:cs="Tahoma"/>
                <w:i/>
                <w:iCs/>
              </w:rPr>
              <w:t>Q.S. al-Isra’ (17): 23</w:t>
            </w:r>
            <w:r w:rsidRPr="005B2289">
              <w:rPr>
                <w:rFonts w:ascii="Tahoma" w:hAnsi="Tahoma" w:cs="Tahoma"/>
              </w:rPr>
              <w:t xml:space="preserve">  dan Hadis terkait</w:t>
            </w:r>
          </w:p>
        </w:tc>
        <w:tc>
          <w:tcPr>
            <w:tcW w:w="3210" w:type="dxa"/>
          </w:tcPr>
          <w:p w:rsidR="002711EB" w:rsidRPr="005B2289" w:rsidRDefault="00C748D4" w:rsidP="002711EB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Tidak ada perubahan</w:t>
            </w:r>
          </w:p>
        </w:tc>
      </w:tr>
      <w:tr w:rsidR="005B2289" w:rsidRPr="005B2289" w:rsidTr="00D95DFE">
        <w:tc>
          <w:tcPr>
            <w:tcW w:w="3236" w:type="dxa"/>
          </w:tcPr>
          <w:p w:rsidR="004B1325" w:rsidRPr="005B2289" w:rsidRDefault="004B1325" w:rsidP="004B1325">
            <w:pPr>
              <w:pStyle w:val="ListParagraph"/>
              <w:ind w:left="522"/>
              <w:rPr>
                <w:rFonts w:ascii="Tahoma" w:hAnsi="Tahoma" w:cs="Tahoma"/>
              </w:rPr>
            </w:pPr>
          </w:p>
        </w:tc>
        <w:tc>
          <w:tcPr>
            <w:tcW w:w="2197" w:type="dxa"/>
          </w:tcPr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3.7 menganalisis pelaksanaan penyelenggaraan jenazah </w:t>
            </w:r>
          </w:p>
        </w:tc>
        <w:tc>
          <w:tcPr>
            <w:tcW w:w="2421" w:type="dxa"/>
          </w:tcPr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4.7 menyajikan prosedur penyelenggaraan jenazah </w:t>
            </w:r>
          </w:p>
        </w:tc>
        <w:tc>
          <w:tcPr>
            <w:tcW w:w="2333" w:type="dxa"/>
          </w:tcPr>
          <w:p w:rsidR="004B1325" w:rsidRPr="005B2289" w:rsidRDefault="004B1325" w:rsidP="004B1325">
            <w:pPr>
              <w:adjustRightInd w:val="0"/>
              <w:snapToGri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3.18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 xml:space="preserve">Mengevaluasi tata cara perawatan </w:t>
            </w:r>
            <w:r w:rsidRPr="005B2289">
              <w:rPr>
                <w:rFonts w:ascii="Tahoma" w:hAnsi="Tahoma" w:cs="Tahoma"/>
              </w:rPr>
              <w:lastRenderedPageBreak/>
              <w:t>jenazah</w:t>
            </w:r>
          </w:p>
        </w:tc>
        <w:tc>
          <w:tcPr>
            <w:tcW w:w="2713" w:type="dxa"/>
          </w:tcPr>
          <w:p w:rsidR="004B1325" w:rsidRPr="005B2289" w:rsidRDefault="004B1325" w:rsidP="004B1325">
            <w:pPr>
              <w:adjustRightInd w:val="0"/>
              <w:snapToGri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lastRenderedPageBreak/>
              <w:t xml:space="preserve">4.18 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>Menyimulasikan tata cara perawatan jenazah</w:t>
            </w:r>
          </w:p>
        </w:tc>
        <w:tc>
          <w:tcPr>
            <w:tcW w:w="3210" w:type="dxa"/>
          </w:tcPr>
          <w:p w:rsidR="004B1325" w:rsidRPr="005B2289" w:rsidRDefault="004B1325" w:rsidP="004B1325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 xml:space="preserve">Menyajikan diubah menjadi menyimulasikan karena pada ranah ketrampilan perawatan jenazah lebih tepat dengan </w:t>
            </w:r>
            <w:r w:rsidRPr="005B2289">
              <w:rPr>
                <w:rFonts w:ascii="Tahoma" w:hAnsi="Tahoma" w:cs="Tahoma"/>
              </w:rPr>
              <w:lastRenderedPageBreak/>
              <w:t>menyimulasikan</w:t>
            </w:r>
          </w:p>
        </w:tc>
      </w:tr>
      <w:tr w:rsidR="005B2289" w:rsidRPr="005B2289" w:rsidTr="00D95DFE">
        <w:tc>
          <w:tcPr>
            <w:tcW w:w="3236" w:type="dxa"/>
          </w:tcPr>
          <w:p w:rsidR="004B1325" w:rsidRPr="005B2289" w:rsidRDefault="004B1325" w:rsidP="004B1325">
            <w:pPr>
              <w:pStyle w:val="ListParagraph"/>
              <w:ind w:left="522"/>
              <w:rPr>
                <w:rFonts w:ascii="Tahoma" w:hAnsi="Tahoma" w:cs="Tahoma"/>
              </w:rPr>
            </w:pPr>
          </w:p>
        </w:tc>
        <w:tc>
          <w:tcPr>
            <w:tcW w:w="2197" w:type="dxa"/>
          </w:tcPr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3.8 menganalisis pelaksanaan khutbah, tablig, dan dakwah </w:t>
            </w:r>
          </w:p>
        </w:tc>
        <w:tc>
          <w:tcPr>
            <w:tcW w:w="2421" w:type="dxa"/>
          </w:tcPr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4.8 menyajikan ketentuan khutbah, tablig, dan dakwah </w:t>
            </w:r>
          </w:p>
        </w:tc>
        <w:tc>
          <w:tcPr>
            <w:tcW w:w="2333" w:type="dxa"/>
          </w:tcPr>
          <w:p w:rsidR="004B1325" w:rsidRPr="005B2289" w:rsidRDefault="004B1325" w:rsidP="004B1325">
            <w:pPr>
              <w:adjustRightInd w:val="0"/>
              <w:snapToGri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3.19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>Menganalisis pelaksanaan khutbah, tablig, dan dakwah</w:t>
            </w:r>
          </w:p>
        </w:tc>
        <w:tc>
          <w:tcPr>
            <w:tcW w:w="2713" w:type="dxa"/>
          </w:tcPr>
          <w:p w:rsidR="004B1325" w:rsidRPr="005B2289" w:rsidRDefault="004B1325" w:rsidP="004B1325">
            <w:pPr>
              <w:adjustRightInd w:val="0"/>
              <w:snapToGri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 xml:space="preserve">4.19 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>Menyimulasikan tata cara khutbah, tablig, dan dakwah</w:t>
            </w:r>
          </w:p>
        </w:tc>
        <w:tc>
          <w:tcPr>
            <w:tcW w:w="3210" w:type="dxa"/>
          </w:tcPr>
          <w:p w:rsidR="004B1325" w:rsidRPr="005B2289" w:rsidRDefault="004B1325" w:rsidP="004B1325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Menyajikan diubah menjadi menyimulasikan karena pada ranah ketrampilan khutbah, tabligh dan dakwah lebih tepat dengan menyimulasikan</w:t>
            </w:r>
          </w:p>
        </w:tc>
      </w:tr>
      <w:tr w:rsidR="005B2289" w:rsidRPr="005B2289" w:rsidTr="00D95DFE">
        <w:tc>
          <w:tcPr>
            <w:tcW w:w="3236" w:type="dxa"/>
          </w:tcPr>
          <w:p w:rsidR="004B1325" w:rsidRPr="005B2289" w:rsidRDefault="004B1325" w:rsidP="004B1325">
            <w:pPr>
              <w:pStyle w:val="ListParagraph"/>
              <w:ind w:left="522"/>
              <w:rPr>
                <w:rFonts w:ascii="Tahoma" w:hAnsi="Tahoma" w:cs="Tahoma"/>
              </w:rPr>
            </w:pPr>
          </w:p>
        </w:tc>
        <w:tc>
          <w:tcPr>
            <w:tcW w:w="2197" w:type="dxa"/>
          </w:tcPr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3.9 menelaah prinsip-prinsip dan praktik ekonomi dalam Islam </w:t>
            </w:r>
          </w:p>
        </w:tc>
        <w:tc>
          <w:tcPr>
            <w:tcW w:w="2421" w:type="dxa"/>
          </w:tcPr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4.9 mempresentasikan prinsip-prinsip dan praktik ekonomi dalam Islam </w:t>
            </w:r>
          </w:p>
        </w:tc>
        <w:tc>
          <w:tcPr>
            <w:tcW w:w="2333" w:type="dxa"/>
          </w:tcPr>
          <w:p w:rsidR="004B1325" w:rsidRPr="005B2289" w:rsidRDefault="004B1325" w:rsidP="004B1325">
            <w:pPr>
              <w:adjustRightInd w:val="0"/>
              <w:snapToGri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3.20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>Menganalisis prinsip-prinsip dan praktik ekonomi dalam Islam</w:t>
            </w:r>
          </w:p>
        </w:tc>
        <w:tc>
          <w:tcPr>
            <w:tcW w:w="2713" w:type="dxa"/>
          </w:tcPr>
          <w:p w:rsidR="004B1325" w:rsidRPr="005B2289" w:rsidRDefault="004B1325" w:rsidP="004B1325">
            <w:pPr>
              <w:adjustRightInd w:val="0"/>
              <w:snapToGri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4.20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>Menentukan kegiatan usaha sesuai dengan prinsip-prinsip dan praktik ekonomi dalam Islam</w:t>
            </w:r>
          </w:p>
        </w:tc>
        <w:tc>
          <w:tcPr>
            <w:tcW w:w="3210" w:type="dxa"/>
          </w:tcPr>
          <w:p w:rsidR="004B1325" w:rsidRPr="005B2289" w:rsidRDefault="004B1325" w:rsidP="004B1325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Menelaah diubah menjadi menganilis hanya ganti istilah saja, karena keduanya berada pada tingkat berfikir yang sama yaitu menganalisis pada taksonomi Anderson</w:t>
            </w:r>
          </w:p>
        </w:tc>
      </w:tr>
      <w:tr w:rsidR="005B2289" w:rsidRPr="005B2289" w:rsidTr="00D95DFE">
        <w:tc>
          <w:tcPr>
            <w:tcW w:w="3236" w:type="dxa"/>
          </w:tcPr>
          <w:p w:rsidR="004B1325" w:rsidRPr="005B2289" w:rsidRDefault="004B1325" w:rsidP="004B1325">
            <w:pPr>
              <w:pStyle w:val="ListParagraph"/>
              <w:ind w:left="522"/>
              <w:rPr>
                <w:rFonts w:ascii="Tahoma" w:hAnsi="Tahoma" w:cs="Tahoma"/>
              </w:rPr>
            </w:pPr>
          </w:p>
        </w:tc>
        <w:tc>
          <w:tcPr>
            <w:tcW w:w="2197" w:type="dxa"/>
          </w:tcPr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3.10 menelaah perkembangan peradaban Islam pada masa kejayaan </w:t>
            </w:r>
          </w:p>
        </w:tc>
        <w:tc>
          <w:tcPr>
            <w:tcW w:w="2421" w:type="dxa"/>
          </w:tcPr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4.10 menyajikan kaitan antara perkembangan peradaban Islam pada masa kejayaan dengan prinsip-prinsip yang mempengaruhinya </w:t>
            </w:r>
          </w:p>
        </w:tc>
        <w:tc>
          <w:tcPr>
            <w:tcW w:w="2333" w:type="dxa"/>
          </w:tcPr>
          <w:p w:rsidR="004B1325" w:rsidRPr="005B2289" w:rsidRDefault="004B1325" w:rsidP="004B1325">
            <w:pPr>
              <w:adjustRightInd w:val="0"/>
              <w:snapToGri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3.21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>Menganalisis perkembangan peradaban Islam pada masa kejayaan (Masa Khulafaur Rasyidin – Bani Umayyah)</w:t>
            </w:r>
          </w:p>
        </w:tc>
        <w:tc>
          <w:tcPr>
            <w:tcW w:w="2713" w:type="dxa"/>
          </w:tcPr>
          <w:p w:rsidR="004B1325" w:rsidRPr="005B2289" w:rsidRDefault="004B1325" w:rsidP="004B1325">
            <w:pPr>
              <w:adjustRightInd w:val="0"/>
              <w:snapToGri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4.21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>Menyajikan perkembangan peradaban Islam dan faktor-faktor yang mempengaruhinya pada masa kejayaan (Khulafaur Rasyidin – Bani Umayyah)</w:t>
            </w:r>
          </w:p>
        </w:tc>
        <w:tc>
          <w:tcPr>
            <w:tcW w:w="3210" w:type="dxa"/>
          </w:tcPr>
          <w:p w:rsidR="004B1325" w:rsidRPr="005B2289" w:rsidRDefault="004B1325" w:rsidP="004B1325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Menelaah diubah menjadi menganilis hanya ganti istilah saja, karena keduanya berada pada tingkat berfikir yang sama yaitu menganalisis pada taksonomi Anderson</w:t>
            </w:r>
          </w:p>
        </w:tc>
      </w:tr>
      <w:tr w:rsidR="005B2289" w:rsidRPr="005B2289" w:rsidTr="00D95DFE">
        <w:tc>
          <w:tcPr>
            <w:tcW w:w="3236" w:type="dxa"/>
          </w:tcPr>
          <w:p w:rsidR="004B1325" w:rsidRPr="005B2289" w:rsidRDefault="004B1325" w:rsidP="004B1325">
            <w:pPr>
              <w:pStyle w:val="ListParagraph"/>
              <w:ind w:left="522"/>
              <w:rPr>
                <w:rFonts w:ascii="Tahoma" w:hAnsi="Tahoma" w:cs="Tahoma"/>
              </w:rPr>
            </w:pPr>
          </w:p>
        </w:tc>
        <w:tc>
          <w:tcPr>
            <w:tcW w:w="2197" w:type="dxa"/>
          </w:tcPr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3.11 menelaah perkembangan Islam pada masa modern (1800-sekarang) </w:t>
            </w:r>
          </w:p>
        </w:tc>
        <w:tc>
          <w:tcPr>
            <w:tcW w:w="2421" w:type="dxa"/>
          </w:tcPr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4.11.1 menyajikan prinsip-prinsip perkembangan peradaban Islam pada masa modern (1800-sekarang) </w:t>
            </w:r>
          </w:p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lastRenderedPageBreak/>
              <w:t xml:space="preserve">4.11.2 menyajikan prinsip-prinsip pembaharuan yang sesuai dengan perkembangan peradaban Islam pada masa modern </w:t>
            </w:r>
          </w:p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333" w:type="dxa"/>
          </w:tcPr>
          <w:p w:rsidR="004B1325" w:rsidRPr="005B2289" w:rsidRDefault="004B1325" w:rsidP="004B1325">
            <w:pPr>
              <w:adjustRightInd w:val="0"/>
              <w:snapToGri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lastRenderedPageBreak/>
              <w:t>3.22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>Menganalisis perkembangan Islam pada masa modern (1800-sekarang)</w:t>
            </w:r>
          </w:p>
        </w:tc>
        <w:tc>
          <w:tcPr>
            <w:tcW w:w="2713" w:type="dxa"/>
          </w:tcPr>
          <w:p w:rsidR="004B1325" w:rsidRPr="005B2289" w:rsidRDefault="004B1325" w:rsidP="004B1325">
            <w:pPr>
              <w:adjustRightInd w:val="0"/>
              <w:snapToGrid w:val="0"/>
              <w:spacing w:line="240" w:lineRule="auto"/>
              <w:ind w:left="838" w:hanging="838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4.22.1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>Menyajikan perkembangan peradaban Islam pada masa modern (1800-sekarang)</w:t>
            </w:r>
          </w:p>
          <w:p w:rsidR="004B1325" w:rsidRPr="005B2289" w:rsidRDefault="004B1325" w:rsidP="004B1325">
            <w:pPr>
              <w:adjustRightInd w:val="0"/>
              <w:snapToGrid w:val="0"/>
              <w:spacing w:line="240" w:lineRule="auto"/>
              <w:ind w:left="838" w:hanging="838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lastRenderedPageBreak/>
              <w:t>4.22.2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>Menyajikan prinsip-prinsip pembaharuan yang sesuai dengan perkembangan peradaban Islam pada masa modern</w:t>
            </w:r>
          </w:p>
        </w:tc>
        <w:tc>
          <w:tcPr>
            <w:tcW w:w="3210" w:type="dxa"/>
          </w:tcPr>
          <w:p w:rsidR="004B1325" w:rsidRPr="005B2289" w:rsidRDefault="004B1325" w:rsidP="004B1325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lastRenderedPageBreak/>
              <w:t xml:space="preserve">Menelaah diubah menjadi menganilis hanya ganti istilah saja, karena keduanya berada pada tingkat berfikir yang sama yaitu menganalisis pada </w:t>
            </w:r>
            <w:r w:rsidRPr="005B2289">
              <w:rPr>
                <w:rFonts w:ascii="Tahoma" w:hAnsi="Tahoma" w:cs="Tahoma"/>
              </w:rPr>
              <w:lastRenderedPageBreak/>
              <w:t>taksonomi Anderson</w:t>
            </w:r>
          </w:p>
        </w:tc>
      </w:tr>
      <w:tr w:rsidR="005B2289" w:rsidRPr="005B2289" w:rsidTr="00D95DFE">
        <w:tc>
          <w:tcPr>
            <w:tcW w:w="3236" w:type="dxa"/>
          </w:tcPr>
          <w:p w:rsidR="004B1325" w:rsidRPr="005B2289" w:rsidRDefault="004B1325" w:rsidP="004B1325">
            <w:pPr>
              <w:pStyle w:val="ListParagraph"/>
              <w:ind w:left="522"/>
              <w:rPr>
                <w:rFonts w:ascii="Tahoma" w:hAnsi="Tahoma" w:cs="Tahoma"/>
              </w:rPr>
            </w:pPr>
          </w:p>
        </w:tc>
        <w:tc>
          <w:tcPr>
            <w:tcW w:w="2197" w:type="dxa"/>
          </w:tcPr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3.1 menganalisis dan mengevaluasi makna </w:t>
            </w:r>
            <w:r w:rsidRPr="005B2289">
              <w:rPr>
                <w:rFonts w:ascii="Tahoma" w:hAnsi="Tahoma" w:cs="Tahoma"/>
                <w:i/>
                <w:iCs/>
                <w:color w:val="auto"/>
                <w:sz w:val="22"/>
                <w:szCs w:val="22"/>
              </w:rPr>
              <w:t>Q.S. Ali Imran/3: 190-191, dan Q.S. Ali Imran/3: 159</w:t>
            </w: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, serta Hadis tentang berpikir kritis dan bersikap demokratis </w:t>
            </w:r>
          </w:p>
        </w:tc>
        <w:tc>
          <w:tcPr>
            <w:tcW w:w="2421" w:type="dxa"/>
          </w:tcPr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>4.1.1 membaca Q</w:t>
            </w:r>
            <w:r w:rsidRPr="005B2289">
              <w:rPr>
                <w:rFonts w:ascii="Tahoma" w:hAnsi="Tahoma" w:cs="Tahoma"/>
                <w:i/>
                <w:iCs/>
                <w:color w:val="auto"/>
                <w:sz w:val="22"/>
                <w:szCs w:val="22"/>
              </w:rPr>
              <w:t xml:space="preserve">.S. Ali Imran/3: 190-191, dan Q.S. Ali Imran/3: 159,; </w:t>
            </w: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sesuai dengan kaidah tajwid dan makharijul-huruf </w:t>
            </w:r>
          </w:p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4.1.2 Mendemonstrasikan hafalan </w:t>
            </w:r>
            <w:r w:rsidRPr="005B2289">
              <w:rPr>
                <w:rFonts w:ascii="Tahoma" w:hAnsi="Tahoma" w:cs="Tahoma"/>
                <w:i/>
                <w:iCs/>
                <w:color w:val="auto"/>
                <w:sz w:val="22"/>
                <w:szCs w:val="22"/>
              </w:rPr>
              <w:t xml:space="preserve">Q.S. Ali Imran/3: 190-191, dan Q.S. Ali Imran/3: 159, </w:t>
            </w: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dengan lancar </w:t>
            </w:r>
          </w:p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>4.1.3 Menyajikan keterkaitan antara sikap kritis dengan ciri orang-orang berakal (ulil albab) sesuai pesan Q</w:t>
            </w:r>
            <w:r w:rsidRPr="005B2289">
              <w:rPr>
                <w:rFonts w:ascii="Tahoma" w:hAnsi="Tahoma" w:cs="Tahoma"/>
                <w:i/>
                <w:iCs/>
                <w:color w:val="auto"/>
                <w:sz w:val="22"/>
                <w:szCs w:val="22"/>
              </w:rPr>
              <w:t xml:space="preserve">.S. Ali Imran/3: 190-191 </w:t>
            </w:r>
          </w:p>
        </w:tc>
        <w:tc>
          <w:tcPr>
            <w:tcW w:w="2333" w:type="dxa"/>
          </w:tcPr>
          <w:p w:rsidR="004B1325" w:rsidRPr="005B2289" w:rsidRDefault="004B1325" w:rsidP="004B1325">
            <w:pPr>
              <w:shd w:val="clear" w:color="auto" w:fill="FFFFFF"/>
              <w:adjustRightInd w:val="0"/>
              <w:snapToGri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3.23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 xml:space="preserve">Mengevaluasi makna </w:t>
            </w:r>
            <w:r w:rsidRPr="005B2289">
              <w:rPr>
                <w:rFonts w:ascii="Tahoma" w:hAnsi="Tahoma" w:cs="Tahoma"/>
                <w:i/>
                <w:iCs/>
              </w:rPr>
              <w:t>Q.S. Ali Imran (3): 190-191</w:t>
            </w:r>
            <w:r w:rsidRPr="005B2289">
              <w:rPr>
                <w:rFonts w:ascii="Tahoma" w:hAnsi="Tahoma" w:cs="Tahoma"/>
              </w:rPr>
              <w:t xml:space="preserve">, dan </w:t>
            </w:r>
            <w:r w:rsidRPr="005B2289">
              <w:rPr>
                <w:rFonts w:ascii="Tahoma" w:hAnsi="Tahoma" w:cs="Tahoma"/>
                <w:i/>
                <w:iCs/>
              </w:rPr>
              <w:t>Q.S. Ali Imran (3): 159</w:t>
            </w:r>
            <w:r w:rsidRPr="005B2289">
              <w:rPr>
                <w:rFonts w:ascii="Tahoma" w:hAnsi="Tahoma" w:cs="Tahoma"/>
              </w:rPr>
              <w:t>, serta Hadis tentang berpikir kritis dan bersikap demokratis</w:t>
            </w:r>
          </w:p>
        </w:tc>
        <w:tc>
          <w:tcPr>
            <w:tcW w:w="2713" w:type="dxa"/>
          </w:tcPr>
          <w:p w:rsidR="004B1325" w:rsidRPr="005B2289" w:rsidRDefault="004B1325" w:rsidP="004B1325">
            <w:pPr>
              <w:shd w:val="clear" w:color="auto" w:fill="FFFFFF"/>
              <w:adjustRightInd w:val="0"/>
              <w:snapToGrid w:val="0"/>
              <w:spacing w:line="240" w:lineRule="auto"/>
              <w:ind w:left="838" w:hanging="838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4.23.1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 xml:space="preserve">Membaca </w:t>
            </w:r>
            <w:r w:rsidRPr="005B2289">
              <w:rPr>
                <w:rFonts w:ascii="Tahoma" w:hAnsi="Tahoma" w:cs="Tahoma"/>
                <w:i/>
                <w:iCs/>
              </w:rPr>
              <w:t>Q.S. Ali Imran (3): 190-191</w:t>
            </w:r>
            <w:r w:rsidRPr="005B2289">
              <w:rPr>
                <w:rFonts w:ascii="Tahoma" w:hAnsi="Tahoma" w:cs="Tahoma"/>
              </w:rPr>
              <w:t xml:space="preserve">, dan </w:t>
            </w:r>
            <w:r w:rsidRPr="005B2289">
              <w:rPr>
                <w:rFonts w:ascii="Tahoma" w:hAnsi="Tahoma" w:cs="Tahoma"/>
                <w:i/>
                <w:iCs/>
              </w:rPr>
              <w:t>Q.S. Ali Imran (3): 159</w:t>
            </w:r>
            <w:r w:rsidRPr="005B2289">
              <w:rPr>
                <w:rFonts w:ascii="Tahoma" w:hAnsi="Tahoma" w:cs="Tahoma"/>
              </w:rPr>
              <w:t xml:space="preserve">,; sesuai dengan kaidah tajwid dan </w:t>
            </w:r>
            <w:r w:rsidRPr="005B2289">
              <w:rPr>
                <w:rFonts w:ascii="Tahoma" w:hAnsi="Tahoma" w:cs="Tahoma"/>
                <w:i/>
              </w:rPr>
              <w:t>makharijul-huruf</w:t>
            </w:r>
          </w:p>
          <w:p w:rsidR="004B1325" w:rsidRPr="005B2289" w:rsidRDefault="004B1325" w:rsidP="004B1325">
            <w:pPr>
              <w:shd w:val="clear" w:color="auto" w:fill="FFFFFF"/>
              <w:adjustRightInd w:val="0"/>
              <w:snapToGrid w:val="0"/>
              <w:spacing w:line="240" w:lineRule="auto"/>
              <w:ind w:left="838" w:hanging="838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4.23.2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 xml:space="preserve">Mendemonstrasikan hafalan </w:t>
            </w:r>
            <w:r w:rsidRPr="005B2289">
              <w:rPr>
                <w:rFonts w:ascii="Tahoma" w:hAnsi="Tahoma" w:cs="Tahoma"/>
                <w:i/>
                <w:iCs/>
              </w:rPr>
              <w:t>Q.S. Ali Imran (3): 190-191</w:t>
            </w:r>
            <w:r w:rsidRPr="005B2289">
              <w:rPr>
                <w:rFonts w:ascii="Tahoma" w:hAnsi="Tahoma" w:cs="Tahoma"/>
              </w:rPr>
              <w:t xml:space="preserve">, dan </w:t>
            </w:r>
            <w:r w:rsidRPr="005B2289">
              <w:rPr>
                <w:rFonts w:ascii="Tahoma" w:hAnsi="Tahoma" w:cs="Tahoma"/>
                <w:i/>
                <w:iCs/>
              </w:rPr>
              <w:t>Q.S. Ali Imran (3): 159</w:t>
            </w:r>
            <w:r w:rsidRPr="005B2289">
              <w:rPr>
                <w:rFonts w:ascii="Tahoma" w:hAnsi="Tahoma" w:cs="Tahoma"/>
              </w:rPr>
              <w:t>, dengan lancar</w:t>
            </w:r>
          </w:p>
          <w:p w:rsidR="004B1325" w:rsidRPr="005B2289" w:rsidRDefault="004B1325" w:rsidP="004B1325">
            <w:pPr>
              <w:shd w:val="clear" w:color="auto" w:fill="FFFFFF"/>
              <w:adjustRightInd w:val="0"/>
              <w:snapToGrid w:val="0"/>
              <w:spacing w:line="240" w:lineRule="auto"/>
              <w:ind w:left="838" w:hanging="838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4.23.3 Menyajikan sikap kritis dan ciri orang-orang berakal (</w:t>
            </w:r>
            <w:r w:rsidRPr="005B2289">
              <w:rPr>
                <w:rFonts w:ascii="Tahoma" w:hAnsi="Tahoma" w:cs="Tahoma"/>
                <w:i/>
                <w:iCs/>
              </w:rPr>
              <w:t>ulil albab)</w:t>
            </w:r>
            <w:r w:rsidRPr="005B2289">
              <w:rPr>
                <w:rFonts w:ascii="Tahoma" w:hAnsi="Tahoma" w:cs="Tahoma"/>
              </w:rPr>
              <w:t xml:space="preserve"> sesuai pesan </w:t>
            </w:r>
            <w:r w:rsidRPr="005B2289">
              <w:rPr>
                <w:rFonts w:ascii="Tahoma" w:hAnsi="Tahoma" w:cs="Tahoma"/>
                <w:i/>
                <w:iCs/>
              </w:rPr>
              <w:t>Q.S. Ali Imran (3): 190-</w:t>
            </w:r>
            <w:r w:rsidRPr="005B2289">
              <w:rPr>
                <w:rFonts w:ascii="Tahoma" w:hAnsi="Tahoma" w:cs="Tahoma"/>
                <w:i/>
                <w:iCs/>
              </w:rPr>
              <w:lastRenderedPageBreak/>
              <w:t>191</w:t>
            </w:r>
          </w:p>
          <w:p w:rsidR="004B1325" w:rsidRPr="005B2289" w:rsidRDefault="004B1325" w:rsidP="004B1325">
            <w:pPr>
              <w:shd w:val="clear" w:color="auto" w:fill="FFFFFF"/>
              <w:adjustRightInd w:val="0"/>
              <w:snapToGrid w:val="0"/>
              <w:spacing w:line="240" w:lineRule="auto"/>
              <w:ind w:left="838" w:hanging="838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 xml:space="preserve">4.23.4 Mempresentasikan demokrasi dan sikap tidak memaksakan kehendak sesuai pesan </w:t>
            </w:r>
            <w:r w:rsidRPr="005B2289">
              <w:rPr>
                <w:rFonts w:ascii="Tahoma" w:hAnsi="Tahoma" w:cs="Tahoma"/>
                <w:i/>
                <w:iCs/>
              </w:rPr>
              <w:t>Q.S. Ali Imran (3): 159</w:t>
            </w:r>
          </w:p>
        </w:tc>
        <w:tc>
          <w:tcPr>
            <w:tcW w:w="3210" w:type="dxa"/>
          </w:tcPr>
          <w:p w:rsidR="004B1325" w:rsidRPr="005B2289" w:rsidRDefault="004B1325" w:rsidP="004B1325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lastRenderedPageBreak/>
              <w:t>Dalam KD cukup satu kata operasional, maka cukup mengevaluasi saja.</w:t>
            </w:r>
          </w:p>
          <w:p w:rsidR="004B1325" w:rsidRPr="005B2289" w:rsidRDefault="004B1325" w:rsidP="004B1325">
            <w:pPr>
              <w:rPr>
                <w:rFonts w:ascii="Tahoma" w:hAnsi="Tahoma" w:cs="Tahoma"/>
              </w:rPr>
            </w:pPr>
          </w:p>
          <w:p w:rsidR="004B1325" w:rsidRPr="005B2289" w:rsidRDefault="004B1325" w:rsidP="004B1325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Menyajikan diubah mempresentasikan karena materi pembelajaran dikembangkan melalui diskusi dan presentasi</w:t>
            </w:r>
          </w:p>
        </w:tc>
      </w:tr>
      <w:tr w:rsidR="005B2289" w:rsidRPr="005B2289" w:rsidTr="00D95DFE">
        <w:tc>
          <w:tcPr>
            <w:tcW w:w="3236" w:type="dxa"/>
          </w:tcPr>
          <w:p w:rsidR="004B1325" w:rsidRPr="005B2289" w:rsidRDefault="004B1325" w:rsidP="004B1325">
            <w:pPr>
              <w:pStyle w:val="ListParagraph"/>
              <w:ind w:left="522"/>
              <w:rPr>
                <w:rFonts w:ascii="Tahoma" w:hAnsi="Tahoma" w:cs="Tahoma"/>
              </w:rPr>
            </w:pPr>
          </w:p>
        </w:tc>
        <w:tc>
          <w:tcPr>
            <w:tcW w:w="2197" w:type="dxa"/>
          </w:tcPr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3.2 menganalisis dan mengevaluasi makna </w:t>
            </w:r>
            <w:r w:rsidRPr="005B2289">
              <w:rPr>
                <w:rFonts w:ascii="Tahoma" w:hAnsi="Tahoma" w:cs="Tahoma"/>
                <w:i/>
                <w:iCs/>
                <w:color w:val="auto"/>
                <w:sz w:val="22"/>
                <w:szCs w:val="22"/>
              </w:rPr>
              <w:t>Q.S. Luqman/31: 13-14 dan Q.S. al-Baqarah/2: 83</w:t>
            </w: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, serta Hadis tentang kewajiban beribadah dan bersyukur kepada Allah serta berbuat baik kepada sesama manusia </w:t>
            </w:r>
          </w:p>
        </w:tc>
        <w:tc>
          <w:tcPr>
            <w:tcW w:w="2421" w:type="dxa"/>
          </w:tcPr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>4.2.1 membaca Q</w:t>
            </w:r>
            <w:r w:rsidRPr="005B2289">
              <w:rPr>
                <w:rFonts w:ascii="Tahoma" w:hAnsi="Tahoma" w:cs="Tahoma"/>
                <w:i/>
                <w:iCs/>
                <w:color w:val="auto"/>
                <w:sz w:val="22"/>
                <w:szCs w:val="22"/>
              </w:rPr>
              <w:t xml:space="preserve">.S. Luqman/31: 13-14 dan Q.S. al-Baqarah/2: 83 </w:t>
            </w: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sesuai dengan kaidah tajwid dan makharijul huruf </w:t>
            </w:r>
          </w:p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4.2.2 mendemonstrasikan hafalan </w:t>
            </w:r>
            <w:r w:rsidRPr="005B2289">
              <w:rPr>
                <w:rFonts w:ascii="Tahoma" w:hAnsi="Tahoma" w:cs="Tahoma"/>
                <w:i/>
                <w:iCs/>
                <w:color w:val="auto"/>
                <w:sz w:val="22"/>
                <w:szCs w:val="22"/>
              </w:rPr>
              <w:t xml:space="preserve">Q.S. Luqman/31: 13-14 dan Q.S. al-Baqarah/2: 83 </w:t>
            </w: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dengan lancar </w:t>
            </w:r>
          </w:p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4.2.3 menyajikan keterkaitan antara kewajiban beribadah dan bersyukur kepada Allah dengan berbuat baik terhadap sesama manusia sesuai pesan </w:t>
            </w:r>
            <w:r w:rsidRPr="005B2289">
              <w:rPr>
                <w:rFonts w:ascii="Tahoma" w:hAnsi="Tahoma" w:cs="Tahoma"/>
                <w:i/>
                <w:iCs/>
                <w:color w:val="auto"/>
                <w:sz w:val="22"/>
                <w:szCs w:val="22"/>
              </w:rPr>
              <w:t xml:space="preserve">Q.S. Luqman/31: 13-14 dan Q.S. al-Baqarah/2: 83 </w:t>
            </w:r>
          </w:p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333" w:type="dxa"/>
          </w:tcPr>
          <w:p w:rsidR="004B1325" w:rsidRPr="005B2289" w:rsidRDefault="004B1325" w:rsidP="004B1325">
            <w:pPr>
              <w:shd w:val="clear" w:color="auto" w:fill="FFFFFF"/>
              <w:adjustRightInd w:val="0"/>
              <w:snapToGri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lastRenderedPageBreak/>
              <w:t>3.24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 xml:space="preserve">Mengevaluasi makna </w:t>
            </w:r>
            <w:r w:rsidRPr="005B2289">
              <w:rPr>
                <w:rFonts w:ascii="Tahoma" w:hAnsi="Tahoma" w:cs="Tahoma"/>
                <w:i/>
                <w:iCs/>
              </w:rPr>
              <w:t>Q.S. Luqman (31): 13-14 dan Q.S. al-Baqarah (2): 83</w:t>
            </w:r>
            <w:r w:rsidRPr="005B2289">
              <w:rPr>
                <w:rFonts w:ascii="Tahoma" w:hAnsi="Tahoma" w:cs="Tahoma"/>
              </w:rPr>
              <w:t>, serta Hadis tentang kewajibanberibadah dan bersyukur kepada Allah sertaberbuat baik kepada sesama manusia</w:t>
            </w:r>
          </w:p>
        </w:tc>
        <w:tc>
          <w:tcPr>
            <w:tcW w:w="2713" w:type="dxa"/>
          </w:tcPr>
          <w:p w:rsidR="004B1325" w:rsidRPr="005B2289" w:rsidRDefault="004B1325" w:rsidP="004B1325">
            <w:pPr>
              <w:shd w:val="clear" w:color="auto" w:fill="FFFFFF"/>
              <w:adjustRightInd w:val="0"/>
              <w:snapToGrid w:val="0"/>
              <w:spacing w:line="240" w:lineRule="auto"/>
              <w:ind w:left="838" w:hanging="838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4.24.1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 xml:space="preserve">Membaca </w:t>
            </w:r>
            <w:r w:rsidRPr="005B2289">
              <w:rPr>
                <w:rFonts w:ascii="Tahoma" w:hAnsi="Tahoma" w:cs="Tahoma"/>
                <w:i/>
                <w:iCs/>
              </w:rPr>
              <w:t xml:space="preserve">Q.S. Luqman (31): 13-14 dan Q.S. al-Baqarah (2): 83 </w:t>
            </w:r>
            <w:r w:rsidRPr="005B2289">
              <w:rPr>
                <w:rFonts w:ascii="Tahoma" w:hAnsi="Tahoma" w:cs="Tahoma"/>
              </w:rPr>
              <w:t xml:space="preserve">sesuai dengan kaidah tajwid dan </w:t>
            </w:r>
            <w:r w:rsidRPr="005B2289">
              <w:rPr>
                <w:rFonts w:ascii="Tahoma" w:hAnsi="Tahoma" w:cs="Tahoma"/>
                <w:i/>
              </w:rPr>
              <w:t>makharijul huruf</w:t>
            </w:r>
          </w:p>
          <w:p w:rsidR="004B1325" w:rsidRPr="005B2289" w:rsidRDefault="004B1325" w:rsidP="004B1325">
            <w:pPr>
              <w:shd w:val="clear" w:color="auto" w:fill="FFFFFF"/>
              <w:adjustRightInd w:val="0"/>
              <w:snapToGrid w:val="0"/>
              <w:spacing w:line="240" w:lineRule="auto"/>
              <w:ind w:left="838" w:hanging="838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4.24.2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 xml:space="preserve">Mendemonstrasikan hafalan </w:t>
            </w:r>
            <w:r w:rsidRPr="005B2289">
              <w:rPr>
                <w:rFonts w:ascii="Tahoma" w:hAnsi="Tahoma" w:cs="Tahoma"/>
                <w:i/>
                <w:iCs/>
              </w:rPr>
              <w:t xml:space="preserve">Q.S. Luqman (31): 13-14 dan Q.S. al-Baqarah (2): 83 </w:t>
            </w:r>
            <w:r w:rsidRPr="005B2289">
              <w:rPr>
                <w:rFonts w:ascii="Tahoma" w:hAnsi="Tahoma" w:cs="Tahoma"/>
              </w:rPr>
              <w:t>dengan lancar</w:t>
            </w:r>
          </w:p>
          <w:p w:rsidR="004B1325" w:rsidRPr="005B2289" w:rsidRDefault="004B1325" w:rsidP="004B1325">
            <w:pPr>
              <w:shd w:val="clear" w:color="auto" w:fill="FFFFFF"/>
              <w:adjustRightInd w:val="0"/>
              <w:snapToGrid w:val="0"/>
              <w:spacing w:line="240" w:lineRule="auto"/>
              <w:ind w:left="838" w:hanging="838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 xml:space="preserve">4.24.3 Mempresentasikan  kewajiban beribadah dan bersyukur kepada Allah serta berbuat </w:t>
            </w:r>
            <w:r w:rsidRPr="005B2289">
              <w:rPr>
                <w:rFonts w:ascii="Tahoma" w:hAnsi="Tahoma" w:cs="Tahoma"/>
              </w:rPr>
              <w:lastRenderedPageBreak/>
              <w:t xml:space="preserve">baik terhadap sesama manusia sesuai pesan </w:t>
            </w:r>
            <w:r w:rsidRPr="005B2289">
              <w:rPr>
                <w:rFonts w:ascii="Tahoma" w:hAnsi="Tahoma" w:cs="Tahoma"/>
                <w:i/>
                <w:iCs/>
              </w:rPr>
              <w:t>Q.S. Luqman (31): 13-14 dan Q.S. al-Baqarah (2): 83</w:t>
            </w:r>
          </w:p>
        </w:tc>
        <w:tc>
          <w:tcPr>
            <w:tcW w:w="3210" w:type="dxa"/>
          </w:tcPr>
          <w:p w:rsidR="004B1325" w:rsidRPr="005B2289" w:rsidRDefault="004B1325" w:rsidP="004B1325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lastRenderedPageBreak/>
              <w:t>Dalam KD cukup satu kata operasional, maka cukup mengevaluasi saja.</w:t>
            </w:r>
          </w:p>
        </w:tc>
      </w:tr>
      <w:tr w:rsidR="005B2289" w:rsidRPr="005B2289" w:rsidTr="00D95DFE">
        <w:tc>
          <w:tcPr>
            <w:tcW w:w="3236" w:type="dxa"/>
          </w:tcPr>
          <w:p w:rsidR="004B1325" w:rsidRPr="005B2289" w:rsidRDefault="004B1325" w:rsidP="004B1325">
            <w:pPr>
              <w:pStyle w:val="ListParagraph"/>
              <w:ind w:left="522"/>
              <w:rPr>
                <w:rFonts w:ascii="Tahoma" w:hAnsi="Tahoma" w:cs="Tahoma"/>
              </w:rPr>
            </w:pPr>
          </w:p>
        </w:tc>
        <w:tc>
          <w:tcPr>
            <w:tcW w:w="2197" w:type="dxa"/>
          </w:tcPr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3.3 menganalisis dan mengevaluasi makna iman kepada hari akhir </w:t>
            </w:r>
          </w:p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421" w:type="dxa"/>
          </w:tcPr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4.3 menyajikan kaitan antara beriman kepada hari akhir dengan perilaku jujur, bertanggung jawab, dan adil </w:t>
            </w:r>
          </w:p>
          <w:p w:rsidR="004B1325" w:rsidRPr="005B2289" w:rsidRDefault="004B1325" w:rsidP="004B1325">
            <w:pPr>
              <w:rPr>
                <w:rFonts w:ascii="Tahoma" w:hAnsi="Tahoma" w:cs="Tahoma"/>
              </w:rPr>
            </w:pPr>
          </w:p>
        </w:tc>
        <w:tc>
          <w:tcPr>
            <w:tcW w:w="2333" w:type="dxa"/>
          </w:tcPr>
          <w:p w:rsidR="004B1325" w:rsidRPr="005B2289" w:rsidRDefault="004B1325" w:rsidP="004B1325">
            <w:pPr>
              <w:shd w:val="clear" w:color="auto" w:fill="FFFFFF"/>
              <w:adjustRightInd w:val="0"/>
              <w:snapToGri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3.25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>Mengevaluasi makna iman kepada hari akhir</w:t>
            </w:r>
          </w:p>
        </w:tc>
        <w:tc>
          <w:tcPr>
            <w:tcW w:w="2713" w:type="dxa"/>
          </w:tcPr>
          <w:p w:rsidR="004B1325" w:rsidRPr="005B2289" w:rsidRDefault="004B1325" w:rsidP="004B1325">
            <w:pPr>
              <w:shd w:val="clear" w:color="auto" w:fill="FFFFFF"/>
              <w:adjustRightInd w:val="0"/>
              <w:snapToGri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4.25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 xml:space="preserve">Menyajikan perilaku jujur, bertanggung jawab, dan adil sebagai perwujudan iman kepada hari akhir </w:t>
            </w:r>
          </w:p>
        </w:tc>
        <w:tc>
          <w:tcPr>
            <w:tcW w:w="3210" w:type="dxa"/>
          </w:tcPr>
          <w:p w:rsidR="004B1325" w:rsidRPr="005B2289" w:rsidRDefault="004B1325" w:rsidP="004B1325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Dalam KD cukup satu kata operasional, maka cukup mengevaluasi saja.</w:t>
            </w:r>
          </w:p>
        </w:tc>
      </w:tr>
      <w:tr w:rsidR="005B2289" w:rsidRPr="005B2289" w:rsidTr="00D95DFE">
        <w:tc>
          <w:tcPr>
            <w:tcW w:w="3236" w:type="dxa"/>
          </w:tcPr>
          <w:p w:rsidR="004B1325" w:rsidRPr="005B2289" w:rsidRDefault="004B1325" w:rsidP="004B1325">
            <w:pPr>
              <w:pStyle w:val="ListParagraph"/>
              <w:ind w:left="522"/>
              <w:rPr>
                <w:rFonts w:ascii="Tahoma" w:hAnsi="Tahoma" w:cs="Tahoma"/>
              </w:rPr>
            </w:pPr>
          </w:p>
        </w:tc>
        <w:tc>
          <w:tcPr>
            <w:tcW w:w="2197" w:type="dxa"/>
          </w:tcPr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i/>
                <w:iCs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3.4 menganalisis dan mengevaluasi makna iman kepada </w:t>
            </w:r>
            <w:r w:rsidRPr="005B2289">
              <w:rPr>
                <w:rFonts w:ascii="Tahoma" w:hAnsi="Tahoma" w:cs="Tahoma"/>
                <w:i/>
                <w:iCs/>
                <w:color w:val="auto"/>
                <w:sz w:val="22"/>
                <w:szCs w:val="22"/>
              </w:rPr>
              <w:t xml:space="preserve">qadha </w:t>
            </w: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dan </w:t>
            </w:r>
            <w:r w:rsidRPr="005B2289">
              <w:rPr>
                <w:rFonts w:ascii="Tahoma" w:hAnsi="Tahoma" w:cs="Tahoma"/>
                <w:i/>
                <w:iCs/>
                <w:color w:val="auto"/>
                <w:sz w:val="22"/>
                <w:szCs w:val="22"/>
              </w:rPr>
              <w:t xml:space="preserve">qadar </w:t>
            </w:r>
          </w:p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i/>
                <w:iCs/>
                <w:color w:val="auto"/>
                <w:sz w:val="22"/>
                <w:szCs w:val="22"/>
              </w:rPr>
            </w:pPr>
          </w:p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i/>
                <w:iCs/>
                <w:color w:val="auto"/>
                <w:sz w:val="22"/>
                <w:szCs w:val="22"/>
              </w:rPr>
            </w:pPr>
          </w:p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421" w:type="dxa"/>
          </w:tcPr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4.4 menyajikan kaitan antara beriman kepada </w:t>
            </w:r>
            <w:r w:rsidRPr="005B2289">
              <w:rPr>
                <w:rFonts w:ascii="Tahoma" w:hAnsi="Tahoma" w:cs="Tahoma"/>
                <w:i/>
                <w:iCs/>
                <w:color w:val="auto"/>
                <w:sz w:val="22"/>
                <w:szCs w:val="22"/>
              </w:rPr>
              <w:t xml:space="preserve">qadha </w:t>
            </w: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dan </w:t>
            </w:r>
            <w:r w:rsidRPr="005B2289">
              <w:rPr>
                <w:rFonts w:ascii="Tahoma" w:hAnsi="Tahoma" w:cs="Tahoma"/>
                <w:i/>
                <w:iCs/>
                <w:color w:val="auto"/>
                <w:sz w:val="22"/>
                <w:szCs w:val="22"/>
              </w:rPr>
              <w:t xml:space="preserve">qadar </w:t>
            </w: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Allah Swt. dengan sikap optimis, berikhtiar, dan bertawakal </w:t>
            </w:r>
          </w:p>
          <w:p w:rsidR="004B1325" w:rsidRPr="005B2289" w:rsidRDefault="004B1325" w:rsidP="004B1325">
            <w:pPr>
              <w:rPr>
                <w:rFonts w:ascii="Tahoma" w:hAnsi="Tahoma" w:cs="Tahoma"/>
              </w:rPr>
            </w:pPr>
          </w:p>
        </w:tc>
        <w:tc>
          <w:tcPr>
            <w:tcW w:w="2333" w:type="dxa"/>
          </w:tcPr>
          <w:p w:rsidR="004B1325" w:rsidRPr="005B2289" w:rsidRDefault="004B1325" w:rsidP="004B1325">
            <w:pPr>
              <w:shd w:val="clear" w:color="auto" w:fill="FFFFFF"/>
              <w:adjustRightInd w:val="0"/>
              <w:snapToGri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3.26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 xml:space="preserve">Mengevaluasi makna iman kepada </w:t>
            </w:r>
            <w:r w:rsidRPr="005B2289">
              <w:rPr>
                <w:rFonts w:ascii="Tahoma" w:hAnsi="Tahoma" w:cs="Tahoma"/>
                <w:i/>
                <w:iCs/>
              </w:rPr>
              <w:t>qadha</w:t>
            </w:r>
            <w:r w:rsidRPr="005B2289">
              <w:rPr>
                <w:rFonts w:ascii="Tahoma" w:hAnsi="Tahoma" w:cs="Tahoma"/>
              </w:rPr>
              <w:t xml:space="preserve"> dan </w:t>
            </w:r>
            <w:r w:rsidRPr="005B2289">
              <w:rPr>
                <w:rFonts w:ascii="Tahoma" w:hAnsi="Tahoma" w:cs="Tahoma"/>
                <w:i/>
                <w:iCs/>
              </w:rPr>
              <w:t>qadar</w:t>
            </w:r>
          </w:p>
        </w:tc>
        <w:tc>
          <w:tcPr>
            <w:tcW w:w="2713" w:type="dxa"/>
          </w:tcPr>
          <w:p w:rsidR="004B1325" w:rsidRPr="005B2289" w:rsidRDefault="004B1325" w:rsidP="004B1325">
            <w:pPr>
              <w:shd w:val="clear" w:color="auto" w:fill="FFFFFF"/>
              <w:adjustRightInd w:val="0"/>
              <w:snapToGri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 xml:space="preserve">4.26Mempresentasikan makna sikap optimis, ikhtiar, dan tawakkal sebagai perwujudan  iman kepada </w:t>
            </w:r>
            <w:r w:rsidRPr="005B2289">
              <w:rPr>
                <w:rFonts w:ascii="Tahoma" w:hAnsi="Tahoma" w:cs="Tahoma"/>
                <w:i/>
                <w:iCs/>
              </w:rPr>
              <w:t>qadha</w:t>
            </w:r>
            <w:r w:rsidRPr="005B2289">
              <w:rPr>
                <w:rFonts w:ascii="Tahoma" w:hAnsi="Tahoma" w:cs="Tahoma"/>
              </w:rPr>
              <w:t xml:space="preserve"> dan </w:t>
            </w:r>
            <w:r w:rsidRPr="005B2289">
              <w:rPr>
                <w:rFonts w:ascii="Tahoma" w:hAnsi="Tahoma" w:cs="Tahoma"/>
                <w:i/>
                <w:iCs/>
              </w:rPr>
              <w:t xml:space="preserve">qadar </w:t>
            </w:r>
            <w:r w:rsidRPr="005B2289">
              <w:rPr>
                <w:rFonts w:ascii="Tahoma" w:hAnsi="Tahoma" w:cs="Tahoma"/>
              </w:rPr>
              <w:t xml:space="preserve">Allah swt.  </w:t>
            </w:r>
          </w:p>
        </w:tc>
        <w:tc>
          <w:tcPr>
            <w:tcW w:w="3210" w:type="dxa"/>
          </w:tcPr>
          <w:p w:rsidR="004B1325" w:rsidRPr="005B2289" w:rsidRDefault="004B1325" w:rsidP="004B1325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Dalam KD cukup satu kata operasional, maka cukup mengevaluasi saja.</w:t>
            </w:r>
          </w:p>
        </w:tc>
      </w:tr>
      <w:tr w:rsidR="005B2289" w:rsidRPr="005B2289" w:rsidTr="00D95DFE">
        <w:tc>
          <w:tcPr>
            <w:tcW w:w="3236" w:type="dxa"/>
          </w:tcPr>
          <w:p w:rsidR="004B1325" w:rsidRPr="005B2289" w:rsidRDefault="004B1325" w:rsidP="004B1325">
            <w:pPr>
              <w:pStyle w:val="ListParagraph"/>
              <w:ind w:left="522"/>
              <w:rPr>
                <w:rFonts w:ascii="Tahoma" w:hAnsi="Tahoma" w:cs="Tahoma"/>
              </w:rPr>
            </w:pPr>
          </w:p>
        </w:tc>
        <w:tc>
          <w:tcPr>
            <w:tcW w:w="2197" w:type="dxa"/>
          </w:tcPr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3.5 menganalisis dan mengevaluasi perilaku bekerja keras dan bertanggung jawab dalam kehidupan sehari-hari yang berkembang di masyarakat </w:t>
            </w:r>
          </w:p>
        </w:tc>
        <w:tc>
          <w:tcPr>
            <w:tcW w:w="2421" w:type="dxa"/>
          </w:tcPr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4.5 mengaitkan perilaku bekerja keras dan bertanggung jawab kehidupan sehari-hari yang berkembang di masyarakat dengan keimanan </w:t>
            </w:r>
          </w:p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333" w:type="dxa"/>
          </w:tcPr>
          <w:p w:rsidR="004B1325" w:rsidRPr="005B2289" w:rsidRDefault="004B1325" w:rsidP="004B1325">
            <w:pPr>
              <w:shd w:val="clear" w:color="auto" w:fill="FFFFFF"/>
              <w:adjustRightInd w:val="0"/>
              <w:snapToGri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3.27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 xml:space="preserve">Mengevaluasi perilaku bekerja keras dan bertanggung jawab dalam kehidupan sehari-hari </w:t>
            </w:r>
            <w:r w:rsidRPr="005B2289">
              <w:rPr>
                <w:rFonts w:ascii="Tahoma" w:hAnsi="Tahoma" w:cs="Tahoma"/>
              </w:rPr>
              <w:lastRenderedPageBreak/>
              <w:t xml:space="preserve">yang berkembang di masyarakat </w:t>
            </w:r>
          </w:p>
        </w:tc>
        <w:tc>
          <w:tcPr>
            <w:tcW w:w="2713" w:type="dxa"/>
          </w:tcPr>
          <w:p w:rsidR="004B1325" w:rsidRPr="005B2289" w:rsidRDefault="004B1325" w:rsidP="004B1325">
            <w:pPr>
              <w:shd w:val="clear" w:color="auto" w:fill="FFFFFF"/>
              <w:adjustRightInd w:val="0"/>
              <w:snapToGri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lastRenderedPageBreak/>
              <w:t>4.27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 xml:space="preserve">Menyajikan perilaku bekerja keras, jujur, bertanggung jawab, adil, dan toleransi dalam kehidupan sehari-hari yang </w:t>
            </w:r>
            <w:r w:rsidRPr="005B2289">
              <w:rPr>
                <w:rFonts w:ascii="Tahoma" w:hAnsi="Tahoma" w:cs="Tahoma"/>
              </w:rPr>
              <w:lastRenderedPageBreak/>
              <w:t>berkembang di masyarakat sebagai wujud keimanan</w:t>
            </w:r>
          </w:p>
        </w:tc>
        <w:tc>
          <w:tcPr>
            <w:tcW w:w="3210" w:type="dxa"/>
          </w:tcPr>
          <w:p w:rsidR="004B1325" w:rsidRPr="005B2289" w:rsidRDefault="004B1325" w:rsidP="004B1325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lastRenderedPageBreak/>
              <w:t>Dalam KD cukup satu kata operasional, maka cukup mengevaluasi saja.</w:t>
            </w:r>
          </w:p>
          <w:p w:rsidR="004B1325" w:rsidRPr="005B2289" w:rsidRDefault="004B1325" w:rsidP="004B1325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 xml:space="preserve">Mengaitkan diubah menyajikan karena materi pembelajaran dikembangkan dengan scientifik melalui </w:t>
            </w:r>
            <w:r w:rsidRPr="005B2289">
              <w:rPr>
                <w:rFonts w:ascii="Tahoma" w:hAnsi="Tahoma" w:cs="Tahoma"/>
              </w:rPr>
              <w:lastRenderedPageBreak/>
              <w:t>diskusi</w:t>
            </w:r>
          </w:p>
          <w:p w:rsidR="004B1325" w:rsidRPr="005B2289" w:rsidRDefault="004B1325" w:rsidP="004B1325">
            <w:pPr>
              <w:rPr>
                <w:rFonts w:ascii="Tahoma" w:hAnsi="Tahoma" w:cs="Tahoma"/>
              </w:rPr>
            </w:pPr>
          </w:p>
          <w:p w:rsidR="004B1325" w:rsidRPr="005B2289" w:rsidRDefault="004B1325" w:rsidP="004B1325">
            <w:pPr>
              <w:rPr>
                <w:rFonts w:ascii="Tahoma" w:hAnsi="Tahoma" w:cs="Tahoma"/>
              </w:rPr>
            </w:pPr>
          </w:p>
          <w:p w:rsidR="004B1325" w:rsidRPr="005B2289" w:rsidRDefault="004B1325" w:rsidP="004B1325">
            <w:pPr>
              <w:rPr>
                <w:rFonts w:ascii="Tahoma" w:hAnsi="Tahoma" w:cs="Tahoma"/>
              </w:rPr>
            </w:pPr>
          </w:p>
        </w:tc>
      </w:tr>
      <w:tr w:rsidR="005B2289" w:rsidRPr="005B2289" w:rsidTr="00D95DFE">
        <w:tc>
          <w:tcPr>
            <w:tcW w:w="3236" w:type="dxa"/>
          </w:tcPr>
          <w:p w:rsidR="004B1325" w:rsidRPr="005B2289" w:rsidRDefault="004B1325" w:rsidP="004B1325">
            <w:pPr>
              <w:pStyle w:val="ListParagraph"/>
              <w:ind w:left="522"/>
              <w:rPr>
                <w:rFonts w:ascii="Tahoma" w:hAnsi="Tahoma" w:cs="Tahoma"/>
              </w:rPr>
            </w:pPr>
          </w:p>
        </w:tc>
        <w:tc>
          <w:tcPr>
            <w:tcW w:w="2197" w:type="dxa"/>
          </w:tcPr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3.6 menganalisis dan mengevaluasi ketentuan pernikahan dalam Islam </w:t>
            </w:r>
          </w:p>
        </w:tc>
        <w:tc>
          <w:tcPr>
            <w:tcW w:w="2421" w:type="dxa"/>
          </w:tcPr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4.6 menyajikan prinsip-prinsip pernikahan dalam Islam </w:t>
            </w:r>
          </w:p>
          <w:p w:rsidR="004B1325" w:rsidRPr="005B2289" w:rsidRDefault="004B1325" w:rsidP="004B1325">
            <w:pPr>
              <w:rPr>
                <w:rFonts w:ascii="Tahoma" w:hAnsi="Tahoma" w:cs="Tahoma"/>
              </w:rPr>
            </w:pPr>
          </w:p>
        </w:tc>
        <w:tc>
          <w:tcPr>
            <w:tcW w:w="2333" w:type="dxa"/>
          </w:tcPr>
          <w:p w:rsidR="004B1325" w:rsidRPr="005B2289" w:rsidRDefault="004B1325" w:rsidP="004B1325">
            <w:pPr>
              <w:shd w:val="clear" w:color="auto" w:fill="FFFFFF"/>
              <w:adjustRightInd w:val="0"/>
              <w:snapToGri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3.28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>Mengevaluasi ketentuan pernikahan dalam Islam</w:t>
            </w:r>
          </w:p>
        </w:tc>
        <w:tc>
          <w:tcPr>
            <w:tcW w:w="2713" w:type="dxa"/>
          </w:tcPr>
          <w:p w:rsidR="004B1325" w:rsidRPr="005B2289" w:rsidRDefault="004B1325" w:rsidP="004B1325">
            <w:pPr>
              <w:shd w:val="clear" w:color="auto" w:fill="FFFFFF"/>
              <w:adjustRightInd w:val="0"/>
              <w:snapToGri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4.28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>Menyajikan prosesi pernikahan dalam Islam</w:t>
            </w:r>
          </w:p>
        </w:tc>
        <w:tc>
          <w:tcPr>
            <w:tcW w:w="3210" w:type="dxa"/>
          </w:tcPr>
          <w:p w:rsidR="004B1325" w:rsidRPr="005B2289" w:rsidRDefault="004B1325" w:rsidP="004B1325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Dalam KD cukup satu kata operasional, maka cukup mengevaluasi saja.</w:t>
            </w:r>
          </w:p>
        </w:tc>
      </w:tr>
      <w:tr w:rsidR="005B2289" w:rsidRPr="005B2289" w:rsidTr="00D95DFE">
        <w:tc>
          <w:tcPr>
            <w:tcW w:w="3236" w:type="dxa"/>
          </w:tcPr>
          <w:p w:rsidR="004B1325" w:rsidRPr="005B2289" w:rsidRDefault="004B1325" w:rsidP="004B1325">
            <w:pPr>
              <w:pStyle w:val="ListParagraph"/>
              <w:ind w:left="522"/>
              <w:rPr>
                <w:rFonts w:ascii="Tahoma" w:hAnsi="Tahoma" w:cs="Tahoma"/>
              </w:rPr>
            </w:pPr>
          </w:p>
        </w:tc>
        <w:tc>
          <w:tcPr>
            <w:tcW w:w="2197" w:type="dxa"/>
          </w:tcPr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3.7 menganalisis dan mengevaluasi ketentuan waris dalam Islam </w:t>
            </w:r>
          </w:p>
        </w:tc>
        <w:tc>
          <w:tcPr>
            <w:tcW w:w="2421" w:type="dxa"/>
          </w:tcPr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4.7 mempraktikkan pelaksanaan pembagian waris dalam Islam </w:t>
            </w:r>
          </w:p>
          <w:p w:rsidR="004B1325" w:rsidRPr="005B2289" w:rsidRDefault="004B1325" w:rsidP="004B1325">
            <w:pPr>
              <w:rPr>
                <w:rFonts w:ascii="Tahoma" w:hAnsi="Tahoma" w:cs="Tahoma"/>
              </w:rPr>
            </w:pPr>
          </w:p>
        </w:tc>
        <w:tc>
          <w:tcPr>
            <w:tcW w:w="2333" w:type="dxa"/>
          </w:tcPr>
          <w:p w:rsidR="004B1325" w:rsidRPr="005B2289" w:rsidRDefault="004B1325" w:rsidP="004B1325">
            <w:pPr>
              <w:shd w:val="clear" w:color="auto" w:fill="FFFFFF"/>
              <w:adjustRightInd w:val="0"/>
              <w:snapToGri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3.29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>Mengevaluasi ketentuan waris dalam Islam</w:t>
            </w:r>
          </w:p>
        </w:tc>
        <w:tc>
          <w:tcPr>
            <w:tcW w:w="2713" w:type="dxa"/>
          </w:tcPr>
          <w:p w:rsidR="004B1325" w:rsidRPr="005B2289" w:rsidRDefault="004B1325" w:rsidP="004B1325">
            <w:pPr>
              <w:shd w:val="clear" w:color="auto" w:fill="FFFFFF"/>
              <w:adjustRightInd w:val="0"/>
              <w:snapToGri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4.29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>Menggunakan ketentuan pembagian waris Islam dalam kehidupan</w:t>
            </w:r>
          </w:p>
        </w:tc>
        <w:tc>
          <w:tcPr>
            <w:tcW w:w="3210" w:type="dxa"/>
          </w:tcPr>
          <w:p w:rsidR="004B1325" w:rsidRPr="005B2289" w:rsidRDefault="004B1325" w:rsidP="004B1325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Dalam KD cukup satu kata operasional, maka cukup mengevaluasi saja.</w:t>
            </w:r>
          </w:p>
          <w:p w:rsidR="004B1325" w:rsidRPr="005B2289" w:rsidRDefault="004B1325" w:rsidP="004B1325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Mempraktikan diubah menggunakan karena hitungan mawaris tidak hanya dipraktikkan tapi digunakan dalam kehidupan sehari hari</w:t>
            </w:r>
          </w:p>
        </w:tc>
      </w:tr>
      <w:tr w:rsidR="005B2289" w:rsidRPr="005B2289" w:rsidTr="00D95DFE">
        <w:tc>
          <w:tcPr>
            <w:tcW w:w="3236" w:type="dxa"/>
          </w:tcPr>
          <w:p w:rsidR="004B1325" w:rsidRPr="005B2289" w:rsidRDefault="004B1325" w:rsidP="004B1325">
            <w:pPr>
              <w:pStyle w:val="ListParagraph"/>
              <w:ind w:left="522"/>
              <w:rPr>
                <w:rFonts w:ascii="Tahoma" w:hAnsi="Tahoma" w:cs="Tahoma"/>
              </w:rPr>
            </w:pPr>
          </w:p>
        </w:tc>
        <w:tc>
          <w:tcPr>
            <w:tcW w:w="2197" w:type="dxa"/>
          </w:tcPr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3.8 menganalisis dan mengevaluasi strategi dakwah dan perkembangan Islam di Indonesia </w:t>
            </w:r>
          </w:p>
        </w:tc>
        <w:tc>
          <w:tcPr>
            <w:tcW w:w="2421" w:type="dxa"/>
          </w:tcPr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4.8 menyajikan prinsip-prinsip strategi dakwah dan perkembangan Islam di Indonesia </w:t>
            </w:r>
          </w:p>
          <w:p w:rsidR="004B1325" w:rsidRPr="005B2289" w:rsidRDefault="004B1325" w:rsidP="004B1325">
            <w:pPr>
              <w:rPr>
                <w:rFonts w:ascii="Tahoma" w:hAnsi="Tahoma" w:cs="Tahoma"/>
              </w:rPr>
            </w:pPr>
          </w:p>
        </w:tc>
        <w:tc>
          <w:tcPr>
            <w:tcW w:w="2333" w:type="dxa"/>
          </w:tcPr>
          <w:p w:rsidR="004B1325" w:rsidRPr="005B2289" w:rsidRDefault="004B1325" w:rsidP="004B1325">
            <w:pPr>
              <w:shd w:val="clear" w:color="auto" w:fill="FFFFFF"/>
              <w:adjustRightInd w:val="0"/>
              <w:snapToGri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3.30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>Mengevaluasi strategi dakwah dan perkembangan Islam di Indonesia</w:t>
            </w:r>
          </w:p>
        </w:tc>
        <w:tc>
          <w:tcPr>
            <w:tcW w:w="2713" w:type="dxa"/>
          </w:tcPr>
          <w:p w:rsidR="004B1325" w:rsidRPr="005B2289" w:rsidRDefault="004B1325" w:rsidP="004B1325">
            <w:pPr>
              <w:shd w:val="clear" w:color="auto" w:fill="FFFFFF"/>
              <w:adjustRightInd w:val="0"/>
              <w:snapToGri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4.30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>Menyajikan prinsip-prinsip strategi dakwah dan perkembangan Islam di Indonesia</w:t>
            </w:r>
          </w:p>
        </w:tc>
        <w:tc>
          <w:tcPr>
            <w:tcW w:w="3210" w:type="dxa"/>
          </w:tcPr>
          <w:p w:rsidR="004B1325" w:rsidRPr="005B2289" w:rsidRDefault="004B1325" w:rsidP="004B1325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Dalam KD cukup satu kata operasional, maka cukup mengevaluasi saja.</w:t>
            </w:r>
          </w:p>
        </w:tc>
      </w:tr>
      <w:tr w:rsidR="005B2289" w:rsidRPr="005B2289" w:rsidTr="00D95DFE">
        <w:tc>
          <w:tcPr>
            <w:tcW w:w="3236" w:type="dxa"/>
          </w:tcPr>
          <w:p w:rsidR="004B1325" w:rsidRPr="005B2289" w:rsidRDefault="004B1325" w:rsidP="004B1325">
            <w:pPr>
              <w:pStyle w:val="ListParagraph"/>
              <w:ind w:left="522"/>
              <w:rPr>
                <w:rFonts w:ascii="Tahoma" w:hAnsi="Tahoma" w:cs="Tahoma"/>
              </w:rPr>
            </w:pPr>
          </w:p>
        </w:tc>
        <w:tc>
          <w:tcPr>
            <w:tcW w:w="2197" w:type="dxa"/>
          </w:tcPr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3.9 menganalisis dan mengevaluasi sejarah </w:t>
            </w: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lastRenderedPageBreak/>
              <w:t xml:space="preserve">perkembangan Islam di Indonesia </w:t>
            </w:r>
          </w:p>
        </w:tc>
        <w:tc>
          <w:tcPr>
            <w:tcW w:w="2421" w:type="dxa"/>
          </w:tcPr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lastRenderedPageBreak/>
              <w:t xml:space="preserve">4.9 menyajikan nilai-nilai keteladanan tokoh-tokoh dalam </w:t>
            </w: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lastRenderedPageBreak/>
              <w:t xml:space="preserve">sejarah perkembangan Islam di Indonesia </w:t>
            </w:r>
          </w:p>
          <w:p w:rsidR="004B1325" w:rsidRPr="005B2289" w:rsidRDefault="004B1325" w:rsidP="004B1325">
            <w:pPr>
              <w:rPr>
                <w:rFonts w:ascii="Tahoma" w:hAnsi="Tahoma" w:cs="Tahoma"/>
              </w:rPr>
            </w:pPr>
          </w:p>
        </w:tc>
        <w:tc>
          <w:tcPr>
            <w:tcW w:w="2333" w:type="dxa"/>
          </w:tcPr>
          <w:p w:rsidR="004B1325" w:rsidRPr="005B2289" w:rsidRDefault="004B1325" w:rsidP="004B1325">
            <w:pPr>
              <w:shd w:val="clear" w:color="auto" w:fill="FFFFFF"/>
              <w:adjustRightInd w:val="0"/>
              <w:snapToGri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lastRenderedPageBreak/>
              <w:t>3.31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 xml:space="preserve">Mengevaluasi sejarah perkembangan </w:t>
            </w:r>
            <w:r w:rsidRPr="005B2289">
              <w:rPr>
                <w:rFonts w:ascii="Tahoma" w:hAnsi="Tahoma" w:cs="Tahoma"/>
              </w:rPr>
              <w:lastRenderedPageBreak/>
              <w:t>Islam di Indonesia</w:t>
            </w:r>
          </w:p>
        </w:tc>
        <w:tc>
          <w:tcPr>
            <w:tcW w:w="2713" w:type="dxa"/>
          </w:tcPr>
          <w:p w:rsidR="004B1325" w:rsidRPr="005B2289" w:rsidRDefault="004B1325" w:rsidP="004B1325">
            <w:pPr>
              <w:shd w:val="clear" w:color="auto" w:fill="FFFFFF"/>
              <w:adjustRightInd w:val="0"/>
              <w:snapToGri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lastRenderedPageBreak/>
              <w:t>4.31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 xml:space="preserve">Menyajikan nilai-nilai keteladanan tokoh-tokoh dalam </w:t>
            </w:r>
            <w:r w:rsidRPr="005B2289">
              <w:rPr>
                <w:rFonts w:ascii="Tahoma" w:hAnsi="Tahoma" w:cs="Tahoma"/>
              </w:rPr>
              <w:lastRenderedPageBreak/>
              <w:t>sejarah perkembangan Islam di Indonesia</w:t>
            </w:r>
          </w:p>
        </w:tc>
        <w:tc>
          <w:tcPr>
            <w:tcW w:w="3210" w:type="dxa"/>
          </w:tcPr>
          <w:p w:rsidR="004B1325" w:rsidRPr="005B2289" w:rsidRDefault="004B1325" w:rsidP="004B1325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lastRenderedPageBreak/>
              <w:t xml:space="preserve">Dalam KD cukup satu kata operasional, maka cukup </w:t>
            </w:r>
            <w:r w:rsidRPr="005B2289">
              <w:rPr>
                <w:rFonts w:ascii="Tahoma" w:hAnsi="Tahoma" w:cs="Tahoma"/>
              </w:rPr>
              <w:lastRenderedPageBreak/>
              <w:t>mengevaluasi saja.</w:t>
            </w:r>
          </w:p>
        </w:tc>
      </w:tr>
      <w:tr w:rsidR="005B2289" w:rsidRPr="005B2289" w:rsidTr="00D95DFE">
        <w:tc>
          <w:tcPr>
            <w:tcW w:w="3236" w:type="dxa"/>
          </w:tcPr>
          <w:p w:rsidR="004B1325" w:rsidRPr="005B2289" w:rsidRDefault="004B1325" w:rsidP="004B1325">
            <w:pPr>
              <w:pStyle w:val="ListParagraph"/>
              <w:ind w:left="522"/>
              <w:rPr>
                <w:rFonts w:ascii="Tahoma" w:hAnsi="Tahoma" w:cs="Tahoma"/>
              </w:rPr>
            </w:pPr>
          </w:p>
        </w:tc>
        <w:tc>
          <w:tcPr>
            <w:tcW w:w="2197" w:type="dxa"/>
          </w:tcPr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3.10 menganalisis dan mengevaluasi faktor-faktor kemajuan peradaban Islam di dunia </w:t>
            </w:r>
          </w:p>
        </w:tc>
        <w:tc>
          <w:tcPr>
            <w:tcW w:w="2421" w:type="dxa"/>
          </w:tcPr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4.10 menyajikan faktor-faktor penentu kemajuan peradaban Islam di dunia </w:t>
            </w:r>
          </w:p>
          <w:p w:rsidR="004B1325" w:rsidRPr="005B2289" w:rsidRDefault="004B1325" w:rsidP="004B1325">
            <w:pPr>
              <w:rPr>
                <w:rFonts w:ascii="Tahoma" w:hAnsi="Tahoma" w:cs="Tahoma"/>
              </w:rPr>
            </w:pPr>
          </w:p>
        </w:tc>
        <w:tc>
          <w:tcPr>
            <w:tcW w:w="2333" w:type="dxa"/>
          </w:tcPr>
          <w:p w:rsidR="004B1325" w:rsidRPr="005B2289" w:rsidRDefault="004B1325" w:rsidP="004B1325">
            <w:pPr>
              <w:shd w:val="clear" w:color="auto" w:fill="FFFFFF"/>
              <w:adjustRightInd w:val="0"/>
              <w:snapToGri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3.32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>Mengevaluasi faktor-faktor kemajuan peradaban Islam di dunia</w:t>
            </w:r>
          </w:p>
        </w:tc>
        <w:tc>
          <w:tcPr>
            <w:tcW w:w="2713" w:type="dxa"/>
          </w:tcPr>
          <w:p w:rsidR="004B1325" w:rsidRPr="005B2289" w:rsidRDefault="004B1325" w:rsidP="004B1325">
            <w:pPr>
              <w:shd w:val="clear" w:color="auto" w:fill="FFFFFF"/>
              <w:adjustRightInd w:val="0"/>
              <w:snapToGri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4.32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>Menyajikan faktor-faktor penentu kemajuan peradaban Islam di dunia</w:t>
            </w:r>
          </w:p>
        </w:tc>
        <w:tc>
          <w:tcPr>
            <w:tcW w:w="3210" w:type="dxa"/>
          </w:tcPr>
          <w:p w:rsidR="004B1325" w:rsidRPr="005B2289" w:rsidRDefault="004B1325" w:rsidP="004B1325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Dalam KD cukup satu kata operasional, maka cukup mengevaluasi saja.</w:t>
            </w:r>
          </w:p>
        </w:tc>
      </w:tr>
      <w:tr w:rsidR="004B1325" w:rsidRPr="005B2289" w:rsidTr="00D95DFE">
        <w:tc>
          <w:tcPr>
            <w:tcW w:w="3236" w:type="dxa"/>
          </w:tcPr>
          <w:p w:rsidR="004B1325" w:rsidRPr="005B2289" w:rsidRDefault="004B1325" w:rsidP="004B1325">
            <w:pPr>
              <w:pStyle w:val="ListParagraph"/>
              <w:ind w:left="522"/>
              <w:rPr>
                <w:rFonts w:ascii="Tahoma" w:hAnsi="Tahoma" w:cs="Tahoma"/>
              </w:rPr>
            </w:pPr>
          </w:p>
        </w:tc>
        <w:tc>
          <w:tcPr>
            <w:tcW w:w="2197" w:type="dxa"/>
          </w:tcPr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3.11 menganalisis dan mengevaluasi faktor-faktor kemunduran peradaban Islam di dunia </w:t>
            </w:r>
          </w:p>
        </w:tc>
        <w:tc>
          <w:tcPr>
            <w:tcW w:w="2421" w:type="dxa"/>
          </w:tcPr>
          <w:p w:rsidR="004B1325" w:rsidRPr="005B2289" w:rsidRDefault="004B1325" w:rsidP="004B132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5B2289">
              <w:rPr>
                <w:rFonts w:ascii="Tahoma" w:hAnsi="Tahoma" w:cs="Tahoma"/>
                <w:color w:val="auto"/>
                <w:sz w:val="22"/>
                <w:szCs w:val="22"/>
              </w:rPr>
              <w:t xml:space="preserve">4.11 menyajikan faktor-faktor penyebab kemunduran peradaban Islam di dunia </w:t>
            </w:r>
          </w:p>
          <w:p w:rsidR="004B1325" w:rsidRPr="005B2289" w:rsidRDefault="004B1325" w:rsidP="004B1325">
            <w:pPr>
              <w:rPr>
                <w:rFonts w:ascii="Tahoma" w:hAnsi="Tahoma" w:cs="Tahoma"/>
              </w:rPr>
            </w:pPr>
          </w:p>
        </w:tc>
        <w:tc>
          <w:tcPr>
            <w:tcW w:w="2333" w:type="dxa"/>
          </w:tcPr>
          <w:p w:rsidR="004B1325" w:rsidRPr="005B2289" w:rsidRDefault="004B1325" w:rsidP="004B1325">
            <w:pPr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3.33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>Mengevaluasi faktor-faktor kemunduran peradaban Islam di dunia</w:t>
            </w:r>
          </w:p>
        </w:tc>
        <w:tc>
          <w:tcPr>
            <w:tcW w:w="2713" w:type="dxa"/>
          </w:tcPr>
          <w:p w:rsidR="004B1325" w:rsidRPr="005B2289" w:rsidRDefault="004B1325" w:rsidP="004B1325">
            <w:pPr>
              <w:shd w:val="clear" w:color="auto" w:fill="FFFFFF"/>
              <w:adjustRightInd w:val="0"/>
              <w:snapToGrid w:val="0"/>
              <w:spacing w:line="240" w:lineRule="auto"/>
              <w:ind w:left="576" w:hanging="576"/>
              <w:jc w:val="both"/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4.33</w:t>
            </w:r>
            <w:r w:rsidRPr="005B2289">
              <w:rPr>
                <w:rFonts w:ascii="Tahoma" w:hAnsi="Tahoma" w:cs="Tahoma"/>
                <w:lang w:val="id-ID" w:eastAsia="id-ID"/>
              </w:rPr>
              <w:tab/>
            </w:r>
            <w:r w:rsidRPr="005B2289">
              <w:rPr>
                <w:rFonts w:ascii="Tahoma" w:hAnsi="Tahoma" w:cs="Tahoma"/>
              </w:rPr>
              <w:t>Menyajikan faktor-faktor penyebab kemunduran peradaban Islam di dunia</w:t>
            </w:r>
          </w:p>
        </w:tc>
        <w:tc>
          <w:tcPr>
            <w:tcW w:w="3210" w:type="dxa"/>
          </w:tcPr>
          <w:p w:rsidR="004B1325" w:rsidRPr="005B2289" w:rsidRDefault="004B1325" w:rsidP="004B1325">
            <w:pPr>
              <w:rPr>
                <w:rFonts w:ascii="Tahoma" w:hAnsi="Tahoma" w:cs="Tahoma"/>
              </w:rPr>
            </w:pPr>
            <w:r w:rsidRPr="005B2289">
              <w:rPr>
                <w:rFonts w:ascii="Tahoma" w:hAnsi="Tahoma" w:cs="Tahoma"/>
              </w:rPr>
              <w:t>Dalam KD cukup satu kata operasional, maka cukup mengevaluasi saja.</w:t>
            </w:r>
          </w:p>
        </w:tc>
      </w:tr>
    </w:tbl>
    <w:p w:rsidR="00304489" w:rsidRPr="005B2289" w:rsidRDefault="00304489" w:rsidP="00C748D4">
      <w:pPr>
        <w:ind w:left="10080"/>
        <w:rPr>
          <w:rFonts w:ascii="Tahoma" w:hAnsi="Tahoma" w:cs="Tahoma"/>
          <w:sz w:val="24"/>
          <w:szCs w:val="24"/>
        </w:rPr>
      </w:pPr>
      <w:r w:rsidRPr="005B2289">
        <w:rPr>
          <w:rFonts w:ascii="Tahoma" w:hAnsi="Tahoma" w:cs="Tahoma"/>
          <w:sz w:val="24"/>
          <w:szCs w:val="24"/>
        </w:rPr>
        <w:t xml:space="preserve">Jakarta,   </w:t>
      </w:r>
      <w:r w:rsidR="00C748D4" w:rsidRPr="005B2289">
        <w:rPr>
          <w:rFonts w:ascii="Tahoma" w:hAnsi="Tahoma" w:cs="Tahoma"/>
          <w:sz w:val="24"/>
          <w:szCs w:val="24"/>
        </w:rPr>
        <w:t>24</w:t>
      </w:r>
      <w:r w:rsidRPr="005B2289">
        <w:rPr>
          <w:rFonts w:ascii="Tahoma" w:hAnsi="Tahoma" w:cs="Tahoma"/>
          <w:sz w:val="24"/>
          <w:szCs w:val="24"/>
        </w:rPr>
        <w:t xml:space="preserve"> Maret 2017</w:t>
      </w:r>
    </w:p>
    <w:p w:rsidR="00304489" w:rsidRPr="005B2289" w:rsidRDefault="00304489" w:rsidP="00304489">
      <w:pPr>
        <w:ind w:left="10080"/>
        <w:rPr>
          <w:rFonts w:ascii="Tahoma" w:hAnsi="Tahoma" w:cs="Tahoma"/>
          <w:sz w:val="24"/>
          <w:szCs w:val="24"/>
        </w:rPr>
      </w:pPr>
      <w:r w:rsidRPr="005B2289">
        <w:rPr>
          <w:rFonts w:ascii="Tahoma" w:hAnsi="Tahoma" w:cs="Tahoma"/>
          <w:sz w:val="24"/>
          <w:szCs w:val="24"/>
        </w:rPr>
        <w:t xml:space="preserve">Penyusun, </w:t>
      </w:r>
    </w:p>
    <w:p w:rsidR="00D95DFE" w:rsidRPr="005B2289" w:rsidRDefault="00D95DFE" w:rsidP="00304489">
      <w:pPr>
        <w:ind w:left="10080"/>
        <w:rPr>
          <w:rFonts w:ascii="Tahoma" w:hAnsi="Tahoma" w:cs="Tahoma"/>
          <w:sz w:val="24"/>
          <w:szCs w:val="24"/>
        </w:rPr>
      </w:pPr>
    </w:p>
    <w:p w:rsidR="00D95DFE" w:rsidRPr="005B2289" w:rsidRDefault="00D95DFE" w:rsidP="00304489">
      <w:pPr>
        <w:ind w:left="10080"/>
        <w:rPr>
          <w:rFonts w:ascii="Tahoma" w:hAnsi="Tahoma" w:cs="Tahoma"/>
          <w:sz w:val="24"/>
          <w:szCs w:val="24"/>
        </w:rPr>
      </w:pPr>
    </w:p>
    <w:p w:rsidR="00304489" w:rsidRPr="005B2289" w:rsidRDefault="00D95DFE" w:rsidP="00D95DFE">
      <w:pPr>
        <w:ind w:left="10080"/>
        <w:rPr>
          <w:rFonts w:ascii="Tahoma" w:hAnsi="Tahoma" w:cs="Tahoma"/>
          <w:sz w:val="24"/>
          <w:szCs w:val="24"/>
        </w:rPr>
      </w:pPr>
      <w:r w:rsidRPr="005B2289">
        <w:rPr>
          <w:rFonts w:ascii="Tahoma" w:hAnsi="Tahoma" w:cs="Tahoma"/>
          <w:sz w:val="24"/>
          <w:szCs w:val="24"/>
        </w:rPr>
        <w:t>Muhaimin, S.Ag., M.Pd</w:t>
      </w:r>
    </w:p>
    <w:sectPr w:rsidR="00304489" w:rsidRPr="005B2289" w:rsidSect="00EC182E">
      <w:pgSz w:w="18722" w:h="12242" w:orient="landscape" w:code="9"/>
      <w:pgMar w:top="1411" w:right="1411" w:bottom="1699" w:left="1699" w:header="850" w:footer="8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484D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CF0C50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8A61C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Times New Roman" w:hAnsi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29410B"/>
    <w:multiLevelType w:val="hybridMultilevel"/>
    <w:tmpl w:val="318411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E618D4"/>
    <w:multiLevelType w:val="hybridMultilevel"/>
    <w:tmpl w:val="17ACA7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A17252"/>
    <w:multiLevelType w:val="hybridMultilevel"/>
    <w:tmpl w:val="0D8E4038"/>
    <w:lvl w:ilvl="0" w:tplc="4A4E0ACE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hint="default"/>
      </w:rPr>
    </w:lvl>
    <w:lvl w:ilvl="1" w:tplc="E4C8814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515FF2"/>
    <w:multiLevelType w:val="hybridMultilevel"/>
    <w:tmpl w:val="F73ECD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123E2E"/>
    <w:multiLevelType w:val="hybridMultilevel"/>
    <w:tmpl w:val="26A4A5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1A1432C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6BA43AFB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Times New Roman" w:hAnsi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1FF21F9"/>
    <w:multiLevelType w:val="hybridMultilevel"/>
    <w:tmpl w:val="55B2E8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755212A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Times New Roman" w:hAnsi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5"/>
  </w:num>
  <w:num w:numId="5">
    <w:abstractNumId w:val="11"/>
  </w:num>
  <w:num w:numId="6">
    <w:abstractNumId w:val="8"/>
  </w:num>
  <w:num w:numId="7">
    <w:abstractNumId w:val="2"/>
  </w:num>
  <w:num w:numId="8">
    <w:abstractNumId w:val="0"/>
  </w:num>
  <w:num w:numId="9">
    <w:abstractNumId w:val="10"/>
  </w:num>
  <w:num w:numId="10">
    <w:abstractNumId w:val="6"/>
  </w:num>
  <w:num w:numId="11">
    <w:abstractNumId w:val="3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9"/>
    <w:rsid w:val="0004199F"/>
    <w:rsid w:val="00061838"/>
    <w:rsid w:val="0007094B"/>
    <w:rsid w:val="00080369"/>
    <w:rsid w:val="000C5D38"/>
    <w:rsid w:val="00144DC7"/>
    <w:rsid w:val="001824BE"/>
    <w:rsid w:val="00182A2B"/>
    <w:rsid w:val="001C1C96"/>
    <w:rsid w:val="001C48AB"/>
    <w:rsid w:val="001D365F"/>
    <w:rsid w:val="001E6F50"/>
    <w:rsid w:val="00216996"/>
    <w:rsid w:val="002330EC"/>
    <w:rsid w:val="00254496"/>
    <w:rsid w:val="002711EB"/>
    <w:rsid w:val="00281C63"/>
    <w:rsid w:val="00291BE2"/>
    <w:rsid w:val="00304489"/>
    <w:rsid w:val="0030482F"/>
    <w:rsid w:val="00371838"/>
    <w:rsid w:val="003E2159"/>
    <w:rsid w:val="00484F8A"/>
    <w:rsid w:val="004B1325"/>
    <w:rsid w:val="004B30E8"/>
    <w:rsid w:val="004D2282"/>
    <w:rsid w:val="004D44F4"/>
    <w:rsid w:val="004E0B8A"/>
    <w:rsid w:val="004E6228"/>
    <w:rsid w:val="00501E09"/>
    <w:rsid w:val="00520AB5"/>
    <w:rsid w:val="00527BF3"/>
    <w:rsid w:val="00562C19"/>
    <w:rsid w:val="005A0708"/>
    <w:rsid w:val="005B2289"/>
    <w:rsid w:val="005C086A"/>
    <w:rsid w:val="005F5A82"/>
    <w:rsid w:val="006112C7"/>
    <w:rsid w:val="00620E61"/>
    <w:rsid w:val="00636C50"/>
    <w:rsid w:val="006D3622"/>
    <w:rsid w:val="00711C1A"/>
    <w:rsid w:val="00740A4B"/>
    <w:rsid w:val="00757F2D"/>
    <w:rsid w:val="007701FB"/>
    <w:rsid w:val="007C70B4"/>
    <w:rsid w:val="007D26BC"/>
    <w:rsid w:val="007E668C"/>
    <w:rsid w:val="00812F23"/>
    <w:rsid w:val="008411DC"/>
    <w:rsid w:val="00866CA8"/>
    <w:rsid w:val="0087018B"/>
    <w:rsid w:val="00892498"/>
    <w:rsid w:val="00895EB2"/>
    <w:rsid w:val="008C7AEE"/>
    <w:rsid w:val="00923FE9"/>
    <w:rsid w:val="0093707F"/>
    <w:rsid w:val="00955138"/>
    <w:rsid w:val="009571A3"/>
    <w:rsid w:val="00974A13"/>
    <w:rsid w:val="009F7950"/>
    <w:rsid w:val="00A0171D"/>
    <w:rsid w:val="00A233DC"/>
    <w:rsid w:val="00A944B3"/>
    <w:rsid w:val="00AC7C06"/>
    <w:rsid w:val="00AE7120"/>
    <w:rsid w:val="00B24C96"/>
    <w:rsid w:val="00B344E4"/>
    <w:rsid w:val="00B626A7"/>
    <w:rsid w:val="00B63ED6"/>
    <w:rsid w:val="00B67222"/>
    <w:rsid w:val="00BB5277"/>
    <w:rsid w:val="00BF6CA1"/>
    <w:rsid w:val="00C35AFB"/>
    <w:rsid w:val="00C36DE8"/>
    <w:rsid w:val="00C55ADE"/>
    <w:rsid w:val="00C71FB1"/>
    <w:rsid w:val="00C748D4"/>
    <w:rsid w:val="00C754F3"/>
    <w:rsid w:val="00CC2D28"/>
    <w:rsid w:val="00CD3580"/>
    <w:rsid w:val="00D469DE"/>
    <w:rsid w:val="00D83343"/>
    <w:rsid w:val="00D95DFE"/>
    <w:rsid w:val="00DA3238"/>
    <w:rsid w:val="00DA4B1D"/>
    <w:rsid w:val="00DA4DE0"/>
    <w:rsid w:val="00DB31CF"/>
    <w:rsid w:val="00E16EC0"/>
    <w:rsid w:val="00E50C7E"/>
    <w:rsid w:val="00E51955"/>
    <w:rsid w:val="00E929E1"/>
    <w:rsid w:val="00EC182E"/>
    <w:rsid w:val="00ED15B6"/>
    <w:rsid w:val="00ED7D93"/>
    <w:rsid w:val="00EF0B85"/>
    <w:rsid w:val="00EF3740"/>
    <w:rsid w:val="00EF7DDB"/>
    <w:rsid w:val="00F07DAC"/>
    <w:rsid w:val="00F23549"/>
    <w:rsid w:val="00F82070"/>
    <w:rsid w:val="00FA55C5"/>
    <w:rsid w:val="00FC1B32"/>
    <w:rsid w:val="00FE30D5"/>
    <w:rsid w:val="00FE44FB"/>
    <w:rsid w:val="00FE54F4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2159"/>
    <w:pPr>
      <w:spacing w:before="120" w:after="160" w:line="264" w:lineRule="auto"/>
    </w:pPr>
    <w:rPr>
      <w:rFonts w:ascii="Calibri" w:hAnsi="Calibri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"/>
    <w:basedOn w:val="Normal"/>
    <w:link w:val="ListParagraphChar"/>
    <w:uiPriority w:val="34"/>
    <w:qFormat/>
    <w:rsid w:val="003E2159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"/>
    <w:link w:val="ListParagraph"/>
    <w:uiPriority w:val="34"/>
    <w:unhideWhenUsed/>
    <w:locked/>
    <w:rsid w:val="003E2159"/>
    <w:rPr>
      <w:rFonts w:ascii="Calibri" w:hAnsi="Calibri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21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51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styleId="TableGrid">
    <w:name w:val="Table Grid"/>
    <w:basedOn w:val="TableNormal"/>
    <w:uiPriority w:val="59"/>
    <w:rsid w:val="004E0B8A"/>
    <w:pPr>
      <w:spacing w:after="0" w:line="240" w:lineRule="auto"/>
    </w:pPr>
    <w:rPr>
      <w:rFonts w:cs="Arial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183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2159"/>
    <w:pPr>
      <w:spacing w:before="120" w:after="160" w:line="264" w:lineRule="auto"/>
    </w:pPr>
    <w:rPr>
      <w:rFonts w:ascii="Calibri" w:hAnsi="Calibri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"/>
    <w:basedOn w:val="Normal"/>
    <w:link w:val="ListParagraphChar"/>
    <w:uiPriority w:val="34"/>
    <w:qFormat/>
    <w:rsid w:val="003E2159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"/>
    <w:link w:val="ListParagraph"/>
    <w:uiPriority w:val="34"/>
    <w:unhideWhenUsed/>
    <w:locked/>
    <w:rsid w:val="003E2159"/>
    <w:rPr>
      <w:rFonts w:ascii="Calibri" w:hAnsi="Calibri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21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51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styleId="TableGrid">
    <w:name w:val="Table Grid"/>
    <w:basedOn w:val="TableNormal"/>
    <w:uiPriority w:val="59"/>
    <w:rsid w:val="004E0B8A"/>
    <w:pPr>
      <w:spacing w:after="0" w:line="240" w:lineRule="auto"/>
    </w:pPr>
    <w:rPr>
      <w:rFonts w:cs="Arial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183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81C4-3FF5-4C6F-8692-479DCFB78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3145</Words>
  <Characters>17930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21033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Nank YN</cp:lastModifiedBy>
  <cp:revision>2</cp:revision>
  <dcterms:created xsi:type="dcterms:W3CDTF">2017-04-07T01:21:00Z</dcterms:created>
  <dcterms:modified xsi:type="dcterms:W3CDTF">2017-04-07T01:21:00Z</dcterms:modified>
</cp:coreProperties>
</file>